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7454FE" w:rsidRPr="00545147" w:rsidTr="00E90137">
        <w:trPr>
          <w:trHeight w:val="2970"/>
        </w:trPr>
        <w:tc>
          <w:tcPr>
            <w:tcW w:w="9322" w:type="dxa"/>
            <w:tcBorders>
              <w:top w:val="nil"/>
              <w:left w:val="nil"/>
              <w:bottom w:val="nil"/>
              <w:right w:val="nil"/>
            </w:tcBorders>
          </w:tcPr>
          <w:p w:rsidR="007454FE" w:rsidRPr="00545147" w:rsidRDefault="007454FE" w:rsidP="00E90137">
            <w:pPr>
              <w:shd w:val="clear" w:color="auto" w:fill="FFFFFF"/>
              <w:spacing w:line="288" w:lineRule="auto"/>
              <w:jc w:val="right"/>
              <w:rPr>
                <w:rFonts w:ascii="Times New Roman" w:hAnsi="Times New Roman" w:cs="Times New Roman"/>
                <w:i/>
                <w:color w:val="auto"/>
                <w:spacing w:val="-4"/>
                <w:sz w:val="28"/>
                <w:szCs w:val="28"/>
              </w:rPr>
            </w:pPr>
            <w:r w:rsidRPr="00545147">
              <w:rPr>
                <w:rFonts w:ascii="Times New Roman" w:hAnsi="Times New Roman" w:cs="Times New Roman"/>
                <w:i/>
                <w:color w:val="auto"/>
                <w:spacing w:val="-4"/>
                <w:sz w:val="28"/>
                <w:szCs w:val="28"/>
              </w:rPr>
              <w:t xml:space="preserve">Утверждено решением Общего  собрания членов   </w:t>
            </w:r>
          </w:p>
          <w:p w:rsidR="007454FE" w:rsidRPr="00545147" w:rsidRDefault="007454FE" w:rsidP="00E90137">
            <w:pPr>
              <w:shd w:val="clear" w:color="auto" w:fill="FFFFFF"/>
              <w:spacing w:line="288" w:lineRule="auto"/>
              <w:jc w:val="right"/>
              <w:rPr>
                <w:rFonts w:ascii="Times New Roman" w:eastAsia="Times New Roman" w:hAnsi="Times New Roman" w:cs="Times New Roman"/>
                <w:i/>
                <w:color w:val="auto"/>
                <w:spacing w:val="1"/>
                <w:sz w:val="28"/>
                <w:szCs w:val="28"/>
                <w:lang w:eastAsia="ru-RU"/>
              </w:rPr>
            </w:pPr>
            <w:r w:rsidRPr="00545147">
              <w:rPr>
                <w:rFonts w:ascii="Times New Roman" w:eastAsia="Times New Roman" w:hAnsi="Times New Roman" w:cs="Times New Roman"/>
                <w:i/>
                <w:color w:val="auto"/>
                <w:spacing w:val="1"/>
                <w:sz w:val="28"/>
                <w:szCs w:val="28"/>
                <w:lang w:eastAsia="ru-RU"/>
              </w:rPr>
              <w:t>Ассоциации работодателей «Саморегулируемая организация</w:t>
            </w:r>
          </w:p>
          <w:p w:rsidR="007454FE" w:rsidRPr="00545147" w:rsidRDefault="007454FE" w:rsidP="00E90137">
            <w:pPr>
              <w:shd w:val="clear" w:color="auto" w:fill="FFFFFF"/>
              <w:spacing w:line="288" w:lineRule="auto"/>
              <w:jc w:val="right"/>
              <w:rPr>
                <w:rFonts w:ascii="Times New Roman" w:hAnsi="Times New Roman" w:cs="Times New Roman"/>
                <w:i/>
                <w:color w:val="auto"/>
                <w:spacing w:val="-4"/>
                <w:sz w:val="28"/>
                <w:szCs w:val="28"/>
              </w:rPr>
            </w:pPr>
            <w:r w:rsidRPr="00545147">
              <w:rPr>
                <w:rFonts w:ascii="Times New Roman" w:eastAsia="Times New Roman" w:hAnsi="Times New Roman" w:cs="Times New Roman"/>
                <w:i/>
                <w:color w:val="auto"/>
                <w:spacing w:val="1"/>
                <w:sz w:val="28"/>
                <w:szCs w:val="28"/>
                <w:lang w:eastAsia="ru-RU"/>
              </w:rPr>
              <w:t xml:space="preserve">«Объединение строительных </w:t>
            </w:r>
            <w:r w:rsidR="0051265D">
              <w:rPr>
                <w:rFonts w:ascii="Times New Roman" w:eastAsia="Times New Roman" w:hAnsi="Times New Roman" w:cs="Times New Roman"/>
                <w:i/>
                <w:color w:val="auto"/>
                <w:spacing w:val="1"/>
                <w:sz w:val="28"/>
                <w:szCs w:val="28"/>
                <w:lang w:eastAsia="ru-RU"/>
              </w:rPr>
              <w:t xml:space="preserve">и </w:t>
            </w:r>
            <w:r w:rsidRPr="00545147">
              <w:rPr>
                <w:rFonts w:ascii="Times New Roman" w:eastAsia="Times New Roman" w:hAnsi="Times New Roman" w:cs="Times New Roman"/>
                <w:i/>
                <w:color w:val="auto"/>
                <w:spacing w:val="1"/>
                <w:sz w:val="28"/>
                <w:szCs w:val="28"/>
                <w:lang w:eastAsia="ru-RU"/>
              </w:rPr>
              <w:t>монтажных организаций «Стройкорпорация</w:t>
            </w:r>
            <w:r w:rsidRPr="00545147">
              <w:rPr>
                <w:rFonts w:ascii="Times New Roman" w:eastAsia="Times New Roman" w:hAnsi="Times New Roman" w:cs="Times New Roman"/>
                <w:i/>
                <w:iCs/>
                <w:color w:val="auto"/>
                <w:spacing w:val="1"/>
                <w:sz w:val="28"/>
                <w:szCs w:val="28"/>
                <w:lang w:eastAsia="ru-RU"/>
              </w:rPr>
              <w:t>»</w:t>
            </w:r>
          </w:p>
          <w:p w:rsidR="007454FE" w:rsidRPr="00545147" w:rsidRDefault="007454FE" w:rsidP="00E90137">
            <w:pPr>
              <w:spacing w:line="288" w:lineRule="auto"/>
              <w:jc w:val="center"/>
              <w:rPr>
                <w:rFonts w:ascii="Times New Roman" w:hAnsi="Times New Roman" w:cs="Times New Roman"/>
                <w:b/>
                <w:color w:val="auto"/>
                <w:sz w:val="28"/>
                <w:szCs w:val="28"/>
              </w:rPr>
            </w:pPr>
            <w:r w:rsidRPr="00545147">
              <w:rPr>
                <w:rFonts w:ascii="Times New Roman" w:hAnsi="Times New Roman" w:cs="Times New Roman"/>
                <w:i/>
                <w:color w:val="auto"/>
                <w:spacing w:val="-4"/>
                <w:sz w:val="28"/>
                <w:szCs w:val="28"/>
              </w:rPr>
              <w:t xml:space="preserve">                                                             Протокол № 2</w:t>
            </w:r>
            <w:r w:rsidR="001665EB">
              <w:rPr>
                <w:rFonts w:ascii="Times New Roman" w:hAnsi="Times New Roman" w:cs="Times New Roman"/>
                <w:i/>
                <w:color w:val="auto"/>
                <w:spacing w:val="-4"/>
                <w:sz w:val="28"/>
                <w:szCs w:val="28"/>
              </w:rPr>
              <w:t>6</w:t>
            </w:r>
            <w:r w:rsidRPr="00545147">
              <w:rPr>
                <w:rFonts w:ascii="Times New Roman" w:hAnsi="Times New Roman" w:cs="Times New Roman"/>
                <w:i/>
                <w:color w:val="auto"/>
                <w:spacing w:val="-4"/>
                <w:sz w:val="28"/>
                <w:szCs w:val="28"/>
              </w:rPr>
              <w:t xml:space="preserve"> от </w:t>
            </w:r>
            <w:r w:rsidR="001665EB">
              <w:rPr>
                <w:rFonts w:ascii="Times New Roman" w:hAnsi="Times New Roman" w:cs="Times New Roman"/>
                <w:i/>
                <w:color w:val="auto"/>
                <w:spacing w:val="-4"/>
                <w:sz w:val="28"/>
                <w:szCs w:val="28"/>
              </w:rPr>
              <w:t>14</w:t>
            </w:r>
            <w:r w:rsidRPr="00545147">
              <w:rPr>
                <w:rFonts w:ascii="Times New Roman" w:hAnsi="Times New Roman" w:cs="Times New Roman"/>
                <w:i/>
                <w:color w:val="auto"/>
                <w:spacing w:val="-4"/>
                <w:sz w:val="28"/>
                <w:szCs w:val="28"/>
              </w:rPr>
              <w:t xml:space="preserve"> </w:t>
            </w:r>
            <w:r w:rsidR="001665EB">
              <w:rPr>
                <w:rFonts w:ascii="Times New Roman" w:hAnsi="Times New Roman" w:cs="Times New Roman"/>
                <w:i/>
                <w:color w:val="auto"/>
                <w:spacing w:val="-4"/>
                <w:sz w:val="28"/>
                <w:szCs w:val="28"/>
              </w:rPr>
              <w:t>июня</w:t>
            </w:r>
            <w:r w:rsidRPr="00545147">
              <w:rPr>
                <w:rFonts w:ascii="Times New Roman" w:hAnsi="Times New Roman" w:cs="Times New Roman"/>
                <w:i/>
                <w:color w:val="auto"/>
                <w:spacing w:val="-4"/>
                <w:sz w:val="28"/>
                <w:szCs w:val="28"/>
              </w:rPr>
              <w:t xml:space="preserve"> 201</w:t>
            </w:r>
            <w:r w:rsidR="001665EB">
              <w:rPr>
                <w:rFonts w:ascii="Times New Roman" w:hAnsi="Times New Roman" w:cs="Times New Roman"/>
                <w:i/>
                <w:color w:val="auto"/>
                <w:spacing w:val="-4"/>
                <w:sz w:val="28"/>
                <w:szCs w:val="28"/>
              </w:rPr>
              <w:t>7</w:t>
            </w:r>
            <w:r w:rsidRPr="00545147">
              <w:rPr>
                <w:rFonts w:ascii="Times New Roman" w:hAnsi="Times New Roman" w:cs="Times New Roman"/>
                <w:i/>
                <w:color w:val="auto"/>
                <w:spacing w:val="-4"/>
                <w:sz w:val="28"/>
                <w:szCs w:val="28"/>
              </w:rPr>
              <w:t xml:space="preserve"> г.</w:t>
            </w:r>
          </w:p>
          <w:p w:rsidR="007454FE" w:rsidRPr="00545147" w:rsidRDefault="007454FE" w:rsidP="00E90137">
            <w:pPr>
              <w:spacing w:line="288" w:lineRule="auto"/>
              <w:jc w:val="right"/>
              <w:rPr>
                <w:rFonts w:ascii="Times New Roman" w:eastAsia="Times New Roman" w:hAnsi="Times New Roman" w:cs="Times New Roman"/>
                <w:b/>
                <w:bCs/>
                <w:i/>
                <w:color w:val="auto"/>
                <w:sz w:val="28"/>
                <w:szCs w:val="28"/>
                <w:lang w:eastAsia="ru-RU"/>
              </w:rPr>
            </w:pPr>
          </w:p>
        </w:tc>
      </w:tr>
    </w:tbl>
    <w:p w:rsidR="007454FE" w:rsidRPr="00545147" w:rsidRDefault="007454FE" w:rsidP="007454FE">
      <w:pPr>
        <w:tabs>
          <w:tab w:val="left" w:pos="2835"/>
        </w:tabs>
        <w:spacing w:line="288" w:lineRule="auto"/>
        <w:ind w:firstLine="709"/>
        <w:jc w:val="both"/>
        <w:rPr>
          <w:rFonts w:ascii="Times New Roman" w:eastAsia="Times New Roman" w:hAnsi="Times New Roman" w:cs="Times New Roman"/>
          <w:color w:val="auto"/>
          <w:sz w:val="28"/>
          <w:szCs w:val="28"/>
          <w:lang w:eastAsia="ru-RU"/>
        </w:rPr>
      </w:pPr>
      <w:r w:rsidRPr="00545147">
        <w:rPr>
          <w:rFonts w:ascii="Times New Roman" w:eastAsia="Times New Roman" w:hAnsi="Times New Roman" w:cs="Times New Roman"/>
          <w:color w:val="auto"/>
          <w:sz w:val="28"/>
          <w:szCs w:val="28"/>
          <w:lang w:eastAsia="ru-RU"/>
        </w:rPr>
        <w:tab/>
      </w:r>
    </w:p>
    <w:p w:rsidR="007454FE" w:rsidRPr="00545147" w:rsidRDefault="007454FE" w:rsidP="007454FE">
      <w:pPr>
        <w:spacing w:line="288" w:lineRule="auto"/>
        <w:ind w:firstLine="709"/>
        <w:jc w:val="both"/>
        <w:rPr>
          <w:rFonts w:ascii="Times New Roman" w:eastAsia="Times New Roman" w:hAnsi="Times New Roman" w:cs="Times New Roman"/>
          <w:color w:val="auto"/>
          <w:sz w:val="28"/>
          <w:szCs w:val="28"/>
          <w:lang w:eastAsia="ru-RU"/>
        </w:rPr>
      </w:pPr>
    </w:p>
    <w:p w:rsidR="007454FE" w:rsidRPr="00545147" w:rsidRDefault="007454FE" w:rsidP="007454FE">
      <w:pPr>
        <w:spacing w:line="288" w:lineRule="auto"/>
        <w:jc w:val="both"/>
        <w:rPr>
          <w:rFonts w:ascii="Times New Roman" w:eastAsia="Times New Roman" w:hAnsi="Times New Roman" w:cs="Times New Roman"/>
          <w:color w:val="auto"/>
          <w:sz w:val="28"/>
          <w:szCs w:val="28"/>
          <w:lang w:eastAsia="ru-RU"/>
        </w:rPr>
      </w:pPr>
    </w:p>
    <w:p w:rsidR="007454FE" w:rsidRPr="00545147" w:rsidRDefault="007454FE" w:rsidP="007454FE">
      <w:pPr>
        <w:spacing w:line="288" w:lineRule="auto"/>
        <w:jc w:val="both"/>
        <w:rPr>
          <w:rFonts w:ascii="Times New Roman" w:eastAsia="Times New Roman" w:hAnsi="Times New Roman" w:cs="Times New Roman"/>
          <w:color w:val="auto"/>
          <w:sz w:val="28"/>
          <w:szCs w:val="28"/>
          <w:lang w:eastAsia="ru-RU"/>
        </w:rPr>
      </w:pPr>
    </w:p>
    <w:p w:rsidR="007454FE" w:rsidRPr="00545147" w:rsidRDefault="007454FE" w:rsidP="007454FE">
      <w:pPr>
        <w:spacing w:line="288" w:lineRule="auto"/>
        <w:jc w:val="both"/>
        <w:rPr>
          <w:rFonts w:ascii="Times New Roman" w:eastAsia="Times New Roman" w:hAnsi="Times New Roman" w:cs="Times New Roman"/>
          <w:color w:val="auto"/>
          <w:sz w:val="28"/>
          <w:szCs w:val="28"/>
          <w:lang w:eastAsia="ru-RU"/>
        </w:rPr>
      </w:pPr>
    </w:p>
    <w:p w:rsidR="007454FE" w:rsidRPr="00545147" w:rsidRDefault="007454FE" w:rsidP="007454FE">
      <w:pPr>
        <w:spacing w:line="288" w:lineRule="auto"/>
        <w:jc w:val="both"/>
        <w:rPr>
          <w:rFonts w:ascii="Times New Roman" w:eastAsia="Times New Roman" w:hAnsi="Times New Roman" w:cs="Times New Roman"/>
          <w:color w:val="auto"/>
          <w:sz w:val="28"/>
          <w:szCs w:val="28"/>
          <w:lang w:eastAsia="ru-RU"/>
        </w:rPr>
      </w:pPr>
    </w:p>
    <w:p w:rsidR="007454FE" w:rsidRPr="00545147" w:rsidRDefault="007454FE" w:rsidP="007454FE">
      <w:pPr>
        <w:spacing w:line="288" w:lineRule="auto"/>
        <w:jc w:val="both"/>
        <w:rPr>
          <w:rFonts w:ascii="Times New Roman" w:eastAsia="Times New Roman" w:hAnsi="Times New Roman" w:cs="Times New Roman"/>
          <w:color w:val="auto"/>
          <w:sz w:val="28"/>
          <w:szCs w:val="28"/>
          <w:lang w:eastAsia="ru-RU"/>
        </w:rPr>
      </w:pPr>
    </w:p>
    <w:p w:rsidR="007454FE" w:rsidRPr="00545147" w:rsidRDefault="007454FE" w:rsidP="007454FE">
      <w:pPr>
        <w:shd w:val="clear" w:color="auto" w:fill="FFFFFF"/>
        <w:spacing w:line="288" w:lineRule="auto"/>
        <w:jc w:val="center"/>
        <w:rPr>
          <w:rFonts w:ascii="Times New Roman" w:eastAsia="Times New Roman" w:hAnsi="Times New Roman" w:cs="Times New Roman"/>
          <w:b/>
          <w:color w:val="auto"/>
          <w:spacing w:val="1"/>
          <w:sz w:val="28"/>
          <w:szCs w:val="28"/>
          <w:lang w:eastAsia="ru-RU"/>
        </w:rPr>
      </w:pPr>
    </w:p>
    <w:p w:rsidR="007454FE" w:rsidRPr="00545147" w:rsidRDefault="007454FE" w:rsidP="007454FE">
      <w:pPr>
        <w:shd w:val="clear" w:color="auto" w:fill="FFFFFF"/>
        <w:spacing w:line="288" w:lineRule="auto"/>
        <w:jc w:val="center"/>
        <w:rPr>
          <w:rFonts w:ascii="Times New Roman" w:eastAsia="Times New Roman" w:hAnsi="Times New Roman" w:cs="Times New Roman"/>
          <w:b/>
          <w:color w:val="auto"/>
          <w:spacing w:val="1"/>
          <w:sz w:val="28"/>
          <w:szCs w:val="28"/>
          <w:lang w:eastAsia="ru-RU"/>
        </w:rPr>
      </w:pPr>
    </w:p>
    <w:p w:rsidR="007454FE" w:rsidRPr="00545147" w:rsidRDefault="007454FE" w:rsidP="007454FE">
      <w:pPr>
        <w:spacing w:line="288" w:lineRule="auto"/>
        <w:jc w:val="center"/>
        <w:outlineLvl w:val="0"/>
        <w:rPr>
          <w:rFonts w:ascii="Times New Roman" w:hAnsi="Times New Roman" w:cs="Times New Roman"/>
          <w:b/>
          <w:color w:val="auto"/>
          <w:sz w:val="28"/>
          <w:szCs w:val="28"/>
        </w:rPr>
      </w:pPr>
      <w:r w:rsidRPr="00545147">
        <w:rPr>
          <w:rFonts w:ascii="Times New Roman" w:hAnsi="Times New Roman" w:cs="Times New Roman"/>
          <w:b/>
          <w:color w:val="auto"/>
          <w:sz w:val="28"/>
          <w:szCs w:val="28"/>
        </w:rPr>
        <w:t>ПОЛОЖЕНИЕ</w:t>
      </w:r>
    </w:p>
    <w:p w:rsidR="007454FE" w:rsidRPr="00545147" w:rsidRDefault="007454FE" w:rsidP="007454FE">
      <w:pPr>
        <w:spacing w:line="288" w:lineRule="auto"/>
        <w:jc w:val="center"/>
        <w:rPr>
          <w:rFonts w:ascii="Times New Roman" w:hAnsi="Times New Roman" w:cs="Times New Roman"/>
          <w:color w:val="auto"/>
          <w:sz w:val="28"/>
          <w:szCs w:val="28"/>
        </w:rPr>
      </w:pPr>
      <w:r w:rsidRPr="00545147">
        <w:rPr>
          <w:rFonts w:ascii="Times New Roman" w:hAnsi="Times New Roman" w:cs="Times New Roman"/>
          <w:color w:val="auto"/>
          <w:sz w:val="28"/>
          <w:szCs w:val="28"/>
        </w:rPr>
        <w:t xml:space="preserve">о членстве в Ассоциации работодателей </w:t>
      </w:r>
    </w:p>
    <w:p w:rsidR="007454FE" w:rsidRPr="00545147" w:rsidRDefault="007454FE" w:rsidP="007454FE">
      <w:pPr>
        <w:spacing w:line="288" w:lineRule="auto"/>
        <w:jc w:val="center"/>
        <w:rPr>
          <w:rFonts w:ascii="Times New Roman" w:hAnsi="Times New Roman" w:cs="Times New Roman"/>
          <w:color w:val="auto"/>
          <w:sz w:val="28"/>
          <w:szCs w:val="28"/>
        </w:rPr>
      </w:pPr>
      <w:r w:rsidRPr="00545147">
        <w:rPr>
          <w:rFonts w:ascii="Times New Roman" w:hAnsi="Times New Roman" w:cs="Times New Roman"/>
          <w:color w:val="auto"/>
          <w:sz w:val="28"/>
          <w:szCs w:val="28"/>
        </w:rPr>
        <w:t>«Саморегулируемая организация «Объединение строительных и монтажных организаций «Стройкорпорация»</w:t>
      </w:r>
    </w:p>
    <w:p w:rsidR="007454FE" w:rsidRPr="00545147" w:rsidRDefault="007454FE" w:rsidP="007454FE">
      <w:pPr>
        <w:spacing w:line="288" w:lineRule="auto"/>
        <w:jc w:val="center"/>
        <w:rPr>
          <w:rFonts w:ascii="Times New Roman" w:hAnsi="Times New Roman" w:cs="Times New Roman"/>
          <w:color w:val="auto"/>
          <w:sz w:val="28"/>
          <w:szCs w:val="28"/>
        </w:rPr>
      </w:pPr>
    </w:p>
    <w:p w:rsidR="007454FE" w:rsidRPr="00545147" w:rsidRDefault="007454FE" w:rsidP="007454FE">
      <w:pPr>
        <w:spacing w:line="288" w:lineRule="auto"/>
        <w:jc w:val="center"/>
        <w:rPr>
          <w:rFonts w:ascii="Times New Roman" w:eastAsia="Times New Roman" w:hAnsi="Times New Roman" w:cs="Times New Roman"/>
          <w:b/>
          <w:bCs/>
          <w:color w:val="auto"/>
          <w:sz w:val="28"/>
          <w:szCs w:val="28"/>
          <w:lang w:eastAsia="ru-RU"/>
        </w:rPr>
      </w:pPr>
      <w:r w:rsidRPr="00545147">
        <w:rPr>
          <w:rFonts w:ascii="Times New Roman" w:eastAsia="Times New Roman" w:hAnsi="Times New Roman" w:cs="Times New Roman"/>
          <w:b/>
          <w:bCs/>
          <w:color w:val="auto"/>
          <w:sz w:val="28"/>
          <w:szCs w:val="28"/>
          <w:lang w:eastAsia="ru-RU"/>
        </w:rPr>
        <w:t xml:space="preserve">  СТО – 4 – 2016</w:t>
      </w:r>
    </w:p>
    <w:p w:rsidR="007454FE" w:rsidRPr="00545147" w:rsidRDefault="007454FE" w:rsidP="007454FE">
      <w:pPr>
        <w:spacing w:line="288" w:lineRule="auto"/>
        <w:jc w:val="center"/>
        <w:rPr>
          <w:rFonts w:ascii="Times New Roman" w:eastAsia="Times New Roman" w:hAnsi="Times New Roman" w:cs="Times New Roman"/>
          <w:b/>
          <w:bCs/>
          <w:color w:val="auto"/>
          <w:sz w:val="28"/>
          <w:szCs w:val="28"/>
          <w:lang w:eastAsia="ru-RU"/>
        </w:rPr>
      </w:pPr>
    </w:p>
    <w:p w:rsidR="007454FE" w:rsidRPr="00545147" w:rsidRDefault="007454FE" w:rsidP="007454FE">
      <w:pPr>
        <w:spacing w:line="288" w:lineRule="auto"/>
        <w:jc w:val="center"/>
        <w:rPr>
          <w:rFonts w:ascii="Times New Roman" w:eastAsia="Times New Roman" w:hAnsi="Times New Roman" w:cs="Times New Roman"/>
          <w:b/>
          <w:bCs/>
          <w:color w:val="auto"/>
          <w:sz w:val="28"/>
          <w:szCs w:val="28"/>
          <w:lang w:eastAsia="ru-RU"/>
        </w:rPr>
      </w:pPr>
    </w:p>
    <w:p w:rsidR="007454FE" w:rsidRPr="00545147" w:rsidRDefault="007454FE" w:rsidP="007454FE">
      <w:pPr>
        <w:spacing w:line="288"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Третья</w:t>
      </w:r>
      <w:r w:rsidRPr="00545147">
        <w:rPr>
          <w:rFonts w:ascii="Times New Roman" w:eastAsia="Times New Roman" w:hAnsi="Times New Roman" w:cs="Times New Roman"/>
          <w:color w:val="auto"/>
          <w:sz w:val="28"/>
          <w:szCs w:val="28"/>
          <w:lang w:eastAsia="ru-RU"/>
        </w:rPr>
        <w:t xml:space="preserve">  редакция</w:t>
      </w:r>
    </w:p>
    <w:p w:rsidR="007454FE" w:rsidRPr="00545147" w:rsidRDefault="007454FE" w:rsidP="007454FE">
      <w:pPr>
        <w:spacing w:line="288" w:lineRule="auto"/>
        <w:jc w:val="center"/>
        <w:rPr>
          <w:rFonts w:ascii="Times New Roman" w:eastAsia="Times New Roman" w:hAnsi="Times New Roman" w:cs="Times New Roman"/>
          <w:color w:val="auto"/>
          <w:sz w:val="28"/>
          <w:szCs w:val="28"/>
          <w:lang w:eastAsia="ru-RU"/>
        </w:rPr>
      </w:pPr>
    </w:p>
    <w:p w:rsidR="007454FE" w:rsidRPr="00545147" w:rsidRDefault="007454FE" w:rsidP="007454FE">
      <w:pPr>
        <w:spacing w:line="288" w:lineRule="auto"/>
        <w:jc w:val="center"/>
        <w:rPr>
          <w:rFonts w:ascii="Times New Roman" w:eastAsia="Times New Roman" w:hAnsi="Times New Roman" w:cs="Times New Roman"/>
          <w:color w:val="auto"/>
          <w:sz w:val="28"/>
          <w:szCs w:val="28"/>
          <w:lang w:eastAsia="ru-RU"/>
        </w:rPr>
      </w:pPr>
    </w:p>
    <w:p w:rsidR="007454FE" w:rsidRPr="00545147" w:rsidRDefault="007454FE" w:rsidP="007454FE">
      <w:pPr>
        <w:spacing w:line="288" w:lineRule="auto"/>
        <w:jc w:val="center"/>
        <w:rPr>
          <w:rFonts w:ascii="Times New Roman" w:eastAsia="Times New Roman" w:hAnsi="Times New Roman" w:cs="Times New Roman"/>
          <w:color w:val="auto"/>
          <w:sz w:val="28"/>
          <w:szCs w:val="28"/>
          <w:lang w:eastAsia="ru-RU"/>
        </w:rPr>
      </w:pPr>
    </w:p>
    <w:p w:rsidR="007454FE" w:rsidRPr="00545147" w:rsidRDefault="007454FE" w:rsidP="007454FE">
      <w:pPr>
        <w:spacing w:line="288" w:lineRule="auto"/>
        <w:jc w:val="center"/>
        <w:rPr>
          <w:rFonts w:ascii="Times New Roman" w:eastAsia="Times New Roman" w:hAnsi="Times New Roman" w:cs="Times New Roman"/>
          <w:color w:val="auto"/>
          <w:sz w:val="28"/>
          <w:szCs w:val="28"/>
          <w:lang w:eastAsia="ru-RU"/>
        </w:rPr>
      </w:pPr>
    </w:p>
    <w:p w:rsidR="007454FE" w:rsidRPr="00545147" w:rsidRDefault="007454FE" w:rsidP="007454FE">
      <w:pPr>
        <w:spacing w:line="288" w:lineRule="auto"/>
        <w:jc w:val="center"/>
        <w:rPr>
          <w:rFonts w:ascii="Times New Roman" w:eastAsia="Times New Roman" w:hAnsi="Times New Roman" w:cs="Times New Roman"/>
          <w:color w:val="auto"/>
          <w:sz w:val="28"/>
          <w:szCs w:val="28"/>
          <w:lang w:eastAsia="ru-RU"/>
        </w:rPr>
      </w:pPr>
    </w:p>
    <w:p w:rsidR="007454FE" w:rsidRPr="00545147" w:rsidRDefault="007454FE" w:rsidP="007454FE">
      <w:pPr>
        <w:spacing w:line="288" w:lineRule="auto"/>
        <w:jc w:val="center"/>
        <w:rPr>
          <w:rFonts w:ascii="Times New Roman" w:eastAsia="Times New Roman" w:hAnsi="Times New Roman" w:cs="Times New Roman"/>
          <w:b/>
          <w:color w:val="auto"/>
          <w:sz w:val="28"/>
          <w:szCs w:val="28"/>
          <w:lang w:eastAsia="ru-RU"/>
        </w:rPr>
      </w:pPr>
    </w:p>
    <w:p w:rsidR="007454FE" w:rsidRPr="00545147" w:rsidRDefault="007454FE" w:rsidP="007454FE">
      <w:pPr>
        <w:spacing w:line="288" w:lineRule="auto"/>
        <w:jc w:val="center"/>
        <w:rPr>
          <w:rFonts w:ascii="Times New Roman" w:eastAsia="Times New Roman" w:hAnsi="Times New Roman" w:cs="Times New Roman"/>
          <w:b/>
          <w:color w:val="auto"/>
          <w:sz w:val="28"/>
          <w:szCs w:val="28"/>
          <w:lang w:eastAsia="ru-RU"/>
        </w:rPr>
      </w:pPr>
    </w:p>
    <w:p w:rsidR="007454FE" w:rsidRPr="00545147" w:rsidRDefault="007454FE" w:rsidP="007454FE">
      <w:pPr>
        <w:spacing w:line="288" w:lineRule="auto"/>
        <w:jc w:val="center"/>
        <w:rPr>
          <w:rFonts w:ascii="Times New Roman" w:eastAsia="Times New Roman" w:hAnsi="Times New Roman" w:cs="Times New Roman"/>
          <w:b/>
          <w:color w:val="auto"/>
          <w:sz w:val="28"/>
          <w:szCs w:val="28"/>
          <w:lang w:eastAsia="ru-RU"/>
        </w:rPr>
      </w:pPr>
    </w:p>
    <w:p w:rsidR="007454FE" w:rsidRPr="00B45031" w:rsidRDefault="007454FE" w:rsidP="007454FE">
      <w:pPr>
        <w:spacing w:line="288" w:lineRule="auto"/>
        <w:jc w:val="center"/>
        <w:rPr>
          <w:rFonts w:ascii="Times New Roman" w:eastAsia="Times New Roman" w:hAnsi="Times New Roman" w:cs="Times New Roman"/>
          <w:b/>
          <w:color w:val="auto"/>
          <w:sz w:val="28"/>
          <w:szCs w:val="28"/>
          <w:lang w:eastAsia="ru-RU"/>
        </w:rPr>
      </w:pPr>
    </w:p>
    <w:p w:rsidR="007454FE" w:rsidRPr="006E0E29" w:rsidRDefault="007454FE" w:rsidP="007454FE">
      <w:pPr>
        <w:spacing w:line="288" w:lineRule="auto"/>
        <w:jc w:val="center"/>
        <w:rPr>
          <w:rFonts w:ascii="Times New Roman" w:eastAsia="Times New Roman" w:hAnsi="Times New Roman" w:cs="Times New Roman"/>
          <w:color w:val="auto"/>
          <w:sz w:val="28"/>
          <w:szCs w:val="28"/>
          <w:lang w:eastAsia="ru-RU"/>
        </w:rPr>
      </w:pPr>
      <w:bookmarkStart w:id="0" w:name="_GoBack"/>
      <w:r w:rsidRPr="006E0E29">
        <w:rPr>
          <w:rFonts w:ascii="Times New Roman" w:eastAsia="Times New Roman" w:hAnsi="Times New Roman" w:cs="Times New Roman"/>
          <w:color w:val="auto"/>
          <w:sz w:val="28"/>
          <w:szCs w:val="28"/>
          <w:lang w:eastAsia="ru-RU"/>
        </w:rPr>
        <w:t>г. Пушкино Московской области</w:t>
      </w:r>
    </w:p>
    <w:bookmarkEnd w:id="0"/>
    <w:p w:rsidR="007454FE" w:rsidRPr="00244816" w:rsidRDefault="007454FE" w:rsidP="007454FE">
      <w:pPr>
        <w:spacing w:line="288" w:lineRule="auto"/>
        <w:jc w:val="center"/>
        <w:rPr>
          <w:rFonts w:ascii="Times New Roman" w:hAnsi="Times New Roman" w:cs="Times New Roman"/>
          <w:b/>
          <w:color w:val="auto"/>
          <w:sz w:val="28"/>
          <w:szCs w:val="28"/>
        </w:rPr>
      </w:pPr>
      <w:r w:rsidRPr="00244816">
        <w:rPr>
          <w:rFonts w:ascii="Times New Roman" w:hAnsi="Times New Roman" w:cs="Times New Roman"/>
          <w:b/>
          <w:color w:val="auto"/>
          <w:sz w:val="28"/>
          <w:szCs w:val="28"/>
        </w:rPr>
        <w:lastRenderedPageBreak/>
        <w:t>Содержание</w:t>
      </w:r>
    </w:p>
    <w:p w:rsidR="007454FE" w:rsidRPr="00244816" w:rsidRDefault="007454FE" w:rsidP="007454FE">
      <w:pPr>
        <w:spacing w:line="288" w:lineRule="auto"/>
        <w:jc w:val="both"/>
        <w:rPr>
          <w:rFonts w:ascii="Times New Roman" w:hAnsi="Times New Roman" w:cs="Times New Roman"/>
          <w:color w:val="auto"/>
          <w:sz w:val="28"/>
          <w:szCs w:val="28"/>
        </w:rPr>
      </w:pPr>
    </w:p>
    <w:p w:rsidR="007454FE" w:rsidRPr="00244816" w:rsidRDefault="007454FE" w:rsidP="007454FE">
      <w:pPr>
        <w:spacing w:line="288" w:lineRule="auto"/>
        <w:jc w:val="both"/>
        <w:rPr>
          <w:rFonts w:ascii="Times New Roman" w:hAnsi="Times New Roman" w:cs="Times New Roman"/>
          <w:color w:val="auto"/>
          <w:sz w:val="28"/>
          <w:szCs w:val="28"/>
        </w:rPr>
      </w:pPr>
      <w:r w:rsidRPr="00244816">
        <w:rPr>
          <w:rFonts w:ascii="Times New Roman" w:hAnsi="Times New Roman" w:cs="Times New Roman"/>
          <w:color w:val="auto"/>
          <w:sz w:val="28"/>
          <w:szCs w:val="28"/>
        </w:rPr>
        <w:t>1. Термины и определения</w:t>
      </w:r>
      <w:r w:rsidR="002B4A73">
        <w:rPr>
          <w:rFonts w:ascii="Times New Roman" w:hAnsi="Times New Roman" w:cs="Times New Roman"/>
          <w:color w:val="auto"/>
          <w:sz w:val="28"/>
          <w:szCs w:val="28"/>
        </w:rPr>
        <w:t>………………………………………………</w:t>
      </w:r>
      <w:r w:rsidRPr="00244816">
        <w:rPr>
          <w:rFonts w:ascii="Times New Roman" w:hAnsi="Times New Roman" w:cs="Times New Roman"/>
          <w:color w:val="auto"/>
          <w:sz w:val="28"/>
          <w:szCs w:val="28"/>
        </w:rPr>
        <w:tab/>
        <w:t>3</w:t>
      </w:r>
    </w:p>
    <w:p w:rsidR="007454FE" w:rsidRPr="00244816" w:rsidRDefault="007454FE" w:rsidP="007454FE">
      <w:pPr>
        <w:spacing w:line="288" w:lineRule="auto"/>
        <w:jc w:val="both"/>
        <w:rPr>
          <w:rFonts w:ascii="Times New Roman" w:hAnsi="Times New Roman" w:cs="Times New Roman"/>
          <w:color w:val="auto"/>
          <w:sz w:val="28"/>
          <w:szCs w:val="28"/>
        </w:rPr>
      </w:pPr>
      <w:r w:rsidRPr="00244816">
        <w:rPr>
          <w:rFonts w:ascii="Times New Roman" w:hAnsi="Times New Roman" w:cs="Times New Roman"/>
          <w:color w:val="auto"/>
          <w:sz w:val="28"/>
          <w:szCs w:val="28"/>
        </w:rPr>
        <w:t>2. Общие положения</w:t>
      </w:r>
      <w:r>
        <w:rPr>
          <w:rFonts w:ascii="Times New Roman" w:hAnsi="Times New Roman" w:cs="Times New Roman"/>
          <w:color w:val="auto"/>
          <w:sz w:val="28"/>
          <w:szCs w:val="28"/>
        </w:rPr>
        <w:t>……………………………………………………</w:t>
      </w:r>
      <w:r w:rsidRPr="00244816">
        <w:rPr>
          <w:rFonts w:ascii="Times New Roman" w:hAnsi="Times New Roman" w:cs="Times New Roman"/>
          <w:color w:val="auto"/>
          <w:sz w:val="28"/>
          <w:szCs w:val="28"/>
        </w:rPr>
        <w:tab/>
        <w:t>3</w:t>
      </w:r>
    </w:p>
    <w:p w:rsidR="007454FE" w:rsidRPr="00244816" w:rsidRDefault="007454FE" w:rsidP="007454FE">
      <w:pPr>
        <w:spacing w:line="288" w:lineRule="auto"/>
        <w:jc w:val="both"/>
        <w:rPr>
          <w:rFonts w:ascii="Times New Roman" w:hAnsi="Times New Roman" w:cs="Times New Roman"/>
          <w:color w:val="auto"/>
          <w:sz w:val="28"/>
          <w:szCs w:val="28"/>
        </w:rPr>
      </w:pPr>
      <w:r w:rsidRPr="00244816">
        <w:rPr>
          <w:rFonts w:ascii="Times New Roman" w:hAnsi="Times New Roman" w:cs="Times New Roman"/>
          <w:color w:val="auto"/>
          <w:sz w:val="28"/>
          <w:szCs w:val="28"/>
        </w:rPr>
        <w:t>3. Порядок приема в члены Ассоциации</w:t>
      </w:r>
      <w:r>
        <w:rPr>
          <w:rFonts w:ascii="Times New Roman" w:hAnsi="Times New Roman" w:cs="Times New Roman"/>
          <w:color w:val="auto"/>
          <w:sz w:val="28"/>
          <w:szCs w:val="28"/>
        </w:rPr>
        <w:t>……………………………..</w:t>
      </w:r>
      <w:r w:rsidRPr="00244816">
        <w:rPr>
          <w:rFonts w:ascii="Times New Roman" w:hAnsi="Times New Roman" w:cs="Times New Roman"/>
          <w:color w:val="auto"/>
          <w:sz w:val="28"/>
          <w:szCs w:val="28"/>
        </w:rPr>
        <w:tab/>
        <w:t>5</w:t>
      </w:r>
    </w:p>
    <w:p w:rsidR="007454FE" w:rsidRPr="00244816" w:rsidRDefault="00CF046F" w:rsidP="00CF046F">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4.</w:t>
      </w:r>
      <w:r w:rsidR="007454FE" w:rsidRPr="00CF046F">
        <w:rPr>
          <w:rFonts w:ascii="Times New Roman" w:hAnsi="Times New Roman" w:cs="Times New Roman"/>
          <w:color w:val="auto"/>
          <w:spacing w:val="-6"/>
          <w:sz w:val="28"/>
          <w:szCs w:val="28"/>
        </w:rPr>
        <w:t>Требования к членам</w:t>
      </w:r>
      <w:r w:rsidRPr="00CF046F">
        <w:rPr>
          <w:rFonts w:ascii="Times New Roman" w:hAnsi="Times New Roman" w:cs="Times New Roman"/>
          <w:color w:val="auto"/>
          <w:spacing w:val="-6"/>
          <w:sz w:val="28"/>
          <w:szCs w:val="28"/>
        </w:rPr>
        <w:t xml:space="preserve"> </w:t>
      </w:r>
      <w:r w:rsidR="007454FE" w:rsidRPr="00CF046F">
        <w:rPr>
          <w:rFonts w:ascii="Times New Roman" w:hAnsi="Times New Roman" w:cs="Times New Roman"/>
          <w:color w:val="auto"/>
          <w:spacing w:val="-6"/>
          <w:sz w:val="28"/>
          <w:szCs w:val="28"/>
        </w:rPr>
        <w:t>Ассоциации</w:t>
      </w:r>
      <w:r>
        <w:rPr>
          <w:rFonts w:ascii="Times New Roman" w:hAnsi="Times New Roman" w:cs="Times New Roman"/>
          <w:color w:val="auto"/>
          <w:spacing w:val="-6"/>
          <w:sz w:val="28"/>
          <w:szCs w:val="28"/>
        </w:rPr>
        <w:t xml:space="preserve"> ……………………</w:t>
      </w:r>
      <w:r w:rsidR="00087C5D">
        <w:rPr>
          <w:rFonts w:ascii="Times New Roman" w:hAnsi="Times New Roman" w:cs="Times New Roman"/>
          <w:color w:val="auto"/>
          <w:spacing w:val="-6"/>
          <w:sz w:val="28"/>
          <w:szCs w:val="28"/>
        </w:rPr>
        <w:t>…………………..</w:t>
      </w:r>
      <w:r>
        <w:rPr>
          <w:rFonts w:ascii="Times New Roman" w:hAnsi="Times New Roman" w:cs="Times New Roman"/>
          <w:color w:val="auto"/>
          <w:spacing w:val="-6"/>
          <w:sz w:val="28"/>
          <w:szCs w:val="28"/>
        </w:rPr>
        <w:t>10</w:t>
      </w:r>
    </w:p>
    <w:p w:rsidR="007454FE" w:rsidRDefault="007454FE" w:rsidP="007454FE">
      <w:pPr>
        <w:spacing w:line="288" w:lineRule="auto"/>
        <w:jc w:val="both"/>
        <w:rPr>
          <w:rFonts w:ascii="Times New Roman" w:hAnsi="Times New Roman" w:cs="Times New Roman"/>
          <w:color w:val="auto"/>
          <w:spacing w:val="-4"/>
          <w:sz w:val="28"/>
          <w:szCs w:val="28"/>
        </w:rPr>
      </w:pPr>
      <w:r w:rsidRPr="00244816">
        <w:rPr>
          <w:rFonts w:ascii="Times New Roman" w:hAnsi="Times New Roman" w:cs="Times New Roman"/>
          <w:color w:val="auto"/>
          <w:sz w:val="28"/>
          <w:szCs w:val="28"/>
        </w:rPr>
        <w:t xml:space="preserve">5. </w:t>
      </w:r>
      <w:r w:rsidRPr="00244816">
        <w:rPr>
          <w:rFonts w:ascii="Times New Roman" w:hAnsi="Times New Roman" w:cs="Times New Roman"/>
          <w:color w:val="auto"/>
          <w:spacing w:val="-4"/>
          <w:sz w:val="28"/>
          <w:szCs w:val="28"/>
        </w:rPr>
        <w:t xml:space="preserve">Размеры и порядок  уплаты вступительного </w:t>
      </w:r>
      <w:r>
        <w:rPr>
          <w:rFonts w:ascii="Times New Roman" w:hAnsi="Times New Roman" w:cs="Times New Roman"/>
          <w:color w:val="auto"/>
          <w:spacing w:val="-4"/>
          <w:sz w:val="28"/>
          <w:szCs w:val="28"/>
        </w:rPr>
        <w:t xml:space="preserve">взноса </w:t>
      </w:r>
    </w:p>
    <w:p w:rsidR="007454FE" w:rsidRPr="00244816" w:rsidRDefault="007454FE" w:rsidP="007454FE">
      <w:pPr>
        <w:spacing w:line="288" w:lineRule="auto"/>
        <w:jc w:val="both"/>
        <w:rPr>
          <w:rFonts w:ascii="Times New Roman" w:hAnsi="Times New Roman" w:cs="Times New Roman"/>
          <w:color w:val="auto"/>
          <w:sz w:val="28"/>
          <w:szCs w:val="28"/>
        </w:rPr>
      </w:pPr>
      <w:r w:rsidRPr="00244816">
        <w:rPr>
          <w:rFonts w:ascii="Times New Roman" w:hAnsi="Times New Roman" w:cs="Times New Roman"/>
          <w:color w:val="auto"/>
          <w:spacing w:val="-4"/>
          <w:sz w:val="28"/>
          <w:szCs w:val="28"/>
        </w:rPr>
        <w:t>и членских взносов</w:t>
      </w:r>
      <w:r w:rsidRPr="00244816">
        <w:rPr>
          <w:rFonts w:ascii="Times New Roman" w:hAnsi="Times New Roman" w:cs="Times New Roman"/>
          <w:color w:val="auto"/>
          <w:sz w:val="28"/>
          <w:szCs w:val="28"/>
        </w:rPr>
        <w:t>………</w:t>
      </w:r>
      <w:r w:rsidR="002B4A73">
        <w:rPr>
          <w:rFonts w:ascii="Times New Roman" w:hAnsi="Times New Roman" w:cs="Times New Roman"/>
          <w:color w:val="auto"/>
          <w:sz w:val="28"/>
          <w:szCs w:val="28"/>
        </w:rPr>
        <w:t>……………………………………………….</w:t>
      </w:r>
      <w:r w:rsidRPr="00244816">
        <w:rPr>
          <w:rFonts w:ascii="Times New Roman" w:hAnsi="Times New Roman" w:cs="Times New Roman"/>
          <w:color w:val="auto"/>
          <w:sz w:val="28"/>
          <w:szCs w:val="28"/>
        </w:rPr>
        <w:t>1</w:t>
      </w:r>
      <w:r w:rsidR="006C1FC4">
        <w:rPr>
          <w:rFonts w:ascii="Times New Roman" w:hAnsi="Times New Roman" w:cs="Times New Roman"/>
          <w:color w:val="auto"/>
          <w:sz w:val="28"/>
          <w:szCs w:val="28"/>
        </w:rPr>
        <w:t>5</w:t>
      </w:r>
    </w:p>
    <w:p w:rsidR="007454FE" w:rsidRPr="00244816" w:rsidRDefault="007454FE" w:rsidP="007454FE">
      <w:pPr>
        <w:spacing w:line="288" w:lineRule="auto"/>
        <w:jc w:val="both"/>
        <w:rPr>
          <w:rFonts w:ascii="Times New Roman" w:hAnsi="Times New Roman" w:cs="Times New Roman"/>
          <w:color w:val="auto"/>
          <w:sz w:val="28"/>
          <w:szCs w:val="28"/>
        </w:rPr>
      </w:pPr>
      <w:r w:rsidRPr="00244816">
        <w:rPr>
          <w:rFonts w:ascii="Times New Roman" w:hAnsi="Times New Roman" w:cs="Times New Roman"/>
          <w:color w:val="auto"/>
          <w:sz w:val="28"/>
          <w:szCs w:val="28"/>
        </w:rPr>
        <w:t xml:space="preserve">6. Основания и порядок прекращения членства </w:t>
      </w:r>
      <w:r>
        <w:rPr>
          <w:rFonts w:ascii="Times New Roman" w:hAnsi="Times New Roman" w:cs="Times New Roman"/>
          <w:color w:val="auto"/>
          <w:sz w:val="28"/>
          <w:szCs w:val="28"/>
        </w:rPr>
        <w:t>……………………..</w:t>
      </w:r>
      <w:r w:rsidRPr="00244816">
        <w:rPr>
          <w:rFonts w:ascii="Times New Roman" w:hAnsi="Times New Roman" w:cs="Times New Roman"/>
          <w:color w:val="auto"/>
          <w:sz w:val="28"/>
          <w:szCs w:val="28"/>
        </w:rPr>
        <w:t xml:space="preserve"> </w:t>
      </w:r>
      <w:r w:rsidRPr="00244816">
        <w:rPr>
          <w:rFonts w:ascii="Times New Roman" w:hAnsi="Times New Roman" w:cs="Times New Roman"/>
          <w:color w:val="auto"/>
          <w:sz w:val="28"/>
          <w:szCs w:val="28"/>
        </w:rPr>
        <w:tab/>
        <w:t>1</w:t>
      </w:r>
      <w:r w:rsidR="003D2D94">
        <w:rPr>
          <w:rFonts w:ascii="Times New Roman" w:hAnsi="Times New Roman" w:cs="Times New Roman"/>
          <w:color w:val="auto"/>
          <w:sz w:val="28"/>
          <w:szCs w:val="28"/>
        </w:rPr>
        <w:t>5</w:t>
      </w:r>
    </w:p>
    <w:p w:rsidR="007454FE" w:rsidRPr="00244816" w:rsidRDefault="007454FE" w:rsidP="007454FE">
      <w:pPr>
        <w:spacing w:line="288" w:lineRule="auto"/>
        <w:jc w:val="both"/>
        <w:rPr>
          <w:rFonts w:ascii="Times New Roman" w:hAnsi="Times New Roman" w:cs="Times New Roman"/>
          <w:color w:val="auto"/>
          <w:sz w:val="28"/>
          <w:szCs w:val="28"/>
        </w:rPr>
      </w:pPr>
      <w:r w:rsidRPr="00244816">
        <w:rPr>
          <w:rFonts w:ascii="Times New Roman" w:hAnsi="Times New Roman" w:cs="Times New Roman"/>
          <w:color w:val="auto"/>
          <w:sz w:val="28"/>
          <w:szCs w:val="28"/>
        </w:rPr>
        <w:t>7. Заключительные положения</w:t>
      </w:r>
      <w:r>
        <w:rPr>
          <w:rFonts w:ascii="Times New Roman" w:hAnsi="Times New Roman" w:cs="Times New Roman"/>
          <w:color w:val="auto"/>
          <w:sz w:val="28"/>
          <w:szCs w:val="28"/>
        </w:rPr>
        <w:t>………………………………………..</w:t>
      </w:r>
      <w:r w:rsidRPr="00244816">
        <w:rPr>
          <w:rFonts w:ascii="Times New Roman" w:hAnsi="Times New Roman" w:cs="Times New Roman"/>
          <w:color w:val="auto"/>
          <w:sz w:val="28"/>
          <w:szCs w:val="28"/>
        </w:rPr>
        <w:tab/>
        <w:t>1</w:t>
      </w:r>
      <w:r w:rsidR="00621CC3">
        <w:rPr>
          <w:rFonts w:ascii="Times New Roman" w:hAnsi="Times New Roman" w:cs="Times New Roman"/>
          <w:color w:val="auto"/>
          <w:sz w:val="28"/>
          <w:szCs w:val="28"/>
        </w:rPr>
        <w:t>8</w:t>
      </w:r>
    </w:p>
    <w:p w:rsidR="007454FE" w:rsidRPr="00244816" w:rsidRDefault="007454FE" w:rsidP="007454FE">
      <w:pPr>
        <w:spacing w:line="288" w:lineRule="auto"/>
        <w:jc w:val="both"/>
        <w:rPr>
          <w:rFonts w:ascii="Times New Roman" w:hAnsi="Times New Roman" w:cs="Times New Roman"/>
          <w:color w:val="auto"/>
          <w:sz w:val="28"/>
          <w:szCs w:val="28"/>
        </w:rPr>
      </w:pPr>
      <w:r w:rsidRPr="00244816">
        <w:rPr>
          <w:rFonts w:ascii="Times New Roman" w:hAnsi="Times New Roman" w:cs="Times New Roman"/>
          <w:color w:val="auto"/>
          <w:sz w:val="28"/>
          <w:szCs w:val="28"/>
        </w:rPr>
        <w:t>Приложение 1 к Положению о членстве</w:t>
      </w:r>
      <w:r>
        <w:rPr>
          <w:rFonts w:ascii="Times New Roman" w:hAnsi="Times New Roman" w:cs="Times New Roman"/>
          <w:color w:val="auto"/>
          <w:sz w:val="28"/>
          <w:szCs w:val="28"/>
        </w:rPr>
        <w:t xml:space="preserve"> ……………………………</w:t>
      </w:r>
      <w:r w:rsidRPr="00244816">
        <w:rPr>
          <w:rFonts w:ascii="Times New Roman" w:hAnsi="Times New Roman" w:cs="Times New Roman"/>
          <w:color w:val="auto"/>
          <w:sz w:val="28"/>
          <w:szCs w:val="28"/>
        </w:rPr>
        <w:t xml:space="preserve">  </w:t>
      </w:r>
      <w:r w:rsidRPr="00244816">
        <w:rPr>
          <w:rFonts w:ascii="Times New Roman" w:hAnsi="Times New Roman" w:cs="Times New Roman"/>
          <w:color w:val="auto"/>
          <w:sz w:val="28"/>
          <w:szCs w:val="28"/>
        </w:rPr>
        <w:tab/>
        <w:t>1</w:t>
      </w:r>
      <w:r w:rsidR="00195A9D">
        <w:rPr>
          <w:rFonts w:ascii="Times New Roman" w:hAnsi="Times New Roman" w:cs="Times New Roman"/>
          <w:color w:val="auto"/>
          <w:sz w:val="28"/>
          <w:szCs w:val="28"/>
        </w:rPr>
        <w:t>9</w:t>
      </w:r>
    </w:p>
    <w:p w:rsidR="007454FE" w:rsidRPr="00545147" w:rsidRDefault="007454FE" w:rsidP="007454FE">
      <w:pPr>
        <w:spacing w:line="288" w:lineRule="auto"/>
        <w:jc w:val="both"/>
        <w:rPr>
          <w:rFonts w:ascii="Times New Roman" w:hAnsi="Times New Roman" w:cs="Times New Roman"/>
          <w:color w:val="auto"/>
          <w:sz w:val="28"/>
          <w:szCs w:val="28"/>
        </w:rPr>
      </w:pPr>
    </w:p>
    <w:p w:rsidR="007454FE" w:rsidRPr="00545147" w:rsidRDefault="007454FE" w:rsidP="007454FE">
      <w:pPr>
        <w:pStyle w:val="1"/>
        <w:spacing w:before="0" w:after="0" w:line="288" w:lineRule="auto"/>
        <w:ind w:left="810"/>
        <w:rPr>
          <w:rFonts w:ascii="Times New Roman" w:hAnsi="Times New Roman" w:cs="Times New Roman"/>
          <w:color w:val="auto"/>
          <w:sz w:val="28"/>
          <w:szCs w:val="28"/>
        </w:rPr>
      </w:pPr>
      <w:r w:rsidRPr="00545147">
        <w:rPr>
          <w:rFonts w:ascii="Times New Roman" w:hAnsi="Times New Roman" w:cs="Times New Roman"/>
          <w:color w:val="auto"/>
          <w:sz w:val="28"/>
          <w:szCs w:val="28"/>
        </w:rPr>
        <w:br w:type="page"/>
      </w:r>
    </w:p>
    <w:p w:rsidR="007454FE" w:rsidRPr="00C37CC0" w:rsidRDefault="007454FE" w:rsidP="007454FE">
      <w:pPr>
        <w:pStyle w:val="1"/>
        <w:spacing w:before="0" w:after="0" w:line="288" w:lineRule="auto"/>
        <w:jc w:val="center"/>
        <w:rPr>
          <w:rFonts w:ascii="Times New Roman" w:hAnsi="Times New Roman" w:cs="Times New Roman"/>
          <w:b/>
          <w:bCs/>
          <w:color w:val="auto"/>
          <w:sz w:val="28"/>
          <w:szCs w:val="28"/>
        </w:rPr>
      </w:pPr>
      <w:bookmarkStart w:id="1" w:name="_Toc460682457"/>
      <w:r w:rsidRPr="00C37CC0">
        <w:rPr>
          <w:rFonts w:ascii="Times New Roman" w:hAnsi="Times New Roman" w:cs="Times New Roman"/>
          <w:b/>
          <w:bCs/>
          <w:color w:val="auto"/>
          <w:sz w:val="28"/>
          <w:szCs w:val="28"/>
        </w:rPr>
        <w:lastRenderedPageBreak/>
        <w:t>1. Термины и определения</w:t>
      </w:r>
      <w:bookmarkEnd w:id="1"/>
    </w:p>
    <w:p w:rsidR="007454FE" w:rsidRPr="00C37CC0" w:rsidRDefault="007454FE" w:rsidP="007454FE">
      <w:pPr>
        <w:spacing w:line="288" w:lineRule="auto"/>
        <w:rPr>
          <w:rFonts w:ascii="Times New Roman" w:hAnsi="Times New Roman" w:cs="Times New Roman"/>
          <w:color w:val="auto"/>
          <w:sz w:val="28"/>
          <w:szCs w:val="28"/>
        </w:rPr>
      </w:pPr>
    </w:p>
    <w:p w:rsidR="007454FE" w:rsidRPr="00C37CC0" w:rsidRDefault="007454FE" w:rsidP="007454FE">
      <w:pPr>
        <w:spacing w:line="288" w:lineRule="auto"/>
        <w:ind w:firstLine="426"/>
        <w:jc w:val="both"/>
        <w:rPr>
          <w:rFonts w:ascii="Times New Roman" w:hAnsi="Times New Roman" w:cs="Times New Roman"/>
          <w:color w:val="auto"/>
          <w:sz w:val="28"/>
          <w:szCs w:val="28"/>
        </w:rPr>
      </w:pPr>
      <w:r w:rsidRPr="00C37CC0">
        <w:rPr>
          <w:rFonts w:ascii="Times New Roman" w:eastAsia="Times New Roman" w:hAnsi="Times New Roman" w:cs="Times New Roman"/>
          <w:color w:val="auto"/>
          <w:sz w:val="28"/>
          <w:szCs w:val="28"/>
        </w:rPr>
        <w:t>Для целей настоящего Положения используются следующие основные термины и определения:</w:t>
      </w:r>
    </w:p>
    <w:p w:rsidR="007454FE" w:rsidRPr="00C37CC0" w:rsidRDefault="007454FE" w:rsidP="007454FE">
      <w:pPr>
        <w:spacing w:line="288" w:lineRule="auto"/>
        <w:ind w:firstLine="426"/>
        <w:jc w:val="both"/>
        <w:rPr>
          <w:rFonts w:ascii="Times New Roman" w:hAnsi="Times New Roman" w:cs="Times New Roman"/>
          <w:color w:val="auto"/>
          <w:sz w:val="28"/>
          <w:szCs w:val="28"/>
        </w:rPr>
      </w:pPr>
      <w:proofErr w:type="gramStart"/>
      <w:r w:rsidRPr="00C37CC0">
        <w:rPr>
          <w:rFonts w:ascii="Times New Roman" w:eastAsia="Times New Roman" w:hAnsi="Times New Roman" w:cs="Times New Roman"/>
          <w:color w:val="auto"/>
          <w:sz w:val="28"/>
          <w:szCs w:val="28"/>
        </w:rPr>
        <w:t xml:space="preserve">договор строительного подряда - договор о строительстве, реконструкции, капитальном ремонте </w:t>
      </w:r>
      <w:r>
        <w:rPr>
          <w:rFonts w:ascii="Times New Roman" w:eastAsia="Times New Roman" w:hAnsi="Times New Roman" w:cs="Times New Roman"/>
          <w:color w:val="auto"/>
          <w:sz w:val="28"/>
          <w:szCs w:val="28"/>
        </w:rPr>
        <w:t xml:space="preserve">(далее – строительство) </w:t>
      </w:r>
      <w:r w:rsidRPr="00C37CC0">
        <w:rPr>
          <w:rFonts w:ascii="Times New Roman" w:eastAsia="Times New Roman" w:hAnsi="Times New Roman" w:cs="Times New Roman"/>
          <w:color w:val="auto"/>
          <w:sz w:val="28"/>
          <w:szCs w:val="28"/>
        </w:rPr>
        <w:t>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roofErr w:type="gramEnd"/>
    </w:p>
    <w:p w:rsidR="007454FE" w:rsidRPr="00C37CC0" w:rsidRDefault="007454FE" w:rsidP="007454FE">
      <w:pPr>
        <w:spacing w:line="288" w:lineRule="auto"/>
        <w:ind w:firstLine="426"/>
        <w:jc w:val="both"/>
        <w:rPr>
          <w:rFonts w:ascii="Times New Roman" w:hAnsi="Times New Roman" w:cs="Times New Roman"/>
          <w:color w:val="auto"/>
          <w:sz w:val="28"/>
          <w:szCs w:val="28"/>
        </w:rPr>
      </w:pPr>
      <w:proofErr w:type="gramStart"/>
      <w:r w:rsidRPr="00C37CC0">
        <w:rPr>
          <w:rFonts w:ascii="Times New Roman" w:eastAsia="Times New Roman" w:hAnsi="Times New Roman" w:cs="Times New Roman"/>
          <w:color w:val="auto"/>
          <w:sz w:val="28"/>
          <w:szCs w:val="28"/>
        </w:rPr>
        <w:t>конкурентные способы заключения договоров – способы, при которых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w:t>
      </w:r>
      <w:proofErr w:type="gramEnd"/>
      <w:r w:rsidRPr="00C37CC0">
        <w:rPr>
          <w:rFonts w:ascii="Times New Roman" w:eastAsia="Times New Roman" w:hAnsi="Times New Roman" w:cs="Times New Roman"/>
          <w:color w:val="auto"/>
          <w:sz w:val="28"/>
          <w:szCs w:val="28"/>
        </w:rPr>
        <w:t>) для заключения соответствующих договоров является обязательным;</w:t>
      </w:r>
    </w:p>
    <w:p w:rsidR="007454FE" w:rsidRDefault="007454FE" w:rsidP="007454FE">
      <w:pPr>
        <w:spacing w:line="288" w:lineRule="auto"/>
        <w:ind w:firstLine="426"/>
        <w:jc w:val="both"/>
        <w:rPr>
          <w:rFonts w:ascii="Times New Roman" w:eastAsia="Times New Roman" w:hAnsi="Times New Roman" w:cs="Times New Roman"/>
          <w:color w:val="auto"/>
          <w:sz w:val="28"/>
          <w:szCs w:val="28"/>
        </w:rPr>
      </w:pPr>
      <w:r w:rsidRPr="00C37CC0">
        <w:rPr>
          <w:rFonts w:ascii="Times New Roman" w:eastAsia="Times New Roman" w:hAnsi="Times New Roman" w:cs="Times New Roman"/>
          <w:color w:val="auto"/>
          <w:sz w:val="28"/>
          <w:szCs w:val="28"/>
        </w:rPr>
        <w:t>специалист по организации строительства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eastAsia="Times New Roman" w:hAnsi="Times New Roman" w:cs="Times New Roman"/>
          <w:color w:val="auto"/>
          <w:sz w:val="28"/>
          <w:szCs w:val="28"/>
        </w:rPr>
        <w:t>;</w:t>
      </w:r>
    </w:p>
    <w:p w:rsidR="007454FE" w:rsidRPr="00536AA3" w:rsidRDefault="007454FE" w:rsidP="007454FE">
      <w:pPr>
        <w:shd w:val="clear" w:color="auto" w:fill="FFFFFF"/>
        <w:spacing w:line="288" w:lineRule="auto"/>
        <w:ind w:firstLine="426"/>
        <w:jc w:val="both"/>
        <w:rPr>
          <w:rFonts w:ascii="Times New Roman" w:eastAsia="Times New Roman" w:hAnsi="Times New Roman" w:cs="Times New Roman"/>
          <w:color w:val="auto"/>
          <w:sz w:val="28"/>
          <w:szCs w:val="28"/>
        </w:rPr>
      </w:pPr>
      <w:r w:rsidRPr="00536AA3">
        <w:rPr>
          <w:rFonts w:ascii="Times New Roman" w:eastAsia="Times New Roman" w:hAnsi="Times New Roman" w:cs="Times New Roman"/>
          <w:color w:val="auto"/>
          <w:sz w:val="28"/>
          <w:szCs w:val="28"/>
        </w:rPr>
        <w:t xml:space="preserve">Совет Ассоциации – постоянно действующий коллегиальный орган управления </w:t>
      </w:r>
      <w:r>
        <w:rPr>
          <w:rFonts w:ascii="Times New Roman" w:eastAsia="Times New Roman" w:hAnsi="Times New Roman" w:cs="Times New Roman"/>
          <w:color w:val="auto"/>
          <w:sz w:val="28"/>
          <w:szCs w:val="28"/>
        </w:rPr>
        <w:t xml:space="preserve">Ассоциации  </w:t>
      </w:r>
      <w:r w:rsidRPr="00536AA3">
        <w:rPr>
          <w:rFonts w:ascii="Times New Roman" w:hAnsi="Times New Roman" w:cs="Times New Roman"/>
          <w:bCs/>
          <w:spacing w:val="5"/>
          <w:sz w:val="28"/>
          <w:szCs w:val="28"/>
        </w:rPr>
        <w:t xml:space="preserve">работодателей «Саморегулируемая организация </w:t>
      </w:r>
      <w:r w:rsidRPr="00536AA3">
        <w:rPr>
          <w:rFonts w:ascii="Times New Roman" w:hAnsi="Times New Roman" w:cs="Times New Roman"/>
          <w:sz w:val="28"/>
          <w:szCs w:val="28"/>
        </w:rPr>
        <w:t>«Объединение строительных и монтажных организаций «Стройкорпорация» (далее – Ассоциация).</w:t>
      </w:r>
    </w:p>
    <w:p w:rsidR="007454FE" w:rsidRPr="00C37CC0" w:rsidRDefault="007454FE" w:rsidP="007454FE">
      <w:pPr>
        <w:spacing w:line="288" w:lineRule="auto"/>
        <w:ind w:firstLine="426"/>
        <w:jc w:val="both"/>
        <w:rPr>
          <w:rFonts w:ascii="Times New Roman" w:hAnsi="Times New Roman" w:cs="Times New Roman"/>
          <w:color w:val="auto"/>
          <w:sz w:val="28"/>
          <w:szCs w:val="28"/>
        </w:rPr>
      </w:pPr>
      <w:r w:rsidRPr="00536AA3">
        <w:rPr>
          <w:rFonts w:ascii="Times New Roman" w:eastAsia="Times New Roman" w:hAnsi="Times New Roman" w:cs="Times New Roman"/>
          <w:color w:val="auto"/>
          <w:sz w:val="24"/>
          <w:szCs w:val="24"/>
        </w:rPr>
        <w:t>.</w:t>
      </w:r>
    </w:p>
    <w:p w:rsidR="007454FE" w:rsidRPr="00C37CC0" w:rsidRDefault="007454FE" w:rsidP="007454FE">
      <w:pPr>
        <w:pStyle w:val="1"/>
        <w:numPr>
          <w:ilvl w:val="0"/>
          <w:numId w:val="4"/>
        </w:numPr>
        <w:spacing w:before="0" w:after="0" w:line="288" w:lineRule="auto"/>
        <w:jc w:val="center"/>
        <w:rPr>
          <w:rFonts w:ascii="Times New Roman" w:hAnsi="Times New Roman" w:cs="Times New Roman"/>
          <w:b/>
          <w:bCs/>
          <w:color w:val="auto"/>
          <w:sz w:val="28"/>
          <w:szCs w:val="28"/>
        </w:rPr>
      </w:pPr>
      <w:bookmarkStart w:id="2" w:name="_Toc460682458"/>
      <w:r w:rsidRPr="00C37CC0">
        <w:rPr>
          <w:rFonts w:ascii="Times New Roman" w:hAnsi="Times New Roman" w:cs="Times New Roman"/>
          <w:b/>
          <w:bCs/>
          <w:color w:val="auto"/>
          <w:sz w:val="28"/>
          <w:szCs w:val="28"/>
        </w:rPr>
        <w:t>Общие положения</w:t>
      </w:r>
      <w:bookmarkEnd w:id="2"/>
    </w:p>
    <w:p w:rsidR="007454FE" w:rsidRPr="00C37CC0" w:rsidRDefault="007454FE" w:rsidP="007454FE">
      <w:pPr>
        <w:pStyle w:val="a9"/>
        <w:spacing w:line="288" w:lineRule="auto"/>
        <w:ind w:left="810"/>
        <w:rPr>
          <w:rFonts w:ascii="Times New Roman" w:hAnsi="Times New Roman" w:cs="Times New Roman"/>
          <w:color w:val="auto"/>
          <w:sz w:val="28"/>
          <w:szCs w:val="28"/>
        </w:rPr>
      </w:pPr>
    </w:p>
    <w:p w:rsidR="007454FE" w:rsidRPr="00C37CC0" w:rsidRDefault="007454FE" w:rsidP="007454FE">
      <w:pPr>
        <w:spacing w:line="288" w:lineRule="auto"/>
        <w:ind w:firstLine="425"/>
        <w:jc w:val="both"/>
        <w:rPr>
          <w:color w:val="auto"/>
        </w:rPr>
      </w:pPr>
      <w:r w:rsidRPr="00C37CC0">
        <w:rPr>
          <w:rFonts w:ascii="Times New Roman" w:eastAsia="Times New Roman" w:hAnsi="Times New Roman" w:cs="Times New Roman"/>
          <w:color w:val="auto"/>
          <w:sz w:val="28"/>
          <w:szCs w:val="28"/>
        </w:rPr>
        <w:t>2.1. Настоящее Положение разработано в соответствии с Градостроительным кодексом Российской Федерации, Федеральным законом от 01.12.2007 № 315</w:t>
      </w:r>
      <w:r w:rsidRPr="00C37CC0">
        <w:rPr>
          <w:rFonts w:ascii="Times New Roman" w:eastAsia="Times New Roman" w:hAnsi="Times New Roman" w:cs="Times New Roman"/>
          <w:color w:val="auto"/>
          <w:sz w:val="30"/>
          <w:szCs w:val="30"/>
        </w:rPr>
        <w:t>-</w:t>
      </w:r>
      <w:r w:rsidRPr="00C37CC0">
        <w:rPr>
          <w:rFonts w:ascii="Times New Roman" w:eastAsia="Times New Roman" w:hAnsi="Times New Roman" w:cs="Times New Roman"/>
          <w:color w:val="auto"/>
          <w:sz w:val="28"/>
          <w:szCs w:val="28"/>
        </w:rPr>
        <w:t xml:space="preserve">ФЗ «О саморегулируемых организациях», </w:t>
      </w:r>
      <w:r w:rsidRPr="00C37CC0">
        <w:rPr>
          <w:rFonts w:ascii="Times New Roman" w:eastAsia="Times New Roman" w:hAnsi="Times New Roman" w:cs="Times New Roman"/>
          <w:color w:val="auto"/>
          <w:sz w:val="28"/>
          <w:szCs w:val="28"/>
        </w:rPr>
        <w:lastRenderedPageBreak/>
        <w:t>другими нормативными правовыми актами Российской Федерации, Уставом Ассоциации.</w:t>
      </w:r>
    </w:p>
    <w:p w:rsidR="007454FE" w:rsidRPr="00C37CC0" w:rsidRDefault="007454FE" w:rsidP="007454FE">
      <w:pPr>
        <w:spacing w:line="288" w:lineRule="auto"/>
        <w:ind w:firstLine="425"/>
        <w:jc w:val="both"/>
        <w:rPr>
          <w:color w:val="auto"/>
        </w:rPr>
      </w:pPr>
      <w:r w:rsidRPr="00C37CC0">
        <w:rPr>
          <w:rFonts w:ascii="Times New Roman" w:eastAsia="Times New Roman" w:hAnsi="Times New Roman" w:cs="Times New Roman"/>
          <w:color w:val="auto"/>
          <w:sz w:val="28"/>
          <w:szCs w:val="28"/>
        </w:rPr>
        <w:t>2.2. В члены Ассоциации могут быть приняты юридическое лицо и индивидуальный предприниматель, зарегистрированные в том же субъекте Российской Федерации, в котором зарегистрирована Ассоциация, за исключением следующих случаев:</w:t>
      </w:r>
    </w:p>
    <w:p w:rsidR="007454FE" w:rsidRPr="00C37CC0" w:rsidRDefault="007454FE" w:rsidP="007454FE">
      <w:pPr>
        <w:spacing w:line="288" w:lineRule="auto"/>
        <w:ind w:firstLine="425"/>
        <w:jc w:val="both"/>
        <w:rPr>
          <w:color w:val="auto"/>
        </w:rPr>
      </w:pPr>
      <w:r w:rsidRPr="00C37CC0">
        <w:rPr>
          <w:rFonts w:ascii="Times New Roman" w:eastAsia="Times New Roman" w:hAnsi="Times New Roman" w:cs="Times New Roman"/>
          <w:color w:val="auto"/>
          <w:sz w:val="28"/>
          <w:szCs w:val="28"/>
        </w:rPr>
        <w:t>2.2.1. прием в члены Ассоциации иностранных юридических лиц, при условии соответствия таких юридических лиц и индивидуальных предпринимателей требованиям Ассоциации к своим членам, и уплаты такими лицами в полном объеме вступительного взноса, взносов в компенсационный фонд (компенсационные фонды) Ассоциации, если иное не установлено законодательством Российской Федерации;</w:t>
      </w:r>
    </w:p>
    <w:p w:rsidR="007454FE" w:rsidRPr="00C37CC0" w:rsidRDefault="007454FE" w:rsidP="007454FE">
      <w:pPr>
        <w:spacing w:line="288" w:lineRule="auto"/>
        <w:ind w:firstLine="425"/>
        <w:jc w:val="both"/>
        <w:rPr>
          <w:color w:val="auto"/>
        </w:rPr>
      </w:pPr>
      <w:proofErr w:type="gramStart"/>
      <w:r w:rsidRPr="00C37CC0">
        <w:rPr>
          <w:rFonts w:ascii="Times New Roman" w:eastAsia="Times New Roman" w:hAnsi="Times New Roman" w:cs="Times New Roman"/>
          <w:color w:val="auto"/>
          <w:sz w:val="28"/>
          <w:szCs w:val="28"/>
        </w:rPr>
        <w:t>2.2.2. отсутствие другой соответствующей требованиям, предусмотренным частью 3 статьи 55.4 Градостроительного кодекса Российской Федерации</w:t>
      </w:r>
      <w:r>
        <w:rPr>
          <w:rFonts w:ascii="Times New Roman" w:eastAsia="Times New Roman" w:hAnsi="Times New Roman" w:cs="Times New Roman"/>
          <w:color w:val="auto"/>
          <w:sz w:val="28"/>
          <w:szCs w:val="28"/>
        </w:rPr>
        <w:t xml:space="preserve"> (далее – Кодекс)</w:t>
      </w:r>
      <w:r w:rsidRPr="00C37CC0">
        <w:rPr>
          <w:rFonts w:ascii="Times New Roman" w:eastAsia="Times New Roman" w:hAnsi="Times New Roman" w:cs="Times New Roman"/>
          <w:color w:val="auto"/>
          <w:sz w:val="28"/>
          <w:szCs w:val="28"/>
        </w:rPr>
        <w:t>, саморегулируемой организации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субъектом Российской Федерации, в котором зарегистрирована Ассоциация.</w:t>
      </w:r>
      <w:proofErr w:type="gramEnd"/>
      <w:r w:rsidRPr="00C37CC0">
        <w:rPr>
          <w:rFonts w:ascii="Times New Roman" w:eastAsia="Times New Roman" w:hAnsi="Times New Roman" w:cs="Times New Roman"/>
          <w:color w:val="auto"/>
          <w:sz w:val="28"/>
          <w:szCs w:val="28"/>
        </w:rPr>
        <w:t xml:space="preserve"> В этом случае индивидуальный предприниматель или юридическое лицо имеет право обратиться с заявлением о приеме в члены Ассоциации, дополнительно представив в Ассоциацию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Ассоциация не имеет права отказать такому лицу в приеме в члены Ассоциации по основанию, указанному в подпункте 4 пункта 3.7 настоящего Положения.</w:t>
      </w:r>
    </w:p>
    <w:p w:rsidR="007454FE" w:rsidRPr="00A24AFA" w:rsidRDefault="007454FE" w:rsidP="007454FE">
      <w:pPr>
        <w:spacing w:line="288" w:lineRule="auto"/>
        <w:ind w:firstLine="425"/>
        <w:jc w:val="both"/>
        <w:rPr>
          <w:color w:val="auto"/>
        </w:rPr>
      </w:pPr>
      <w:r w:rsidRPr="00A24AFA">
        <w:rPr>
          <w:rFonts w:ascii="Times New Roman" w:eastAsia="Times New Roman" w:hAnsi="Times New Roman" w:cs="Times New Roman"/>
          <w:color w:val="auto"/>
          <w:sz w:val="28"/>
          <w:szCs w:val="28"/>
        </w:rPr>
        <w:t>2.3. Член Ассоциации не может быть членом другой саморегулируемой организации, основанной на членстве лиц, осуществляющих строительство.</w:t>
      </w:r>
    </w:p>
    <w:p w:rsidR="007454FE" w:rsidRPr="00370984" w:rsidRDefault="007454FE" w:rsidP="007454FE">
      <w:pPr>
        <w:spacing w:line="288" w:lineRule="auto"/>
        <w:ind w:firstLine="425"/>
        <w:jc w:val="both"/>
        <w:rPr>
          <w:color w:val="auto"/>
        </w:rPr>
      </w:pPr>
      <w:r w:rsidRPr="00370984">
        <w:rPr>
          <w:rFonts w:ascii="Times New Roman" w:eastAsia="Times New Roman" w:hAnsi="Times New Roman" w:cs="Times New Roman"/>
          <w:color w:val="auto"/>
          <w:sz w:val="28"/>
          <w:szCs w:val="28"/>
        </w:rPr>
        <w:t xml:space="preserve">2.4. Решение о приеме в члены Ассоциации принимается Советом Ассоциации на основании документов, предоставленных заявителем и результатов проверки, проведенной в соответствии с Положением о контроле Ассоциации за деятельностью своих членов. Решение об исключении из членов Ассоциации принимается Советом Ассоциации на </w:t>
      </w:r>
      <w:r w:rsidRPr="00370984">
        <w:rPr>
          <w:rFonts w:ascii="Times New Roman" w:eastAsia="Times New Roman" w:hAnsi="Times New Roman" w:cs="Times New Roman"/>
          <w:color w:val="auto"/>
          <w:sz w:val="28"/>
          <w:szCs w:val="28"/>
        </w:rPr>
        <w:lastRenderedPageBreak/>
        <w:t>основании результатов проверки, проведенной в соответствии с названным Положением.</w:t>
      </w:r>
    </w:p>
    <w:p w:rsidR="007454FE" w:rsidRDefault="007454FE" w:rsidP="007454FE">
      <w:pPr>
        <w:spacing w:line="288" w:lineRule="auto"/>
        <w:ind w:firstLine="426"/>
        <w:jc w:val="both"/>
        <w:rPr>
          <w:rFonts w:ascii="Times New Roman" w:hAnsi="Times New Roman" w:cs="Times New Roman"/>
          <w:color w:val="auto"/>
          <w:sz w:val="28"/>
          <w:szCs w:val="28"/>
        </w:rPr>
      </w:pPr>
    </w:p>
    <w:p w:rsidR="007454FE" w:rsidRDefault="007454FE" w:rsidP="007454FE">
      <w:pPr>
        <w:pStyle w:val="1"/>
        <w:numPr>
          <w:ilvl w:val="0"/>
          <w:numId w:val="4"/>
        </w:numPr>
        <w:spacing w:before="0" w:after="0" w:line="288" w:lineRule="auto"/>
        <w:jc w:val="center"/>
        <w:rPr>
          <w:rFonts w:ascii="Times New Roman" w:hAnsi="Times New Roman" w:cs="Times New Roman"/>
          <w:b/>
          <w:bCs/>
          <w:sz w:val="28"/>
          <w:szCs w:val="28"/>
        </w:rPr>
      </w:pPr>
      <w:bookmarkStart w:id="3" w:name="_Toc464809641"/>
      <w:r w:rsidRPr="00545147">
        <w:rPr>
          <w:rFonts w:ascii="Times New Roman" w:hAnsi="Times New Roman" w:cs="Times New Roman"/>
          <w:b/>
          <w:bCs/>
          <w:sz w:val="28"/>
          <w:szCs w:val="28"/>
        </w:rPr>
        <w:t xml:space="preserve">Порядок </w:t>
      </w:r>
      <w:r>
        <w:rPr>
          <w:rFonts w:ascii="Times New Roman" w:hAnsi="Times New Roman" w:cs="Times New Roman"/>
          <w:b/>
          <w:bCs/>
          <w:sz w:val="28"/>
          <w:szCs w:val="28"/>
        </w:rPr>
        <w:t>приема</w:t>
      </w:r>
      <w:r w:rsidRPr="00545147">
        <w:rPr>
          <w:rFonts w:ascii="Times New Roman" w:hAnsi="Times New Roman" w:cs="Times New Roman"/>
          <w:b/>
          <w:bCs/>
          <w:sz w:val="28"/>
          <w:szCs w:val="28"/>
        </w:rPr>
        <w:t xml:space="preserve"> в члены </w:t>
      </w:r>
      <w:r>
        <w:rPr>
          <w:rFonts w:ascii="Times New Roman" w:hAnsi="Times New Roman" w:cs="Times New Roman"/>
          <w:b/>
          <w:bCs/>
          <w:sz w:val="28"/>
          <w:szCs w:val="28"/>
        </w:rPr>
        <w:t>Ассоциации</w:t>
      </w:r>
      <w:bookmarkEnd w:id="3"/>
    </w:p>
    <w:p w:rsidR="007454FE" w:rsidRPr="008A6AF4" w:rsidRDefault="007454FE" w:rsidP="007454FE">
      <w:pPr>
        <w:pStyle w:val="a9"/>
        <w:ind w:left="810"/>
      </w:pPr>
    </w:p>
    <w:p w:rsidR="007454FE" w:rsidRPr="00A24AFA" w:rsidRDefault="007454FE" w:rsidP="007454FE">
      <w:pPr>
        <w:spacing w:line="288" w:lineRule="auto"/>
        <w:ind w:firstLine="426"/>
        <w:jc w:val="both"/>
        <w:rPr>
          <w:rFonts w:ascii="Times New Roman" w:hAnsi="Times New Roman" w:cs="Times New Roman"/>
          <w:color w:val="auto"/>
          <w:sz w:val="28"/>
          <w:szCs w:val="28"/>
        </w:rPr>
      </w:pPr>
      <w:r w:rsidRPr="00A24AFA">
        <w:rPr>
          <w:rFonts w:ascii="Times New Roman" w:eastAsia="Times New Roman" w:hAnsi="Times New Roman" w:cs="Times New Roman"/>
          <w:color w:val="auto"/>
          <w:sz w:val="28"/>
          <w:szCs w:val="28"/>
        </w:rPr>
        <w:t>3.1. Для приема в члены Ассоциации индивидуальный предприниматель или юридическое лицо представляет в Ассоциацию следующие документы:</w:t>
      </w:r>
    </w:p>
    <w:p w:rsidR="007454FE" w:rsidRPr="00A24AFA" w:rsidRDefault="007454FE" w:rsidP="007454FE">
      <w:pPr>
        <w:spacing w:line="288" w:lineRule="auto"/>
        <w:ind w:firstLine="567"/>
        <w:jc w:val="both"/>
        <w:rPr>
          <w:rFonts w:ascii="Times New Roman" w:eastAsia="Times New Roman" w:hAnsi="Times New Roman" w:cs="Times New Roman"/>
          <w:color w:val="auto"/>
          <w:sz w:val="28"/>
          <w:szCs w:val="28"/>
        </w:rPr>
      </w:pPr>
      <w:r w:rsidRPr="00A24AFA">
        <w:rPr>
          <w:rFonts w:ascii="Times New Roman" w:eastAsia="Times New Roman" w:hAnsi="Times New Roman" w:cs="Times New Roman"/>
          <w:color w:val="auto"/>
          <w:sz w:val="28"/>
          <w:szCs w:val="28"/>
        </w:rPr>
        <w:t>1) заявление о приеме в члены Ассоциации, в котором должны быть указаны в том числе сведения о намерении принимать участие в заключени</w:t>
      </w:r>
      <w:proofErr w:type="gramStart"/>
      <w:r w:rsidRPr="00A24AFA">
        <w:rPr>
          <w:rFonts w:ascii="Times New Roman" w:eastAsia="Times New Roman" w:hAnsi="Times New Roman" w:cs="Times New Roman"/>
          <w:color w:val="auto"/>
          <w:sz w:val="28"/>
          <w:szCs w:val="28"/>
        </w:rPr>
        <w:t>и</w:t>
      </w:r>
      <w:proofErr w:type="gramEnd"/>
      <w:r w:rsidRPr="00A24AFA">
        <w:rPr>
          <w:rFonts w:ascii="Times New Roman" w:eastAsia="Times New Roman" w:hAnsi="Times New Roman" w:cs="Times New Roman"/>
          <w:color w:val="auto"/>
          <w:sz w:val="28"/>
          <w:szCs w:val="28"/>
        </w:rPr>
        <w:t xml:space="preserve"> договоров строительного подряда с использованием конкурентных способов заключения договоров или об отсутствии таких намерений, по форме согласно Приложению 1, подписанное уполномоченным лицом;</w:t>
      </w:r>
    </w:p>
    <w:p w:rsidR="007454FE" w:rsidRPr="00A24AFA" w:rsidRDefault="007454FE" w:rsidP="007454FE">
      <w:pPr>
        <w:spacing w:line="288" w:lineRule="auto"/>
        <w:ind w:firstLine="567"/>
        <w:jc w:val="both"/>
        <w:rPr>
          <w:rFonts w:ascii="Times New Roman" w:hAnsi="Times New Roman" w:cs="Times New Roman"/>
          <w:color w:val="auto"/>
          <w:sz w:val="28"/>
          <w:szCs w:val="28"/>
        </w:rPr>
      </w:pPr>
      <w:r w:rsidRPr="00A24AFA">
        <w:rPr>
          <w:rFonts w:ascii="Times New Roman" w:eastAsia="Times New Roman" w:hAnsi="Times New Roman" w:cs="Times New Roman"/>
          <w:color w:val="auto"/>
          <w:sz w:val="28"/>
          <w:szCs w:val="28"/>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7454FE" w:rsidRPr="00A24AFA" w:rsidRDefault="007454FE" w:rsidP="007454FE">
      <w:pPr>
        <w:spacing w:line="288" w:lineRule="auto"/>
        <w:ind w:firstLine="567"/>
        <w:jc w:val="both"/>
        <w:rPr>
          <w:rFonts w:ascii="Times New Roman" w:hAnsi="Times New Roman" w:cs="Times New Roman"/>
          <w:color w:val="auto"/>
          <w:sz w:val="28"/>
          <w:szCs w:val="28"/>
        </w:rPr>
      </w:pPr>
      <w:proofErr w:type="gramStart"/>
      <w:r w:rsidRPr="00A24AFA">
        <w:rPr>
          <w:rFonts w:ascii="Times New Roman" w:eastAsia="Times New Roman" w:hAnsi="Times New Roman" w:cs="Times New Roman"/>
          <w:color w:val="auto"/>
          <w:sz w:val="28"/>
          <w:szCs w:val="28"/>
        </w:rPr>
        <w:t xml:space="preserve">а) </w:t>
      </w:r>
      <w:r>
        <w:rPr>
          <w:rFonts w:ascii="Times New Roman" w:eastAsia="Times New Roman" w:hAnsi="Times New Roman" w:cs="Times New Roman"/>
          <w:color w:val="auto"/>
          <w:sz w:val="28"/>
          <w:szCs w:val="28"/>
        </w:rPr>
        <w:t>лист записи</w:t>
      </w:r>
      <w:r w:rsidRPr="00A24AFA">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в</w:t>
      </w:r>
      <w:r w:rsidRPr="00A24AFA">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Единый </w:t>
      </w:r>
      <w:r w:rsidRPr="00A24AFA">
        <w:rPr>
          <w:rFonts w:ascii="Times New Roman" w:eastAsia="Times New Roman" w:hAnsi="Times New Roman" w:cs="Times New Roman"/>
          <w:color w:val="auto"/>
          <w:sz w:val="28"/>
          <w:szCs w:val="28"/>
        </w:rPr>
        <w:t>государственной ре</w:t>
      </w:r>
      <w:r>
        <w:rPr>
          <w:rFonts w:ascii="Times New Roman" w:eastAsia="Times New Roman" w:hAnsi="Times New Roman" w:cs="Times New Roman"/>
          <w:color w:val="auto"/>
          <w:sz w:val="28"/>
          <w:szCs w:val="28"/>
        </w:rPr>
        <w:t xml:space="preserve">естр </w:t>
      </w:r>
      <w:r w:rsidRPr="00A24AFA">
        <w:rPr>
          <w:rFonts w:ascii="Times New Roman" w:eastAsia="Times New Roman" w:hAnsi="Times New Roman" w:cs="Times New Roman"/>
          <w:color w:val="auto"/>
          <w:sz w:val="28"/>
          <w:szCs w:val="28"/>
        </w:rPr>
        <w:t>юридическ</w:t>
      </w:r>
      <w:r>
        <w:rPr>
          <w:rFonts w:ascii="Times New Roman" w:eastAsia="Times New Roman" w:hAnsi="Times New Roman" w:cs="Times New Roman"/>
          <w:color w:val="auto"/>
          <w:sz w:val="28"/>
          <w:szCs w:val="28"/>
        </w:rPr>
        <w:t>их</w:t>
      </w:r>
      <w:r w:rsidRPr="00A24AFA">
        <w:rPr>
          <w:rFonts w:ascii="Times New Roman" w:eastAsia="Times New Roman" w:hAnsi="Times New Roman" w:cs="Times New Roman"/>
          <w:color w:val="auto"/>
          <w:sz w:val="28"/>
          <w:szCs w:val="28"/>
        </w:rPr>
        <w:t xml:space="preserve"> лиц;</w:t>
      </w:r>
      <w:proofErr w:type="gramEnd"/>
    </w:p>
    <w:p w:rsidR="007454FE" w:rsidRPr="00A24AFA" w:rsidRDefault="007454FE" w:rsidP="007454FE">
      <w:pPr>
        <w:spacing w:line="288" w:lineRule="auto"/>
        <w:ind w:firstLine="567"/>
        <w:jc w:val="both"/>
        <w:rPr>
          <w:rFonts w:ascii="Times New Roman" w:hAnsi="Times New Roman" w:cs="Times New Roman"/>
          <w:color w:val="auto"/>
          <w:sz w:val="28"/>
          <w:szCs w:val="28"/>
        </w:rPr>
      </w:pPr>
      <w:proofErr w:type="gramStart"/>
      <w:r w:rsidRPr="00A24AFA">
        <w:rPr>
          <w:rFonts w:ascii="Times New Roman" w:eastAsia="Times New Roman" w:hAnsi="Times New Roman" w:cs="Times New Roman"/>
          <w:color w:val="auto"/>
          <w:sz w:val="28"/>
          <w:szCs w:val="28"/>
        </w:rPr>
        <w:t xml:space="preserve">б) </w:t>
      </w:r>
      <w:r>
        <w:rPr>
          <w:rFonts w:ascii="Times New Roman" w:eastAsia="Times New Roman" w:hAnsi="Times New Roman" w:cs="Times New Roman"/>
          <w:color w:val="auto"/>
          <w:sz w:val="28"/>
          <w:szCs w:val="28"/>
        </w:rPr>
        <w:t>лист записи</w:t>
      </w:r>
      <w:r w:rsidRPr="00A24AFA">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в Единый </w:t>
      </w:r>
      <w:r w:rsidRPr="00A24AFA">
        <w:rPr>
          <w:rFonts w:ascii="Times New Roman" w:eastAsia="Times New Roman" w:hAnsi="Times New Roman" w:cs="Times New Roman"/>
          <w:color w:val="auto"/>
          <w:sz w:val="28"/>
          <w:szCs w:val="28"/>
        </w:rPr>
        <w:t>государственной ре</w:t>
      </w:r>
      <w:r>
        <w:rPr>
          <w:rFonts w:ascii="Times New Roman" w:eastAsia="Times New Roman" w:hAnsi="Times New Roman" w:cs="Times New Roman"/>
          <w:color w:val="auto"/>
          <w:sz w:val="28"/>
          <w:szCs w:val="28"/>
        </w:rPr>
        <w:t>естр</w:t>
      </w:r>
      <w:r w:rsidRPr="00A24AFA">
        <w:rPr>
          <w:rFonts w:ascii="Times New Roman" w:eastAsia="Times New Roman" w:hAnsi="Times New Roman" w:cs="Times New Roman"/>
          <w:color w:val="auto"/>
          <w:sz w:val="28"/>
          <w:szCs w:val="28"/>
        </w:rPr>
        <w:t xml:space="preserve"> индивидуальн</w:t>
      </w:r>
      <w:r>
        <w:rPr>
          <w:rFonts w:ascii="Times New Roman" w:eastAsia="Times New Roman" w:hAnsi="Times New Roman" w:cs="Times New Roman"/>
          <w:color w:val="auto"/>
          <w:sz w:val="28"/>
          <w:szCs w:val="28"/>
        </w:rPr>
        <w:t>ых</w:t>
      </w:r>
      <w:r w:rsidRPr="00A24AFA">
        <w:rPr>
          <w:rFonts w:ascii="Times New Roman" w:eastAsia="Times New Roman" w:hAnsi="Times New Roman" w:cs="Times New Roman"/>
          <w:color w:val="auto"/>
          <w:sz w:val="28"/>
          <w:szCs w:val="28"/>
        </w:rPr>
        <w:t xml:space="preserve"> предпринимател</w:t>
      </w:r>
      <w:r>
        <w:rPr>
          <w:rFonts w:ascii="Times New Roman" w:eastAsia="Times New Roman" w:hAnsi="Times New Roman" w:cs="Times New Roman"/>
          <w:color w:val="auto"/>
          <w:sz w:val="28"/>
          <w:szCs w:val="28"/>
        </w:rPr>
        <w:t>ей</w:t>
      </w:r>
      <w:r w:rsidRPr="00A24AFA">
        <w:rPr>
          <w:rFonts w:ascii="Times New Roman" w:eastAsia="Times New Roman" w:hAnsi="Times New Roman" w:cs="Times New Roman"/>
          <w:color w:val="auto"/>
          <w:sz w:val="28"/>
          <w:szCs w:val="28"/>
        </w:rPr>
        <w:t>;</w:t>
      </w:r>
      <w:proofErr w:type="gramEnd"/>
    </w:p>
    <w:p w:rsidR="007454FE" w:rsidRPr="00A24AFA" w:rsidRDefault="007454FE" w:rsidP="007454FE">
      <w:pPr>
        <w:spacing w:line="288" w:lineRule="auto"/>
        <w:ind w:firstLine="567"/>
        <w:jc w:val="both"/>
        <w:rPr>
          <w:rFonts w:ascii="Times New Roman" w:hAnsi="Times New Roman" w:cs="Times New Roman"/>
          <w:color w:val="auto"/>
          <w:sz w:val="28"/>
          <w:szCs w:val="28"/>
        </w:rPr>
      </w:pPr>
      <w:r w:rsidRPr="00A24AFA">
        <w:rPr>
          <w:rFonts w:ascii="Times New Roman" w:eastAsia="Times New Roman" w:hAnsi="Times New Roman" w:cs="Times New Roman"/>
          <w:color w:val="auto"/>
          <w:sz w:val="28"/>
          <w:szCs w:val="28"/>
        </w:rPr>
        <w:t>3) копии учредительных документов юридического лица: устава и (или) учредительного договора;</w:t>
      </w:r>
    </w:p>
    <w:p w:rsidR="007454FE" w:rsidRPr="00A24AFA" w:rsidRDefault="007454FE" w:rsidP="007454FE">
      <w:pPr>
        <w:spacing w:line="288" w:lineRule="auto"/>
        <w:ind w:firstLine="567"/>
        <w:jc w:val="both"/>
        <w:rPr>
          <w:rFonts w:ascii="Times New Roman" w:hAnsi="Times New Roman" w:cs="Times New Roman"/>
          <w:color w:val="auto"/>
          <w:sz w:val="28"/>
          <w:szCs w:val="28"/>
        </w:rPr>
      </w:pPr>
      <w:r w:rsidRPr="00A24AFA">
        <w:rPr>
          <w:rFonts w:ascii="Times New Roman" w:eastAsia="Times New Roman" w:hAnsi="Times New Roman" w:cs="Times New Roman"/>
          <w:color w:val="auto"/>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7454FE" w:rsidRPr="00A24AFA" w:rsidRDefault="007454FE" w:rsidP="007454FE">
      <w:pPr>
        <w:spacing w:line="288" w:lineRule="auto"/>
        <w:ind w:firstLine="567"/>
        <w:jc w:val="both"/>
        <w:rPr>
          <w:rFonts w:ascii="Times New Roman" w:hAnsi="Times New Roman" w:cs="Times New Roman"/>
          <w:color w:val="auto"/>
          <w:sz w:val="28"/>
          <w:szCs w:val="28"/>
        </w:rPr>
      </w:pPr>
      <w:r w:rsidRPr="00A24AFA">
        <w:rPr>
          <w:rFonts w:ascii="Times New Roman" w:eastAsia="Times New Roman" w:hAnsi="Times New Roman" w:cs="Times New Roman"/>
          <w:color w:val="auto"/>
          <w:sz w:val="28"/>
          <w:szCs w:val="28"/>
        </w:rPr>
        <w:t xml:space="preserve">5) документы, подтверждающие соответствие индивидуального предпринимателя или юридического лица требованиям, установленным Ассоциацией к своим членам в разделе </w:t>
      </w:r>
      <w:r w:rsidR="0075518A">
        <w:rPr>
          <w:rFonts w:ascii="Times New Roman" w:eastAsia="Times New Roman" w:hAnsi="Times New Roman" w:cs="Times New Roman"/>
          <w:color w:val="auto"/>
          <w:sz w:val="28"/>
          <w:szCs w:val="28"/>
        </w:rPr>
        <w:t>4</w:t>
      </w:r>
      <w:r w:rsidRPr="00A24AFA">
        <w:rPr>
          <w:rFonts w:ascii="Times New Roman" w:eastAsia="Times New Roman" w:hAnsi="Times New Roman" w:cs="Times New Roman"/>
          <w:color w:val="auto"/>
          <w:sz w:val="28"/>
          <w:szCs w:val="28"/>
        </w:rPr>
        <w:t xml:space="preserve"> настоящего Положения и иных внутренних документах Ассоциации:</w:t>
      </w:r>
    </w:p>
    <w:p w:rsidR="007454FE" w:rsidRPr="00A24AFA" w:rsidRDefault="007454FE" w:rsidP="007454FE">
      <w:pPr>
        <w:spacing w:line="288" w:lineRule="auto"/>
        <w:ind w:firstLine="567"/>
        <w:jc w:val="both"/>
        <w:rPr>
          <w:rFonts w:ascii="Times New Roman" w:hAnsi="Times New Roman" w:cs="Times New Roman"/>
          <w:color w:val="auto"/>
          <w:sz w:val="28"/>
          <w:szCs w:val="28"/>
        </w:rPr>
      </w:pPr>
      <w:r w:rsidRPr="00A24AFA">
        <w:rPr>
          <w:rFonts w:ascii="Times New Roman" w:eastAsia="Times New Roman" w:hAnsi="Times New Roman" w:cs="Times New Roman"/>
          <w:color w:val="auto"/>
          <w:sz w:val="28"/>
          <w:szCs w:val="28"/>
        </w:rPr>
        <w:t>а) сведения об имуществе юридического лица или индивидуального предпринимателя (раздел № 12 в составе отчета члена Ассоциации, установленной Положением о проведении Ассоциацией анализа деятельности своих членов на основании информации, представляемой ими в форме отчетов);</w:t>
      </w:r>
    </w:p>
    <w:p w:rsidR="007454FE" w:rsidRPr="00414AEE" w:rsidRDefault="007454FE" w:rsidP="007454FE">
      <w:pPr>
        <w:spacing w:line="288" w:lineRule="auto"/>
        <w:ind w:firstLine="567"/>
        <w:jc w:val="both"/>
        <w:rPr>
          <w:rFonts w:ascii="Times New Roman" w:hAnsi="Times New Roman" w:cs="Times New Roman"/>
          <w:color w:val="auto"/>
          <w:sz w:val="28"/>
          <w:szCs w:val="28"/>
        </w:rPr>
      </w:pPr>
      <w:r w:rsidRPr="00414AEE">
        <w:rPr>
          <w:rFonts w:ascii="Times New Roman" w:eastAsia="Times New Roman" w:hAnsi="Times New Roman" w:cs="Times New Roman"/>
          <w:color w:val="auto"/>
          <w:sz w:val="28"/>
          <w:szCs w:val="28"/>
        </w:rPr>
        <w:lastRenderedPageBreak/>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объектов капитального строительства:</w:t>
      </w:r>
    </w:p>
    <w:p w:rsidR="007454FE" w:rsidRPr="00414AEE" w:rsidRDefault="007454FE" w:rsidP="003E1C34">
      <w:pPr>
        <w:spacing w:line="288" w:lineRule="auto"/>
        <w:ind w:firstLine="567"/>
        <w:contextualSpacing/>
        <w:jc w:val="both"/>
        <w:rPr>
          <w:rFonts w:ascii="Times New Roman" w:eastAsia="Times New Roman" w:hAnsi="Times New Roman" w:cs="Times New Roman"/>
          <w:color w:val="auto"/>
          <w:sz w:val="28"/>
          <w:szCs w:val="28"/>
        </w:rPr>
      </w:pPr>
      <w:r w:rsidRPr="00414AEE">
        <w:rPr>
          <w:rFonts w:ascii="Times New Roman" w:eastAsia="Times New Roman" w:hAnsi="Times New Roman" w:cs="Times New Roman"/>
          <w:color w:val="auto"/>
          <w:sz w:val="28"/>
          <w:szCs w:val="28"/>
        </w:rPr>
        <w:t>в отношении руководителя юридического лица: копия трудового договора, копия трудовой книжки</w:t>
      </w:r>
      <w:r>
        <w:rPr>
          <w:rFonts w:ascii="Times New Roman" w:eastAsia="Times New Roman" w:hAnsi="Times New Roman" w:cs="Times New Roman"/>
          <w:color w:val="auto"/>
          <w:sz w:val="28"/>
          <w:szCs w:val="28"/>
        </w:rPr>
        <w:t xml:space="preserve"> (выписка из </w:t>
      </w:r>
      <w:r w:rsidRPr="00414AEE">
        <w:rPr>
          <w:rFonts w:ascii="Times New Roman" w:eastAsia="Times New Roman" w:hAnsi="Times New Roman" w:cs="Times New Roman"/>
          <w:color w:val="auto"/>
          <w:sz w:val="28"/>
          <w:szCs w:val="28"/>
        </w:rPr>
        <w:t>трудовой книжки</w:t>
      </w:r>
      <w:r>
        <w:rPr>
          <w:rFonts w:ascii="Times New Roman" w:eastAsia="Times New Roman" w:hAnsi="Times New Roman" w:cs="Times New Roman"/>
          <w:color w:val="auto"/>
          <w:sz w:val="28"/>
          <w:szCs w:val="28"/>
        </w:rPr>
        <w:t>)</w:t>
      </w:r>
      <w:r w:rsidRPr="00414AEE">
        <w:rPr>
          <w:rFonts w:ascii="Times New Roman" w:eastAsia="Times New Roman" w:hAnsi="Times New Roman" w:cs="Times New Roman"/>
          <w:color w:val="auto"/>
          <w:sz w:val="28"/>
          <w:szCs w:val="28"/>
        </w:rPr>
        <w:t>;</w:t>
      </w:r>
    </w:p>
    <w:p w:rsidR="007454FE" w:rsidRPr="00414AEE" w:rsidRDefault="007454FE" w:rsidP="003E1C34">
      <w:pPr>
        <w:spacing w:line="288" w:lineRule="auto"/>
        <w:ind w:firstLine="567"/>
        <w:contextualSpacing/>
        <w:jc w:val="both"/>
        <w:rPr>
          <w:rFonts w:ascii="Times New Roman" w:eastAsia="Times New Roman" w:hAnsi="Times New Roman" w:cs="Times New Roman"/>
          <w:color w:val="auto"/>
          <w:sz w:val="28"/>
          <w:szCs w:val="28"/>
        </w:rPr>
      </w:pPr>
      <w:r w:rsidRPr="00414AEE">
        <w:rPr>
          <w:rFonts w:ascii="Times New Roman" w:eastAsia="Times New Roman" w:hAnsi="Times New Roman" w:cs="Times New Roman"/>
          <w:color w:val="auto"/>
          <w:sz w:val="28"/>
          <w:szCs w:val="28"/>
        </w:rPr>
        <w:t>в отношении индивидуального предпринимателя: копия трудового договора, копия трудовой книжки</w:t>
      </w:r>
      <w:r>
        <w:rPr>
          <w:rFonts w:ascii="Times New Roman" w:eastAsia="Times New Roman" w:hAnsi="Times New Roman" w:cs="Times New Roman"/>
          <w:color w:val="auto"/>
          <w:sz w:val="28"/>
          <w:szCs w:val="28"/>
        </w:rPr>
        <w:t xml:space="preserve"> (выписка из </w:t>
      </w:r>
      <w:r w:rsidRPr="00414AEE">
        <w:rPr>
          <w:rFonts w:ascii="Times New Roman" w:eastAsia="Times New Roman" w:hAnsi="Times New Roman" w:cs="Times New Roman"/>
          <w:color w:val="auto"/>
          <w:sz w:val="28"/>
          <w:szCs w:val="28"/>
        </w:rPr>
        <w:t>трудовой книжки</w:t>
      </w:r>
      <w:r>
        <w:rPr>
          <w:rFonts w:ascii="Times New Roman" w:eastAsia="Times New Roman" w:hAnsi="Times New Roman" w:cs="Times New Roman"/>
          <w:color w:val="auto"/>
          <w:sz w:val="28"/>
          <w:szCs w:val="28"/>
        </w:rPr>
        <w:t>)</w:t>
      </w:r>
      <w:r w:rsidRPr="00414AEE">
        <w:rPr>
          <w:rFonts w:ascii="Times New Roman" w:eastAsia="Times New Roman" w:hAnsi="Times New Roman" w:cs="Times New Roman"/>
          <w:color w:val="auto"/>
          <w:sz w:val="28"/>
          <w:szCs w:val="28"/>
        </w:rPr>
        <w:t>,  выписк</w:t>
      </w:r>
      <w:r>
        <w:rPr>
          <w:rFonts w:ascii="Times New Roman" w:eastAsia="Times New Roman" w:hAnsi="Times New Roman" w:cs="Times New Roman"/>
          <w:color w:val="auto"/>
          <w:sz w:val="28"/>
          <w:szCs w:val="28"/>
        </w:rPr>
        <w:t>а</w:t>
      </w:r>
      <w:r w:rsidRPr="00414AEE">
        <w:rPr>
          <w:rFonts w:ascii="Times New Roman" w:eastAsia="Times New Roman" w:hAnsi="Times New Roman" w:cs="Times New Roman"/>
          <w:color w:val="auto"/>
          <w:sz w:val="28"/>
          <w:szCs w:val="28"/>
        </w:rPr>
        <w:t xml:space="preserve"> из единого государственного реестра индивидуальных предпринимателей с указанием видов деятельности;</w:t>
      </w:r>
    </w:p>
    <w:p w:rsidR="007454FE" w:rsidRPr="00414AEE" w:rsidRDefault="007454FE" w:rsidP="003E1C34">
      <w:pPr>
        <w:spacing w:line="288" w:lineRule="auto"/>
        <w:ind w:firstLine="567"/>
        <w:contextualSpacing/>
        <w:jc w:val="both"/>
        <w:rPr>
          <w:rFonts w:ascii="Times New Roman" w:eastAsia="Times New Roman" w:hAnsi="Times New Roman" w:cs="Times New Roman"/>
          <w:color w:val="auto"/>
          <w:sz w:val="28"/>
          <w:szCs w:val="28"/>
        </w:rPr>
      </w:pPr>
      <w:r w:rsidRPr="00414AEE">
        <w:rPr>
          <w:rFonts w:ascii="Times New Roman" w:eastAsia="Times New Roman" w:hAnsi="Times New Roman" w:cs="Times New Roman"/>
          <w:color w:val="auto"/>
          <w:sz w:val="28"/>
          <w:szCs w:val="28"/>
        </w:rPr>
        <w:t>копии документов об образовании (дипломов, удостоверений о повышении квалификации</w:t>
      </w:r>
      <w:r>
        <w:rPr>
          <w:rFonts w:ascii="Times New Roman" w:eastAsia="Times New Roman" w:hAnsi="Times New Roman" w:cs="Times New Roman"/>
          <w:color w:val="auto"/>
          <w:sz w:val="28"/>
          <w:szCs w:val="28"/>
        </w:rPr>
        <w:t xml:space="preserve">, </w:t>
      </w:r>
      <w:r w:rsidRPr="00414AEE">
        <w:rPr>
          <w:rFonts w:ascii="Times New Roman" w:eastAsia="Times New Roman" w:hAnsi="Times New Roman" w:cs="Times New Roman"/>
          <w:color w:val="auto"/>
          <w:sz w:val="28"/>
          <w:szCs w:val="28"/>
        </w:rPr>
        <w:t xml:space="preserve"> удостоверений </w:t>
      </w:r>
      <w:r>
        <w:rPr>
          <w:rFonts w:ascii="Times New Roman" w:eastAsia="Times New Roman" w:hAnsi="Times New Roman" w:cs="Times New Roman"/>
          <w:color w:val="auto"/>
          <w:sz w:val="28"/>
          <w:szCs w:val="28"/>
        </w:rPr>
        <w:t>о профессиональной переподготовке</w:t>
      </w:r>
      <w:r w:rsidRPr="00414AEE">
        <w:rPr>
          <w:rFonts w:ascii="Times New Roman" w:eastAsia="Times New Roman" w:hAnsi="Times New Roman" w:cs="Times New Roman"/>
          <w:color w:val="auto"/>
          <w:sz w:val="28"/>
          <w:szCs w:val="28"/>
        </w:rPr>
        <w:t>);</w:t>
      </w:r>
    </w:p>
    <w:p w:rsidR="007454FE" w:rsidRPr="00414AEE" w:rsidRDefault="007454FE" w:rsidP="003E1C34">
      <w:pPr>
        <w:spacing w:line="288" w:lineRule="auto"/>
        <w:ind w:firstLine="567"/>
        <w:contextualSpacing/>
        <w:jc w:val="both"/>
        <w:rPr>
          <w:rFonts w:ascii="Times New Roman" w:eastAsia="Times New Roman" w:hAnsi="Times New Roman" w:cs="Times New Roman"/>
          <w:color w:val="auto"/>
          <w:sz w:val="28"/>
          <w:szCs w:val="28"/>
        </w:rPr>
      </w:pPr>
      <w:r w:rsidRPr="00414AEE">
        <w:rPr>
          <w:rFonts w:ascii="Times New Roman" w:eastAsia="Times New Roman" w:hAnsi="Times New Roman" w:cs="Times New Roman"/>
          <w:color w:val="auto"/>
          <w:sz w:val="28"/>
          <w:szCs w:val="28"/>
        </w:rPr>
        <w:t>копии свидетельств о квалификации, выданные центрами оценки квалификации в установленном законом порядке</w:t>
      </w:r>
      <w:r>
        <w:rPr>
          <w:rFonts w:ascii="Times New Roman" w:eastAsia="Times New Roman" w:hAnsi="Times New Roman" w:cs="Times New Roman"/>
          <w:color w:val="auto"/>
          <w:sz w:val="28"/>
          <w:szCs w:val="28"/>
        </w:rPr>
        <w:t xml:space="preserve"> (при наличии)</w:t>
      </w:r>
      <w:r w:rsidRPr="00414AEE">
        <w:rPr>
          <w:rFonts w:ascii="Times New Roman" w:eastAsia="Times New Roman" w:hAnsi="Times New Roman" w:cs="Times New Roman"/>
          <w:color w:val="auto"/>
          <w:sz w:val="28"/>
          <w:szCs w:val="28"/>
        </w:rPr>
        <w:t>;</w:t>
      </w:r>
    </w:p>
    <w:p w:rsidR="007454FE" w:rsidRPr="00414AEE" w:rsidRDefault="007454FE" w:rsidP="007454FE">
      <w:pPr>
        <w:spacing w:line="288" w:lineRule="auto"/>
        <w:ind w:firstLine="567"/>
        <w:jc w:val="both"/>
        <w:rPr>
          <w:rFonts w:ascii="Times New Roman" w:hAnsi="Times New Roman" w:cs="Times New Roman"/>
          <w:color w:val="auto"/>
          <w:sz w:val="28"/>
          <w:szCs w:val="28"/>
        </w:rPr>
      </w:pPr>
      <w:r w:rsidRPr="00414AEE">
        <w:rPr>
          <w:rFonts w:ascii="Times New Roman" w:eastAsia="Times New Roman" w:hAnsi="Times New Roman" w:cs="Times New Roman"/>
          <w:color w:val="auto"/>
          <w:sz w:val="28"/>
          <w:szCs w:val="28"/>
        </w:rPr>
        <w:t>в) 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в зависимости от установленных направлений деятельности:</w:t>
      </w:r>
    </w:p>
    <w:p w:rsidR="007454FE" w:rsidRPr="00414AEE" w:rsidRDefault="007454FE" w:rsidP="00F32F0B">
      <w:pPr>
        <w:spacing w:line="288" w:lineRule="auto"/>
        <w:ind w:firstLine="567"/>
        <w:contextualSpacing/>
        <w:jc w:val="both"/>
        <w:rPr>
          <w:rFonts w:ascii="Times New Roman" w:eastAsia="Times New Roman" w:hAnsi="Times New Roman" w:cs="Times New Roman"/>
          <w:color w:val="auto"/>
          <w:sz w:val="28"/>
          <w:szCs w:val="28"/>
        </w:rPr>
      </w:pPr>
      <w:r w:rsidRPr="00414AEE">
        <w:rPr>
          <w:rFonts w:ascii="Times New Roman" w:eastAsia="Times New Roman" w:hAnsi="Times New Roman" w:cs="Times New Roman"/>
          <w:color w:val="auto"/>
          <w:sz w:val="28"/>
          <w:szCs w:val="28"/>
        </w:rPr>
        <w:t xml:space="preserve">перечень специалистов (раздел № 5 в составе отчета члена </w:t>
      </w:r>
      <w:r>
        <w:rPr>
          <w:rFonts w:ascii="Times New Roman" w:eastAsia="Times New Roman" w:hAnsi="Times New Roman" w:cs="Times New Roman"/>
          <w:color w:val="auto"/>
          <w:sz w:val="28"/>
          <w:szCs w:val="28"/>
        </w:rPr>
        <w:t>Ассоциации</w:t>
      </w:r>
      <w:r w:rsidRPr="00414AEE">
        <w:rPr>
          <w:rFonts w:ascii="Times New Roman" w:eastAsia="Times New Roman" w:hAnsi="Times New Roman" w:cs="Times New Roman"/>
          <w:color w:val="auto"/>
          <w:sz w:val="28"/>
          <w:szCs w:val="28"/>
        </w:rPr>
        <w:t xml:space="preserve">, установленной Положением о проведении </w:t>
      </w:r>
      <w:r>
        <w:rPr>
          <w:rFonts w:ascii="Times New Roman" w:eastAsia="Times New Roman" w:hAnsi="Times New Roman" w:cs="Times New Roman"/>
          <w:color w:val="auto"/>
          <w:sz w:val="28"/>
          <w:szCs w:val="28"/>
        </w:rPr>
        <w:t>Ассоциацией</w:t>
      </w:r>
      <w:r w:rsidRPr="00414AEE">
        <w:rPr>
          <w:rFonts w:ascii="Times New Roman" w:eastAsia="Times New Roman" w:hAnsi="Times New Roman" w:cs="Times New Roman"/>
          <w:color w:val="auto"/>
          <w:sz w:val="28"/>
          <w:szCs w:val="28"/>
        </w:rPr>
        <w:t xml:space="preserve"> анализа деятельности своих членов на основании информации, представляемой ими в форме отчетов);</w:t>
      </w:r>
    </w:p>
    <w:p w:rsidR="007454FE" w:rsidRPr="00414AEE" w:rsidRDefault="007454FE" w:rsidP="00F32F0B">
      <w:pPr>
        <w:spacing w:line="288" w:lineRule="auto"/>
        <w:ind w:firstLine="567"/>
        <w:contextualSpacing/>
        <w:jc w:val="both"/>
        <w:rPr>
          <w:rFonts w:ascii="Times New Roman" w:eastAsia="Times New Roman" w:hAnsi="Times New Roman" w:cs="Times New Roman"/>
          <w:color w:val="auto"/>
          <w:sz w:val="28"/>
          <w:szCs w:val="28"/>
        </w:rPr>
      </w:pPr>
      <w:r w:rsidRPr="00414AEE">
        <w:rPr>
          <w:rFonts w:ascii="Times New Roman" w:eastAsia="Times New Roman" w:hAnsi="Times New Roman" w:cs="Times New Roman"/>
          <w:color w:val="auto"/>
          <w:sz w:val="28"/>
          <w:szCs w:val="28"/>
        </w:rPr>
        <w:t>копии трудовых книжек</w:t>
      </w:r>
      <w:r>
        <w:rPr>
          <w:rFonts w:ascii="Times New Roman" w:eastAsia="Times New Roman" w:hAnsi="Times New Roman" w:cs="Times New Roman"/>
          <w:color w:val="auto"/>
          <w:sz w:val="28"/>
          <w:szCs w:val="28"/>
        </w:rPr>
        <w:t xml:space="preserve">  (выписки из </w:t>
      </w:r>
      <w:r w:rsidRPr="00414AEE">
        <w:rPr>
          <w:rFonts w:ascii="Times New Roman" w:eastAsia="Times New Roman" w:hAnsi="Times New Roman" w:cs="Times New Roman"/>
          <w:color w:val="auto"/>
          <w:sz w:val="28"/>
          <w:szCs w:val="28"/>
        </w:rPr>
        <w:t>трудовых книжек</w:t>
      </w:r>
      <w:r>
        <w:rPr>
          <w:rFonts w:ascii="Times New Roman" w:eastAsia="Times New Roman" w:hAnsi="Times New Roman" w:cs="Times New Roman"/>
          <w:color w:val="auto"/>
          <w:sz w:val="28"/>
          <w:szCs w:val="28"/>
        </w:rPr>
        <w:t xml:space="preserve">), </w:t>
      </w:r>
      <w:r w:rsidRPr="00414AEE">
        <w:rPr>
          <w:rFonts w:ascii="Times New Roman" w:eastAsia="Times New Roman" w:hAnsi="Times New Roman" w:cs="Times New Roman"/>
          <w:color w:val="auto"/>
          <w:sz w:val="28"/>
          <w:szCs w:val="28"/>
        </w:rPr>
        <w:t>копии трудовых договоров</w:t>
      </w:r>
      <w:r>
        <w:rPr>
          <w:rFonts w:ascii="Times New Roman" w:eastAsia="Times New Roman" w:hAnsi="Times New Roman" w:cs="Times New Roman"/>
          <w:color w:val="auto"/>
          <w:sz w:val="28"/>
          <w:szCs w:val="28"/>
        </w:rPr>
        <w:t xml:space="preserve"> или</w:t>
      </w:r>
      <w:r w:rsidRPr="00414AEE">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должностных инструкций;</w:t>
      </w:r>
    </w:p>
    <w:p w:rsidR="007454FE" w:rsidRPr="00414AEE" w:rsidRDefault="007454FE" w:rsidP="00F32F0B">
      <w:pPr>
        <w:spacing w:line="288" w:lineRule="auto"/>
        <w:ind w:firstLine="567"/>
        <w:contextualSpacing/>
        <w:jc w:val="both"/>
        <w:rPr>
          <w:rFonts w:ascii="Times New Roman" w:eastAsia="Times New Roman" w:hAnsi="Times New Roman" w:cs="Times New Roman"/>
          <w:color w:val="auto"/>
          <w:sz w:val="28"/>
          <w:szCs w:val="28"/>
        </w:rPr>
      </w:pPr>
      <w:r w:rsidRPr="00414AEE">
        <w:rPr>
          <w:rFonts w:ascii="Times New Roman" w:eastAsia="Times New Roman" w:hAnsi="Times New Roman" w:cs="Times New Roman"/>
          <w:color w:val="auto"/>
          <w:sz w:val="28"/>
          <w:szCs w:val="28"/>
        </w:rPr>
        <w:t>копии документов об образовании (дипломов, удостоверений о повышении квалификации</w:t>
      </w:r>
      <w:r>
        <w:rPr>
          <w:rFonts w:ascii="Times New Roman" w:eastAsia="Times New Roman" w:hAnsi="Times New Roman" w:cs="Times New Roman"/>
          <w:color w:val="auto"/>
          <w:sz w:val="28"/>
          <w:szCs w:val="28"/>
        </w:rPr>
        <w:t>,</w:t>
      </w:r>
      <w:r w:rsidRPr="00414AEE">
        <w:rPr>
          <w:rFonts w:ascii="Times New Roman" w:eastAsia="Times New Roman" w:hAnsi="Times New Roman" w:cs="Times New Roman"/>
          <w:color w:val="auto"/>
          <w:sz w:val="28"/>
          <w:szCs w:val="28"/>
        </w:rPr>
        <w:t xml:space="preserve"> удостоверений</w:t>
      </w:r>
      <w:r>
        <w:rPr>
          <w:rFonts w:ascii="Times New Roman" w:eastAsia="Times New Roman" w:hAnsi="Times New Roman" w:cs="Times New Roman"/>
          <w:color w:val="auto"/>
          <w:sz w:val="28"/>
          <w:szCs w:val="28"/>
        </w:rPr>
        <w:t xml:space="preserve"> о профессиональной переподготовке</w:t>
      </w:r>
      <w:r w:rsidRPr="00414AEE">
        <w:rPr>
          <w:rFonts w:ascii="Times New Roman" w:eastAsia="Times New Roman" w:hAnsi="Times New Roman" w:cs="Times New Roman"/>
          <w:color w:val="auto"/>
          <w:sz w:val="28"/>
          <w:szCs w:val="28"/>
        </w:rPr>
        <w:t>);</w:t>
      </w:r>
    </w:p>
    <w:p w:rsidR="007454FE" w:rsidRDefault="007454FE" w:rsidP="00F32F0B">
      <w:pPr>
        <w:spacing w:line="288" w:lineRule="auto"/>
        <w:ind w:firstLine="567"/>
        <w:contextualSpacing/>
        <w:jc w:val="both"/>
        <w:rPr>
          <w:rFonts w:ascii="Times New Roman" w:eastAsia="Times New Roman" w:hAnsi="Times New Roman" w:cs="Times New Roman"/>
          <w:color w:val="auto"/>
          <w:sz w:val="28"/>
          <w:szCs w:val="28"/>
        </w:rPr>
      </w:pPr>
      <w:r w:rsidRPr="00414AEE">
        <w:rPr>
          <w:rFonts w:ascii="Times New Roman" w:eastAsia="Times New Roman" w:hAnsi="Times New Roman" w:cs="Times New Roman"/>
          <w:color w:val="auto"/>
          <w:sz w:val="28"/>
          <w:szCs w:val="28"/>
        </w:rPr>
        <w:t>копии свидетельств о квалификации специалистов, выданные центрами оценки квалификации в установленном законом порядке</w:t>
      </w:r>
      <w:r>
        <w:rPr>
          <w:rFonts w:ascii="Times New Roman" w:eastAsia="Times New Roman" w:hAnsi="Times New Roman" w:cs="Times New Roman"/>
          <w:color w:val="auto"/>
          <w:sz w:val="28"/>
          <w:szCs w:val="28"/>
        </w:rPr>
        <w:t xml:space="preserve"> (при наличии)</w:t>
      </w:r>
      <w:r w:rsidR="00F32F0B">
        <w:rPr>
          <w:rFonts w:ascii="Times New Roman" w:eastAsia="Times New Roman" w:hAnsi="Times New Roman" w:cs="Times New Roman"/>
          <w:color w:val="auto"/>
          <w:sz w:val="28"/>
          <w:szCs w:val="28"/>
        </w:rPr>
        <w:t>.</w:t>
      </w:r>
    </w:p>
    <w:p w:rsidR="007454FE" w:rsidRPr="00414AEE" w:rsidRDefault="007454FE" w:rsidP="007454FE">
      <w:pPr>
        <w:spacing w:line="288" w:lineRule="auto"/>
        <w:ind w:firstLine="426"/>
        <w:jc w:val="both"/>
        <w:rPr>
          <w:rFonts w:ascii="Times New Roman" w:eastAsia="Times New Roman" w:hAnsi="Times New Roman" w:cs="Times New Roman"/>
          <w:color w:val="auto"/>
          <w:sz w:val="28"/>
          <w:szCs w:val="28"/>
        </w:rPr>
      </w:pPr>
      <w:r w:rsidRPr="00414AEE">
        <w:rPr>
          <w:rFonts w:ascii="Times New Roman" w:eastAsia="Times New Roman" w:hAnsi="Times New Roman" w:cs="Times New Roman"/>
          <w:color w:val="auto"/>
          <w:sz w:val="28"/>
          <w:szCs w:val="28"/>
        </w:rPr>
        <w:t xml:space="preserve">3.2. Копии представляемых документов должны быть заверены уполномоченным лицом индивидуального предпринимателя или юридического лица </w:t>
      </w:r>
      <w:r>
        <w:rPr>
          <w:rFonts w:ascii="Times New Roman" w:eastAsia="Times New Roman" w:hAnsi="Times New Roman" w:cs="Times New Roman"/>
          <w:color w:val="auto"/>
          <w:sz w:val="28"/>
          <w:szCs w:val="28"/>
        </w:rPr>
        <w:t>с проставлением печати (при наличии)</w:t>
      </w:r>
      <w:r w:rsidRPr="00414AEE">
        <w:rPr>
          <w:rFonts w:ascii="Times New Roman" w:eastAsia="Times New Roman" w:hAnsi="Times New Roman" w:cs="Times New Roman"/>
          <w:color w:val="auto"/>
          <w:sz w:val="28"/>
          <w:szCs w:val="28"/>
        </w:rPr>
        <w:t>.</w:t>
      </w:r>
    </w:p>
    <w:p w:rsidR="007454FE" w:rsidRPr="00E91215" w:rsidRDefault="007454FE" w:rsidP="007454FE">
      <w:pPr>
        <w:spacing w:line="288" w:lineRule="auto"/>
        <w:ind w:firstLine="426"/>
        <w:jc w:val="both"/>
        <w:rPr>
          <w:rFonts w:ascii="Times New Roman" w:eastAsia="Times New Roman" w:hAnsi="Times New Roman" w:cs="Times New Roman"/>
          <w:color w:val="auto"/>
          <w:sz w:val="28"/>
          <w:szCs w:val="28"/>
        </w:rPr>
      </w:pPr>
      <w:r w:rsidRPr="00E91215">
        <w:rPr>
          <w:rFonts w:ascii="Times New Roman" w:eastAsia="Times New Roman" w:hAnsi="Times New Roman" w:cs="Times New Roman"/>
          <w:color w:val="auto"/>
          <w:sz w:val="28"/>
          <w:szCs w:val="28"/>
        </w:rPr>
        <w:lastRenderedPageBreak/>
        <w:t xml:space="preserve">Документы, представляемые иностранными юридическими лицами, должны быть переведены на русский язык и </w:t>
      </w:r>
      <w:r w:rsidR="00850CC4">
        <w:rPr>
          <w:rFonts w:ascii="Times New Roman" w:eastAsia="Times New Roman" w:hAnsi="Times New Roman" w:cs="Times New Roman"/>
          <w:color w:val="auto"/>
          <w:sz w:val="28"/>
          <w:szCs w:val="28"/>
        </w:rPr>
        <w:t xml:space="preserve">в предусмотренных законом случаях </w:t>
      </w:r>
      <w:r w:rsidRPr="00E91215">
        <w:rPr>
          <w:rFonts w:ascii="Times New Roman" w:eastAsia="Times New Roman" w:hAnsi="Times New Roman" w:cs="Times New Roman"/>
          <w:color w:val="auto"/>
          <w:sz w:val="28"/>
          <w:szCs w:val="28"/>
        </w:rPr>
        <w:t>надлежащим образом легализованы.</w:t>
      </w:r>
    </w:p>
    <w:p w:rsidR="007454FE" w:rsidRPr="00E91215" w:rsidRDefault="007454FE" w:rsidP="007454FE">
      <w:pPr>
        <w:spacing w:line="288" w:lineRule="auto"/>
        <w:ind w:firstLine="426"/>
        <w:jc w:val="both"/>
        <w:rPr>
          <w:color w:val="auto"/>
        </w:rPr>
      </w:pPr>
      <w:r w:rsidRPr="00E91215">
        <w:rPr>
          <w:rFonts w:ascii="Times New Roman" w:eastAsia="Times New Roman" w:hAnsi="Times New Roman" w:cs="Times New Roman"/>
          <w:color w:val="auto"/>
          <w:sz w:val="28"/>
          <w:szCs w:val="28"/>
        </w:rPr>
        <w:t>3.3. Представление в Ассоциацию документов, указанных в пункте 3.1 настоящего Положения, осуществляется по описи. В случае использования в Ассоциации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rsidR="007454FE" w:rsidRPr="00E91215" w:rsidRDefault="007454FE" w:rsidP="007454FE">
      <w:pPr>
        <w:spacing w:line="288" w:lineRule="auto"/>
        <w:ind w:firstLine="426"/>
        <w:jc w:val="both"/>
        <w:rPr>
          <w:color w:val="auto"/>
        </w:rPr>
      </w:pPr>
      <w:r w:rsidRPr="00E91215">
        <w:rPr>
          <w:rFonts w:ascii="Times New Roman" w:eastAsia="Times New Roman" w:hAnsi="Times New Roman" w:cs="Times New Roman"/>
          <w:color w:val="auto"/>
          <w:sz w:val="28"/>
          <w:szCs w:val="28"/>
        </w:rPr>
        <w:t>3.4. Порядок принятия документов, указанных в пункте 3</w:t>
      </w:r>
      <w:r w:rsidRPr="00E91215">
        <w:rPr>
          <w:rFonts w:ascii="Times New Roman" w:hAnsi="Times New Roman"/>
          <w:color w:val="auto"/>
          <w:sz w:val="28"/>
        </w:rPr>
        <w:t>.1</w:t>
      </w:r>
      <w:r w:rsidRPr="00E91215">
        <w:rPr>
          <w:rFonts w:ascii="Times New Roman" w:eastAsia="Times New Roman" w:hAnsi="Times New Roman" w:cs="Times New Roman"/>
          <w:color w:val="auto"/>
          <w:sz w:val="28"/>
          <w:szCs w:val="28"/>
        </w:rPr>
        <w:t xml:space="preserve"> настоящего Положения, устанавливается внутренним документом Ассоциации.</w:t>
      </w:r>
    </w:p>
    <w:p w:rsidR="007454FE" w:rsidRPr="00E91215" w:rsidRDefault="007454FE" w:rsidP="007454FE">
      <w:pPr>
        <w:spacing w:line="288" w:lineRule="auto"/>
        <w:ind w:firstLine="426"/>
        <w:jc w:val="both"/>
        <w:rPr>
          <w:color w:val="auto"/>
        </w:rPr>
      </w:pPr>
      <w:r w:rsidRPr="00E91215">
        <w:rPr>
          <w:rFonts w:ascii="Times New Roman" w:eastAsia="Times New Roman" w:hAnsi="Times New Roman" w:cs="Times New Roman"/>
          <w:color w:val="auto"/>
          <w:sz w:val="28"/>
          <w:szCs w:val="28"/>
        </w:rPr>
        <w:t>Порядок проведения проверки документов, указанных в пункте 3</w:t>
      </w:r>
      <w:r w:rsidRPr="00E91215">
        <w:rPr>
          <w:rFonts w:ascii="Times New Roman" w:hAnsi="Times New Roman"/>
          <w:color w:val="auto"/>
          <w:sz w:val="28"/>
        </w:rPr>
        <w:t>.1</w:t>
      </w:r>
      <w:r w:rsidRPr="00E91215">
        <w:rPr>
          <w:rFonts w:ascii="Times New Roman" w:eastAsia="Times New Roman" w:hAnsi="Times New Roman" w:cs="Times New Roman"/>
          <w:color w:val="auto"/>
          <w:sz w:val="28"/>
          <w:szCs w:val="28"/>
        </w:rPr>
        <w:t xml:space="preserve"> настоящего Положения, устанавливается Положением о контроле </w:t>
      </w:r>
      <w:r w:rsidRPr="008E4117">
        <w:rPr>
          <w:rFonts w:ascii="Times New Roman" w:eastAsia="Times New Roman" w:hAnsi="Times New Roman" w:cs="Times New Roman"/>
          <w:color w:val="auto"/>
          <w:sz w:val="28"/>
          <w:szCs w:val="28"/>
        </w:rPr>
        <w:t>Ассоциации</w:t>
      </w:r>
      <w:r w:rsidRPr="00E91215">
        <w:rPr>
          <w:rFonts w:ascii="Times New Roman" w:eastAsia="Times New Roman" w:hAnsi="Times New Roman" w:cs="Times New Roman"/>
          <w:color w:val="auto"/>
          <w:sz w:val="28"/>
          <w:szCs w:val="28"/>
        </w:rPr>
        <w:t xml:space="preserve"> за деятельностью своих членов.</w:t>
      </w:r>
    </w:p>
    <w:p w:rsidR="007454FE" w:rsidRPr="00E91215" w:rsidRDefault="007454FE" w:rsidP="007454FE">
      <w:pPr>
        <w:spacing w:line="288" w:lineRule="auto"/>
        <w:ind w:firstLine="426"/>
        <w:jc w:val="both"/>
        <w:rPr>
          <w:color w:val="auto"/>
        </w:rPr>
      </w:pPr>
      <w:r w:rsidRPr="00E91215">
        <w:rPr>
          <w:rFonts w:ascii="Times New Roman" w:eastAsia="Times New Roman" w:hAnsi="Times New Roman" w:cs="Times New Roman"/>
          <w:color w:val="auto"/>
          <w:sz w:val="28"/>
          <w:szCs w:val="28"/>
        </w:rPr>
        <w:t>3.5. В срок не более чем два месяца со дня получения документов, указанных в пункте 3.1 настоящего Положения, Ассоциация осуществляет проверку индивидуального предпринимателя или юридического лица на соответствие требованиям Ассоциации к своим членам. При этом Ассоциация вправе обратиться:</w:t>
      </w:r>
    </w:p>
    <w:p w:rsidR="007454FE" w:rsidRPr="00E91215" w:rsidRDefault="007454FE" w:rsidP="007454FE">
      <w:pPr>
        <w:spacing w:line="288" w:lineRule="auto"/>
        <w:ind w:firstLine="567"/>
        <w:jc w:val="both"/>
        <w:rPr>
          <w:color w:val="auto"/>
        </w:rPr>
      </w:pPr>
      <w:r w:rsidRPr="00E91215">
        <w:rPr>
          <w:rFonts w:ascii="Times New Roman" w:eastAsia="Times New Roman" w:hAnsi="Times New Roman" w:cs="Times New Roman"/>
          <w:color w:val="auto"/>
          <w:sz w:val="28"/>
          <w:szCs w:val="28"/>
        </w:rPr>
        <w:t xml:space="preserve">1) в Ассоциацию «Национальное </w:t>
      </w:r>
      <w:r>
        <w:rPr>
          <w:rFonts w:ascii="Times New Roman" w:eastAsia="Times New Roman" w:hAnsi="Times New Roman" w:cs="Times New Roman"/>
          <w:color w:val="auto"/>
          <w:sz w:val="28"/>
          <w:szCs w:val="28"/>
        </w:rPr>
        <w:t xml:space="preserve"> </w:t>
      </w:r>
      <w:r w:rsidRPr="00E91215">
        <w:rPr>
          <w:rFonts w:ascii="Times New Roman" w:eastAsia="Times New Roman" w:hAnsi="Times New Roman" w:cs="Times New Roman"/>
          <w:color w:val="auto"/>
          <w:sz w:val="28"/>
          <w:szCs w:val="28"/>
        </w:rPr>
        <w:t>объединение строителей с запросом сведений:</w:t>
      </w:r>
    </w:p>
    <w:p w:rsidR="007454FE" w:rsidRPr="00E91215" w:rsidRDefault="007454FE" w:rsidP="007454FE">
      <w:pPr>
        <w:spacing w:line="288" w:lineRule="auto"/>
        <w:ind w:firstLine="567"/>
        <w:jc w:val="both"/>
        <w:rPr>
          <w:color w:val="auto"/>
        </w:rPr>
      </w:pPr>
      <w:r w:rsidRPr="00E91215">
        <w:rPr>
          <w:rFonts w:ascii="Times New Roman" w:eastAsia="Times New Roman" w:hAnsi="Times New Roman" w:cs="Times New Roman"/>
          <w:color w:val="auto"/>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7454FE" w:rsidRPr="00E91215" w:rsidRDefault="007454FE" w:rsidP="007454FE">
      <w:pPr>
        <w:spacing w:line="288" w:lineRule="auto"/>
        <w:ind w:firstLine="567"/>
        <w:jc w:val="both"/>
        <w:rPr>
          <w:color w:val="auto"/>
        </w:rPr>
      </w:pPr>
      <w:proofErr w:type="gramStart"/>
      <w:r w:rsidRPr="00E91215">
        <w:rPr>
          <w:rFonts w:ascii="Times New Roman" w:eastAsia="Times New Roman" w:hAnsi="Times New Roman" w:cs="Times New Roman"/>
          <w:color w:val="auto"/>
          <w:sz w:val="28"/>
          <w:szCs w:val="28"/>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указанных в пункте 3</w:t>
      </w:r>
      <w:r w:rsidRPr="00E91215">
        <w:rPr>
          <w:rFonts w:ascii="Times New Roman" w:hAnsi="Times New Roman"/>
          <w:color w:val="auto"/>
          <w:sz w:val="28"/>
        </w:rPr>
        <w:t>.1</w:t>
      </w:r>
      <w:r w:rsidRPr="00E91215">
        <w:rPr>
          <w:rFonts w:ascii="Times New Roman" w:eastAsia="Times New Roman" w:hAnsi="Times New Roman" w:cs="Times New Roman"/>
          <w:color w:val="auto"/>
          <w:sz w:val="28"/>
          <w:szCs w:val="28"/>
        </w:rPr>
        <w:t xml:space="preserve"> настоящего Положения;</w:t>
      </w:r>
      <w:proofErr w:type="gramEnd"/>
    </w:p>
    <w:p w:rsidR="007454FE" w:rsidRPr="00CD68AB" w:rsidRDefault="007454FE" w:rsidP="007454FE">
      <w:pPr>
        <w:spacing w:line="288" w:lineRule="auto"/>
        <w:ind w:firstLine="567"/>
        <w:jc w:val="both"/>
        <w:rPr>
          <w:color w:val="FF0000"/>
        </w:rPr>
      </w:pPr>
      <w:r w:rsidRPr="00E91215">
        <w:rPr>
          <w:rFonts w:ascii="Times New Roman" w:eastAsia="Times New Roman" w:hAnsi="Times New Roman" w:cs="Times New Roman"/>
          <w:color w:val="auto"/>
          <w:sz w:val="28"/>
          <w:szCs w:val="28"/>
        </w:rPr>
        <w:t xml:space="preserve">2) в органы государственной власти и органы местного самоуправления с запросом информации, необходимой Ассоциации для </w:t>
      </w:r>
      <w:r w:rsidRPr="00E91215">
        <w:rPr>
          <w:rFonts w:ascii="Times New Roman" w:eastAsia="Times New Roman" w:hAnsi="Times New Roman" w:cs="Times New Roman"/>
          <w:color w:val="auto"/>
          <w:sz w:val="28"/>
          <w:szCs w:val="28"/>
        </w:rPr>
        <w:lastRenderedPageBreak/>
        <w:t xml:space="preserve">принятия решения о приеме индивидуального предпринимателя или </w:t>
      </w:r>
      <w:r w:rsidRPr="00CD68AB">
        <w:rPr>
          <w:rFonts w:ascii="Times New Roman" w:eastAsia="Times New Roman" w:hAnsi="Times New Roman" w:cs="Times New Roman"/>
          <w:color w:val="auto"/>
          <w:sz w:val="28"/>
          <w:szCs w:val="28"/>
        </w:rPr>
        <w:t>юридического лица в члены Ассоциации;</w:t>
      </w:r>
    </w:p>
    <w:p w:rsidR="007454FE" w:rsidRPr="00E91215" w:rsidRDefault="007454FE" w:rsidP="007454FE">
      <w:pPr>
        <w:spacing w:line="288" w:lineRule="auto"/>
        <w:ind w:firstLine="567"/>
        <w:jc w:val="both"/>
        <w:rPr>
          <w:color w:val="auto"/>
        </w:rPr>
      </w:pPr>
      <w:r w:rsidRPr="00E91215">
        <w:rPr>
          <w:rFonts w:ascii="Times New Roman" w:eastAsia="Times New Roman" w:hAnsi="Times New Roman" w:cs="Times New Roman"/>
          <w:color w:val="auto"/>
          <w:sz w:val="28"/>
          <w:szCs w:val="28"/>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rsidR="007454FE" w:rsidRPr="00E91215" w:rsidRDefault="007454FE" w:rsidP="007454FE">
      <w:pPr>
        <w:spacing w:line="288" w:lineRule="auto"/>
        <w:ind w:firstLine="426"/>
        <w:jc w:val="both"/>
        <w:rPr>
          <w:color w:val="auto"/>
        </w:rPr>
      </w:pPr>
      <w:r w:rsidRPr="00E91215">
        <w:rPr>
          <w:rFonts w:ascii="Times New Roman" w:eastAsia="Times New Roman" w:hAnsi="Times New Roman" w:cs="Times New Roman"/>
          <w:color w:val="auto"/>
          <w:sz w:val="28"/>
          <w:szCs w:val="28"/>
        </w:rPr>
        <w:t xml:space="preserve">3.6. По результатам проверки, предусмотренной пунктом 3.5 настоящего Положения, </w:t>
      </w:r>
      <w:r>
        <w:rPr>
          <w:rFonts w:ascii="Times New Roman" w:eastAsia="Times New Roman" w:hAnsi="Times New Roman" w:cs="Times New Roman"/>
          <w:color w:val="auto"/>
          <w:sz w:val="28"/>
          <w:szCs w:val="28"/>
        </w:rPr>
        <w:t xml:space="preserve">Совет </w:t>
      </w:r>
      <w:r w:rsidRPr="00E91215">
        <w:rPr>
          <w:rFonts w:ascii="Times New Roman" w:eastAsia="Times New Roman" w:hAnsi="Times New Roman" w:cs="Times New Roman"/>
          <w:color w:val="auto"/>
          <w:sz w:val="28"/>
          <w:szCs w:val="28"/>
        </w:rPr>
        <w:t>Ассоциаци</w:t>
      </w:r>
      <w:r>
        <w:rPr>
          <w:rFonts w:ascii="Times New Roman" w:eastAsia="Times New Roman" w:hAnsi="Times New Roman" w:cs="Times New Roman"/>
          <w:color w:val="auto"/>
          <w:sz w:val="28"/>
          <w:szCs w:val="28"/>
        </w:rPr>
        <w:t>и</w:t>
      </w:r>
      <w:r w:rsidRPr="00E91215">
        <w:rPr>
          <w:rFonts w:ascii="Times New Roman" w:eastAsia="Times New Roman" w:hAnsi="Times New Roman" w:cs="Times New Roman"/>
          <w:color w:val="auto"/>
          <w:sz w:val="28"/>
          <w:szCs w:val="28"/>
        </w:rPr>
        <w:t xml:space="preserve"> принимает одно из следующих решений:</w:t>
      </w:r>
    </w:p>
    <w:p w:rsidR="007454FE" w:rsidRPr="008C4FDD" w:rsidRDefault="007454FE" w:rsidP="007454FE">
      <w:pPr>
        <w:spacing w:line="288" w:lineRule="auto"/>
        <w:ind w:firstLine="567"/>
        <w:jc w:val="both"/>
        <w:rPr>
          <w:color w:val="auto"/>
        </w:rPr>
      </w:pPr>
      <w:proofErr w:type="gramStart"/>
      <w:r w:rsidRPr="008C4FDD">
        <w:rPr>
          <w:rFonts w:ascii="Times New Roman" w:eastAsia="Times New Roman" w:hAnsi="Times New Roman" w:cs="Times New Roman"/>
          <w:color w:val="auto"/>
          <w:sz w:val="28"/>
          <w:szCs w:val="28"/>
        </w:rPr>
        <w:t>1) о приеме индивидуального предпринимателя или юридического лица в члены Ассоциации при условии уплаты вступительного взноса, в компенсационный фонд возмещения вреда, взноса</w:t>
      </w:r>
      <w:r>
        <w:rPr>
          <w:rFonts w:ascii="Times New Roman" w:eastAsia="Times New Roman" w:hAnsi="Times New Roman" w:cs="Times New Roman"/>
          <w:color w:val="auto"/>
          <w:sz w:val="28"/>
          <w:szCs w:val="28"/>
        </w:rPr>
        <w:t xml:space="preserve"> в</w:t>
      </w:r>
      <w:r w:rsidRPr="008C4FDD">
        <w:rPr>
          <w:rFonts w:ascii="Times New Roman" w:eastAsia="Times New Roman" w:hAnsi="Times New Roman" w:cs="Times New Roman"/>
          <w:color w:val="auto"/>
          <w:sz w:val="28"/>
          <w:szCs w:val="28"/>
        </w:rPr>
        <w:t xml:space="preserve">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w:t>
      </w:r>
      <w:proofErr w:type="gramEnd"/>
      <w:r w:rsidRPr="008C4FDD">
        <w:rPr>
          <w:rFonts w:ascii="Times New Roman" w:eastAsia="Times New Roman" w:hAnsi="Times New Roman" w:cs="Times New Roman"/>
          <w:color w:val="auto"/>
          <w:sz w:val="28"/>
          <w:szCs w:val="28"/>
        </w:rPr>
        <w:t xml:space="preserve"> договоров строительного подряда с использованием конкурентных способов заключения договоров;</w:t>
      </w:r>
    </w:p>
    <w:p w:rsidR="007454FE" w:rsidRPr="008C4FDD" w:rsidRDefault="007454FE" w:rsidP="007454FE">
      <w:pPr>
        <w:spacing w:line="288" w:lineRule="auto"/>
        <w:ind w:firstLine="567"/>
        <w:jc w:val="both"/>
        <w:rPr>
          <w:color w:val="auto"/>
        </w:rPr>
      </w:pPr>
      <w:r w:rsidRPr="008C4FDD">
        <w:rPr>
          <w:rFonts w:ascii="Times New Roman" w:eastAsia="Times New Roman" w:hAnsi="Times New Roman" w:cs="Times New Roman"/>
          <w:color w:val="auto"/>
          <w:sz w:val="28"/>
          <w:szCs w:val="28"/>
        </w:rPr>
        <w:t>2) об отказе в приеме индивидуального предпринимателя или юридического лица в члены Ассоциации с указанием причин такого отказа.</w:t>
      </w:r>
    </w:p>
    <w:p w:rsidR="007454FE" w:rsidRPr="008C4FDD" w:rsidRDefault="007454FE" w:rsidP="007454FE">
      <w:pPr>
        <w:spacing w:line="288" w:lineRule="auto"/>
        <w:ind w:firstLine="426"/>
        <w:jc w:val="both"/>
        <w:rPr>
          <w:color w:val="auto"/>
        </w:rPr>
      </w:pPr>
      <w:r w:rsidRPr="008C4FDD">
        <w:rPr>
          <w:rFonts w:ascii="Times New Roman" w:eastAsia="Times New Roman" w:hAnsi="Times New Roman" w:cs="Times New Roman"/>
          <w:color w:val="auto"/>
          <w:sz w:val="28"/>
          <w:szCs w:val="28"/>
        </w:rPr>
        <w:t>3.7. Ассоциация отказывает в приеме индивидуального предпринимателя или юридического лица в члены Ассоциации по следующим основаниям:</w:t>
      </w:r>
    </w:p>
    <w:p w:rsidR="007454FE" w:rsidRPr="008C4FDD" w:rsidRDefault="007454FE" w:rsidP="007454FE">
      <w:pPr>
        <w:spacing w:line="288" w:lineRule="auto"/>
        <w:ind w:firstLine="567"/>
        <w:jc w:val="both"/>
        <w:rPr>
          <w:color w:val="auto"/>
        </w:rPr>
      </w:pPr>
      <w:r w:rsidRPr="008C4FDD">
        <w:rPr>
          <w:rFonts w:ascii="Times New Roman" w:eastAsia="Times New Roman" w:hAnsi="Times New Roman" w:cs="Times New Roman"/>
          <w:color w:val="auto"/>
          <w:sz w:val="28"/>
          <w:szCs w:val="28"/>
        </w:rPr>
        <w:t>1) несоответствие индивидуального предпринимателя или юридического лица требованиям Ассоциации к своим членам;</w:t>
      </w:r>
    </w:p>
    <w:p w:rsidR="007454FE" w:rsidRPr="008C4FDD" w:rsidRDefault="007454FE" w:rsidP="007454FE">
      <w:pPr>
        <w:spacing w:line="288" w:lineRule="auto"/>
        <w:ind w:firstLine="567"/>
        <w:jc w:val="both"/>
        <w:rPr>
          <w:color w:val="auto"/>
        </w:rPr>
      </w:pPr>
      <w:r w:rsidRPr="008C4FDD">
        <w:rPr>
          <w:rFonts w:ascii="Times New Roman" w:eastAsia="Times New Roman" w:hAnsi="Times New Roman" w:cs="Times New Roman"/>
          <w:color w:val="auto"/>
          <w:sz w:val="28"/>
          <w:szCs w:val="28"/>
        </w:rPr>
        <w:t>2) непредставление индивидуальным предпринимателем или юридическим лицом в полном объеме документов, предусмотренных пунктом 3.1 настоящего Положения;</w:t>
      </w:r>
    </w:p>
    <w:p w:rsidR="007454FE" w:rsidRPr="008C4FDD" w:rsidRDefault="007454FE" w:rsidP="007454FE">
      <w:pPr>
        <w:spacing w:line="288" w:lineRule="auto"/>
        <w:ind w:firstLine="567"/>
        <w:jc w:val="both"/>
        <w:rPr>
          <w:rFonts w:ascii="Times New Roman" w:eastAsia="Times New Roman" w:hAnsi="Times New Roman" w:cs="Times New Roman"/>
          <w:color w:val="auto"/>
          <w:sz w:val="28"/>
          <w:szCs w:val="28"/>
        </w:rPr>
      </w:pPr>
      <w:r w:rsidRPr="008C4FDD">
        <w:rPr>
          <w:rFonts w:ascii="Times New Roman" w:eastAsia="Times New Roman" w:hAnsi="Times New Roman" w:cs="Times New Roman"/>
          <w:color w:val="auto"/>
          <w:sz w:val="28"/>
          <w:szCs w:val="28"/>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7454FE" w:rsidRPr="008C4FDD" w:rsidRDefault="007454FE" w:rsidP="007454FE">
      <w:pPr>
        <w:spacing w:line="288" w:lineRule="auto"/>
        <w:ind w:firstLine="567"/>
        <w:jc w:val="both"/>
        <w:rPr>
          <w:rFonts w:ascii="Times New Roman" w:eastAsia="Times New Roman" w:hAnsi="Times New Roman" w:cs="Times New Roman"/>
          <w:color w:val="auto"/>
          <w:sz w:val="28"/>
          <w:szCs w:val="28"/>
        </w:rPr>
      </w:pPr>
      <w:r w:rsidRPr="008C4FDD">
        <w:rPr>
          <w:rFonts w:ascii="Times New Roman" w:eastAsia="Times New Roman" w:hAnsi="Times New Roman" w:cs="Times New Roman"/>
          <w:color w:val="auto"/>
          <w:sz w:val="28"/>
          <w:szCs w:val="28"/>
        </w:rPr>
        <w:t xml:space="preserve">4) 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зарегистрирована </w:t>
      </w:r>
      <w:r w:rsidRPr="008C4FDD">
        <w:rPr>
          <w:rFonts w:ascii="Times New Roman" w:eastAsia="Times New Roman" w:hAnsi="Times New Roman" w:cs="Times New Roman"/>
          <w:color w:val="auto"/>
          <w:sz w:val="28"/>
          <w:szCs w:val="28"/>
        </w:rPr>
        <w:lastRenderedPageBreak/>
        <w:t>Ассоциация, за исключением случаев, указанных в пункт</w:t>
      </w:r>
      <w:r>
        <w:rPr>
          <w:rFonts w:ascii="Times New Roman" w:eastAsia="Times New Roman" w:hAnsi="Times New Roman" w:cs="Times New Roman"/>
          <w:color w:val="auto"/>
          <w:sz w:val="28"/>
          <w:szCs w:val="28"/>
        </w:rPr>
        <w:t>е</w:t>
      </w:r>
      <w:r w:rsidRPr="008C4FDD">
        <w:rPr>
          <w:rFonts w:ascii="Times New Roman" w:hAnsi="Times New Roman"/>
          <w:color w:val="auto"/>
          <w:sz w:val="28"/>
        </w:rPr>
        <w:t xml:space="preserve"> 2.2.2</w:t>
      </w:r>
      <w:r w:rsidRPr="008C4FDD">
        <w:rPr>
          <w:rFonts w:ascii="Times New Roman" w:eastAsia="Times New Roman" w:hAnsi="Times New Roman" w:cs="Times New Roman"/>
          <w:color w:val="auto"/>
          <w:sz w:val="28"/>
          <w:szCs w:val="28"/>
        </w:rPr>
        <w:t xml:space="preserve"> настоящего Положения;</w:t>
      </w:r>
    </w:p>
    <w:p w:rsidR="007454FE" w:rsidRPr="006F16CB" w:rsidRDefault="007454FE" w:rsidP="007454FE">
      <w:pPr>
        <w:spacing w:line="288" w:lineRule="auto"/>
        <w:ind w:firstLine="426"/>
        <w:jc w:val="both"/>
        <w:rPr>
          <w:color w:val="auto"/>
        </w:rPr>
      </w:pPr>
      <w:r w:rsidRPr="006F16CB">
        <w:rPr>
          <w:rFonts w:ascii="Times New Roman" w:eastAsia="Times New Roman" w:hAnsi="Times New Roman" w:cs="Times New Roman"/>
          <w:color w:val="auto"/>
          <w:sz w:val="28"/>
          <w:szCs w:val="28"/>
        </w:rPr>
        <w:t>3.8. Ассоциация вправе отказать в приеме индивидуального предпринимателя или юридического лица в члены Ассоциация по следующим основаниям:</w:t>
      </w:r>
    </w:p>
    <w:p w:rsidR="007454FE" w:rsidRPr="008E4117" w:rsidRDefault="007454FE" w:rsidP="007454FE">
      <w:pPr>
        <w:spacing w:line="288" w:lineRule="auto"/>
        <w:ind w:firstLine="567"/>
        <w:jc w:val="both"/>
        <w:rPr>
          <w:color w:val="auto"/>
        </w:rPr>
      </w:pPr>
      <w:r w:rsidRPr="008E4117">
        <w:rPr>
          <w:rFonts w:ascii="Times New Roman" w:eastAsia="Times New Roman" w:hAnsi="Times New Roman" w:cs="Times New Roman"/>
          <w:color w:val="auto"/>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7454FE" w:rsidRPr="008E4117" w:rsidRDefault="007454FE" w:rsidP="007454FE">
      <w:pPr>
        <w:spacing w:line="288" w:lineRule="auto"/>
        <w:ind w:firstLine="567"/>
        <w:jc w:val="both"/>
        <w:rPr>
          <w:color w:val="auto"/>
        </w:rPr>
      </w:pPr>
      <w:r w:rsidRPr="008E4117">
        <w:rPr>
          <w:rFonts w:ascii="Times New Roman" w:eastAsia="Times New Roman" w:hAnsi="Times New Roman" w:cs="Times New Roman"/>
          <w:color w:val="auto"/>
          <w:sz w:val="28"/>
          <w:szCs w:val="28"/>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одного объекта капитального строительства;</w:t>
      </w:r>
    </w:p>
    <w:p w:rsidR="007454FE" w:rsidRPr="0037549A" w:rsidRDefault="007454FE" w:rsidP="007454FE">
      <w:pPr>
        <w:spacing w:line="288" w:lineRule="auto"/>
        <w:ind w:firstLine="567"/>
        <w:jc w:val="both"/>
        <w:rPr>
          <w:color w:val="auto"/>
        </w:rPr>
      </w:pPr>
      <w:r w:rsidRPr="0037549A">
        <w:rPr>
          <w:rFonts w:ascii="Times New Roman" w:eastAsia="Times New Roman" w:hAnsi="Times New Roman" w:cs="Times New Roman"/>
          <w:color w:val="auto"/>
          <w:sz w:val="28"/>
          <w:szCs w:val="28"/>
        </w:rPr>
        <w:t>3) проведение процедуры банкротства в отношении юридического лица или индивидуального предпринимателя;</w:t>
      </w:r>
    </w:p>
    <w:p w:rsidR="007454FE" w:rsidRPr="00390A17" w:rsidRDefault="007454FE" w:rsidP="00837EC6">
      <w:pPr>
        <w:spacing w:line="312" w:lineRule="auto"/>
        <w:ind w:firstLine="547"/>
        <w:jc w:val="both"/>
        <w:rPr>
          <w:color w:val="auto"/>
        </w:rPr>
      </w:pPr>
      <w:r w:rsidRPr="00390A17">
        <w:rPr>
          <w:rFonts w:ascii="Times New Roman" w:eastAsia="Times New Roman" w:hAnsi="Times New Roman" w:cs="Times New Roman"/>
          <w:color w:val="auto"/>
          <w:sz w:val="28"/>
          <w:szCs w:val="28"/>
        </w:rPr>
        <w:t>4</w:t>
      </w:r>
      <w:r w:rsidRPr="00681766">
        <w:rPr>
          <w:rFonts w:ascii="Times New Roman" w:eastAsia="Times New Roman" w:hAnsi="Times New Roman" w:cs="Times New Roman"/>
          <w:color w:val="auto"/>
          <w:sz w:val="28"/>
          <w:szCs w:val="28"/>
        </w:rPr>
        <w:t>)</w:t>
      </w:r>
      <w:r w:rsidRPr="00E90137">
        <w:rPr>
          <w:sz w:val="28"/>
          <w:szCs w:val="28"/>
        </w:rPr>
        <w:t xml:space="preserve"> </w:t>
      </w:r>
      <w:r w:rsidRPr="00E90137">
        <w:rPr>
          <w:rFonts w:ascii="Times New Roman" w:eastAsia="Times New Roman" w:hAnsi="Times New Roman" w:cs="Times New Roman"/>
          <w:color w:val="auto"/>
          <w:sz w:val="28"/>
          <w:szCs w:val="28"/>
          <w:lang w:eastAsia="ru-RU"/>
        </w:rPr>
        <w:t xml:space="preserve">иным основаниям, установленным внутренними документами </w:t>
      </w:r>
      <w:r>
        <w:rPr>
          <w:rFonts w:ascii="Times New Roman" w:eastAsia="Times New Roman" w:hAnsi="Times New Roman" w:cs="Times New Roman"/>
          <w:color w:val="auto"/>
          <w:sz w:val="28"/>
          <w:szCs w:val="28"/>
          <w:lang w:eastAsia="ru-RU"/>
        </w:rPr>
        <w:t>Ассоциации</w:t>
      </w:r>
      <w:r w:rsidRPr="00E90137">
        <w:rPr>
          <w:rFonts w:ascii="Times New Roman" w:eastAsia="Times New Roman" w:hAnsi="Times New Roman" w:cs="Times New Roman"/>
          <w:color w:val="auto"/>
          <w:sz w:val="28"/>
          <w:szCs w:val="28"/>
          <w:lang w:eastAsia="ru-RU"/>
        </w:rPr>
        <w:t>.</w:t>
      </w:r>
    </w:p>
    <w:p w:rsidR="007454FE" w:rsidRPr="00C40BAD" w:rsidRDefault="007454FE" w:rsidP="007454FE">
      <w:pPr>
        <w:spacing w:line="288" w:lineRule="auto"/>
        <w:ind w:firstLine="426"/>
        <w:jc w:val="both"/>
        <w:rPr>
          <w:color w:val="auto"/>
        </w:rPr>
      </w:pPr>
      <w:r w:rsidRPr="00C40BAD">
        <w:rPr>
          <w:rFonts w:ascii="Times New Roman" w:eastAsia="Times New Roman" w:hAnsi="Times New Roman" w:cs="Times New Roman"/>
          <w:color w:val="auto"/>
          <w:sz w:val="28"/>
          <w:szCs w:val="28"/>
        </w:rPr>
        <w:t>3.9. В трехдневный срок с момента принятия одного из решений, указанных в пункте 3.6 настоящего Положения, Ассоциация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7454FE" w:rsidRPr="00390A17" w:rsidRDefault="007454FE" w:rsidP="007454FE">
      <w:pPr>
        <w:spacing w:line="288" w:lineRule="auto"/>
        <w:ind w:firstLine="426"/>
        <w:jc w:val="both"/>
        <w:rPr>
          <w:color w:val="auto"/>
        </w:rPr>
      </w:pPr>
      <w:r w:rsidRPr="00390A17">
        <w:rPr>
          <w:rFonts w:ascii="Times New Roman" w:eastAsia="Times New Roman" w:hAnsi="Times New Roman" w:cs="Times New Roman"/>
          <w:color w:val="auto"/>
          <w:sz w:val="28"/>
          <w:szCs w:val="28"/>
        </w:rPr>
        <w:t>3.10.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3.9 настоящего Положения, обязаны уплатить в полном объеме:</w:t>
      </w:r>
    </w:p>
    <w:p w:rsidR="007454FE" w:rsidRPr="00390A17" w:rsidRDefault="007454FE" w:rsidP="007454FE">
      <w:pPr>
        <w:spacing w:line="288" w:lineRule="auto"/>
        <w:ind w:firstLine="567"/>
        <w:jc w:val="both"/>
        <w:rPr>
          <w:color w:val="auto"/>
        </w:rPr>
      </w:pPr>
      <w:r w:rsidRPr="00390A17">
        <w:rPr>
          <w:rFonts w:ascii="Times New Roman" w:eastAsia="Times New Roman" w:hAnsi="Times New Roman" w:cs="Times New Roman"/>
          <w:color w:val="auto"/>
          <w:sz w:val="28"/>
          <w:szCs w:val="28"/>
        </w:rPr>
        <w:t>1) взнос в компенсационный фонд возмещения вреда;</w:t>
      </w:r>
    </w:p>
    <w:p w:rsidR="007454FE" w:rsidRPr="00390A17" w:rsidRDefault="007454FE" w:rsidP="007454FE">
      <w:pPr>
        <w:spacing w:line="288" w:lineRule="auto"/>
        <w:ind w:firstLine="567"/>
        <w:jc w:val="both"/>
        <w:rPr>
          <w:color w:val="auto"/>
        </w:rPr>
      </w:pPr>
      <w:r w:rsidRPr="00390A17">
        <w:rPr>
          <w:rFonts w:ascii="Times New Roman" w:eastAsia="Times New Roman" w:hAnsi="Times New Roman" w:cs="Times New Roman"/>
          <w:color w:val="auto"/>
          <w:sz w:val="28"/>
          <w:szCs w:val="28"/>
        </w:rPr>
        <w:t>2) взнос в компенсационный фонд обеспечения договорных обязательств в случае, если Ассоциацией приняло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w:t>
      </w:r>
      <w:proofErr w:type="gramStart"/>
      <w:r w:rsidRPr="00390A17">
        <w:rPr>
          <w:rFonts w:ascii="Times New Roman" w:eastAsia="Times New Roman" w:hAnsi="Times New Roman" w:cs="Times New Roman"/>
          <w:color w:val="auto"/>
          <w:sz w:val="28"/>
          <w:szCs w:val="28"/>
        </w:rPr>
        <w:t>и</w:t>
      </w:r>
      <w:proofErr w:type="gramEnd"/>
      <w:r w:rsidRPr="00390A17">
        <w:rPr>
          <w:rFonts w:ascii="Times New Roman" w:eastAsia="Times New Roman" w:hAnsi="Times New Roman" w:cs="Times New Roman"/>
          <w:color w:val="auto"/>
          <w:sz w:val="28"/>
          <w:szCs w:val="28"/>
        </w:rPr>
        <w:t xml:space="preserve"> договоров строительного подряда с использованием конкурентных способов заключения договоров;</w:t>
      </w:r>
    </w:p>
    <w:p w:rsidR="007454FE" w:rsidRPr="00C40BAD" w:rsidRDefault="007454FE" w:rsidP="007454FE">
      <w:pPr>
        <w:spacing w:line="288" w:lineRule="auto"/>
        <w:ind w:firstLine="567"/>
        <w:jc w:val="both"/>
        <w:rPr>
          <w:color w:val="auto"/>
        </w:rPr>
      </w:pPr>
      <w:r w:rsidRPr="00C40BAD">
        <w:rPr>
          <w:rFonts w:ascii="Times New Roman" w:eastAsia="Times New Roman" w:hAnsi="Times New Roman" w:cs="Times New Roman"/>
          <w:color w:val="auto"/>
          <w:sz w:val="28"/>
          <w:szCs w:val="28"/>
        </w:rPr>
        <w:t>3) вступительный взнос.</w:t>
      </w:r>
    </w:p>
    <w:p w:rsidR="007454FE" w:rsidRPr="00BB087B" w:rsidRDefault="007454FE" w:rsidP="007454FE">
      <w:pPr>
        <w:spacing w:line="288" w:lineRule="auto"/>
        <w:ind w:firstLine="426"/>
        <w:jc w:val="both"/>
        <w:rPr>
          <w:color w:val="FF0000"/>
        </w:rPr>
      </w:pPr>
      <w:r w:rsidRPr="00A8433E">
        <w:rPr>
          <w:rFonts w:ascii="Times New Roman" w:eastAsia="Times New Roman" w:hAnsi="Times New Roman" w:cs="Times New Roman"/>
          <w:color w:val="auto"/>
          <w:sz w:val="28"/>
          <w:szCs w:val="28"/>
        </w:rPr>
        <w:lastRenderedPageBreak/>
        <w:t xml:space="preserve">3.11. </w:t>
      </w:r>
      <w:r w:rsidRPr="00997409">
        <w:rPr>
          <w:rFonts w:ascii="Times New Roman" w:eastAsia="Times New Roman" w:hAnsi="Times New Roman" w:cs="Times New Roman"/>
          <w:color w:val="auto"/>
          <w:spacing w:val="-2"/>
          <w:sz w:val="28"/>
          <w:szCs w:val="28"/>
        </w:rPr>
        <w:t xml:space="preserve">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 </w:t>
      </w:r>
      <w:proofErr w:type="gramStart"/>
      <w:r w:rsidRPr="00997409">
        <w:rPr>
          <w:rFonts w:ascii="Times New Roman" w:eastAsia="Times New Roman" w:hAnsi="Times New Roman" w:cs="Times New Roman"/>
          <w:color w:val="auto"/>
          <w:spacing w:val="-2"/>
          <w:sz w:val="28"/>
          <w:szCs w:val="28"/>
        </w:rPr>
        <w:t>В случае неуплаты в установленный срок указанных в настоящем пункте взносов решение о приеме в члены</w:t>
      </w:r>
      <w:proofErr w:type="gramEnd"/>
      <w:r w:rsidRPr="00997409">
        <w:rPr>
          <w:rFonts w:ascii="Times New Roman" w:eastAsia="Times New Roman" w:hAnsi="Times New Roman" w:cs="Times New Roman"/>
          <w:color w:val="auto"/>
          <w:spacing w:val="-2"/>
          <w:sz w:val="28"/>
          <w:szCs w:val="28"/>
        </w:rPr>
        <w:t xml:space="preserve"> Ассоциации считается не вступившим в силу, а юридическое лицо или индивидуальный предприниматель считается не принятым в члены Ассоциации. В этом случае Ассоциация возвращает такому юридическому лицу или индивидуальному предпринимателю документы, поданные им с целью вступления в Ассоциацию,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Ассоциацию в порядке, установленном настоящим Положением</w:t>
      </w:r>
      <w:r w:rsidRPr="00BB087B">
        <w:rPr>
          <w:rFonts w:ascii="Times New Roman" w:eastAsia="Times New Roman" w:hAnsi="Times New Roman" w:cs="Times New Roman"/>
          <w:color w:val="FF0000"/>
          <w:sz w:val="28"/>
          <w:szCs w:val="28"/>
        </w:rPr>
        <w:t>.</w:t>
      </w:r>
    </w:p>
    <w:p w:rsidR="007454FE" w:rsidRDefault="007454FE" w:rsidP="007454FE">
      <w:pPr>
        <w:spacing w:line="288" w:lineRule="auto"/>
        <w:ind w:firstLine="426"/>
        <w:jc w:val="both"/>
        <w:rPr>
          <w:rFonts w:ascii="Times New Roman" w:eastAsia="Times New Roman" w:hAnsi="Times New Roman" w:cs="Times New Roman"/>
          <w:color w:val="auto"/>
          <w:sz w:val="28"/>
          <w:szCs w:val="28"/>
        </w:rPr>
      </w:pPr>
      <w:r w:rsidRPr="00A8433E">
        <w:rPr>
          <w:rFonts w:ascii="Times New Roman" w:eastAsia="Times New Roman" w:hAnsi="Times New Roman" w:cs="Times New Roman"/>
          <w:color w:val="auto"/>
          <w:sz w:val="28"/>
          <w:szCs w:val="28"/>
        </w:rPr>
        <w:t xml:space="preserve">3.12. </w:t>
      </w:r>
      <w:proofErr w:type="gramStart"/>
      <w:r w:rsidRPr="00A8433E">
        <w:rPr>
          <w:rFonts w:ascii="Times New Roman" w:eastAsia="Times New Roman" w:hAnsi="Times New Roman" w:cs="Times New Roman"/>
          <w:color w:val="auto"/>
          <w:sz w:val="28"/>
          <w:szCs w:val="28"/>
        </w:rPr>
        <w:t>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настоящим Положением, могут быть обжалованы в арбитражный суд, а также третейский суд, сформированный Ассоциацией «Национальное объединение строителей».</w:t>
      </w:r>
      <w:proofErr w:type="gramEnd"/>
    </w:p>
    <w:p w:rsidR="007454FE" w:rsidRPr="00A8433E" w:rsidRDefault="007454FE" w:rsidP="007454FE">
      <w:pPr>
        <w:spacing w:line="288" w:lineRule="auto"/>
        <w:ind w:firstLine="426"/>
        <w:jc w:val="both"/>
        <w:rPr>
          <w:color w:val="auto"/>
        </w:rPr>
      </w:pPr>
    </w:p>
    <w:p w:rsidR="007454FE" w:rsidRPr="00CF7A38" w:rsidRDefault="007454FE" w:rsidP="007454FE">
      <w:pPr>
        <w:pStyle w:val="1"/>
        <w:spacing w:before="0" w:after="0" w:line="288" w:lineRule="auto"/>
        <w:jc w:val="center"/>
        <w:rPr>
          <w:rFonts w:ascii="Times New Roman" w:hAnsi="Times New Roman" w:cs="Times New Roman"/>
          <w:b/>
          <w:bCs/>
          <w:color w:val="auto"/>
          <w:sz w:val="28"/>
          <w:szCs w:val="28"/>
        </w:rPr>
      </w:pPr>
      <w:bookmarkStart w:id="4" w:name="_Toc464809642"/>
      <w:r w:rsidRPr="00CF7A38">
        <w:rPr>
          <w:rFonts w:ascii="Times New Roman" w:hAnsi="Times New Roman" w:cs="Times New Roman"/>
          <w:b/>
          <w:bCs/>
          <w:color w:val="auto"/>
          <w:sz w:val="28"/>
          <w:szCs w:val="28"/>
        </w:rPr>
        <w:t>4. Требования к членам Ассоциации</w:t>
      </w:r>
      <w:bookmarkEnd w:id="4"/>
    </w:p>
    <w:p w:rsidR="007454FE" w:rsidRPr="00934535" w:rsidRDefault="007454FE" w:rsidP="007454FE">
      <w:pPr>
        <w:spacing w:line="288" w:lineRule="auto"/>
        <w:rPr>
          <w:color w:val="FF0000"/>
          <w:sz w:val="28"/>
          <w:szCs w:val="28"/>
        </w:rPr>
      </w:pPr>
    </w:p>
    <w:p w:rsidR="007454FE" w:rsidRPr="002150E5" w:rsidRDefault="007454FE" w:rsidP="007454FE">
      <w:pPr>
        <w:spacing w:line="288" w:lineRule="auto"/>
        <w:ind w:firstLine="426"/>
        <w:jc w:val="both"/>
        <w:rPr>
          <w:rFonts w:ascii="Times New Roman" w:eastAsia="Times New Roman" w:hAnsi="Times New Roman" w:cs="Times New Roman"/>
          <w:color w:val="auto"/>
          <w:sz w:val="28"/>
          <w:szCs w:val="28"/>
        </w:rPr>
      </w:pPr>
      <w:r w:rsidRPr="002150E5">
        <w:rPr>
          <w:rFonts w:ascii="Times New Roman" w:eastAsia="Times New Roman" w:hAnsi="Times New Roman" w:cs="Times New Roman"/>
          <w:color w:val="auto"/>
          <w:sz w:val="28"/>
          <w:szCs w:val="28"/>
        </w:rPr>
        <w:t xml:space="preserve">4.1. Требование к кадровому обеспечению члена Ассоциации,  осуществляющего строительство объектов капитального строительства, за исключением </w:t>
      </w:r>
      <w:r w:rsidRPr="002150E5">
        <w:rPr>
          <w:rFonts w:ascii="Times New Roman" w:eastAsia="Times New Roman" w:hAnsi="Times New Roman" w:cs="Times New Roman"/>
          <w:color w:val="auto"/>
          <w:sz w:val="28"/>
          <w:szCs w:val="28"/>
          <w:lang w:eastAsia="ru-RU"/>
        </w:rPr>
        <w:t>особо опасных, технически сложных и уникальных объектов</w:t>
      </w:r>
      <w:proofErr w:type="gramStart"/>
      <w:r w:rsidRPr="002150E5">
        <w:rPr>
          <w:rFonts w:ascii="Times New Roman" w:eastAsia="Times New Roman" w:hAnsi="Times New Roman" w:cs="Times New Roman"/>
          <w:color w:val="auto"/>
          <w:sz w:val="28"/>
          <w:szCs w:val="28"/>
        </w:rPr>
        <w:t xml:space="preserve"> :</w:t>
      </w:r>
      <w:proofErr w:type="gramEnd"/>
    </w:p>
    <w:p w:rsidR="007454FE" w:rsidRPr="002150E5" w:rsidRDefault="007454FE" w:rsidP="007454FE">
      <w:pPr>
        <w:spacing w:line="288" w:lineRule="auto"/>
        <w:ind w:firstLine="426"/>
        <w:jc w:val="both"/>
        <w:rPr>
          <w:rFonts w:ascii="Times New Roman" w:eastAsia="Times New Roman" w:hAnsi="Times New Roman" w:cs="Times New Roman"/>
          <w:color w:val="auto"/>
          <w:sz w:val="28"/>
          <w:szCs w:val="28"/>
          <w:lang w:eastAsia="ru-RU"/>
        </w:rPr>
      </w:pPr>
      <w:r w:rsidRPr="002150E5">
        <w:rPr>
          <w:rFonts w:ascii="Times New Roman" w:eastAsia="Times New Roman" w:hAnsi="Times New Roman" w:cs="Times New Roman"/>
          <w:color w:val="auto"/>
          <w:sz w:val="28"/>
          <w:szCs w:val="28"/>
        </w:rPr>
        <w:t xml:space="preserve"> </w:t>
      </w:r>
      <w:r w:rsidRPr="002150E5">
        <w:rPr>
          <w:rFonts w:ascii="Times New Roman" w:eastAsia="Times New Roman" w:hAnsi="Times New Roman" w:cs="Times New Roman"/>
          <w:color w:val="auto"/>
          <w:sz w:val="28"/>
          <w:szCs w:val="28"/>
          <w:lang w:eastAsia="ru-RU"/>
        </w:rPr>
        <w:t>1) наличие высшего образования соответствующего профиля и стажа работы по специальности не менее чем пять лет у индивидуального предпринимателя, руководителя юридического лица, самостоятельно организующего строительство объектов капитального строительства;</w:t>
      </w:r>
    </w:p>
    <w:p w:rsidR="007454FE" w:rsidRPr="002150E5" w:rsidRDefault="007454FE" w:rsidP="007454FE">
      <w:pPr>
        <w:spacing w:line="312" w:lineRule="auto"/>
        <w:ind w:firstLine="547"/>
        <w:jc w:val="both"/>
        <w:rPr>
          <w:rFonts w:ascii="Times New Roman" w:eastAsia="Times New Roman" w:hAnsi="Times New Roman" w:cs="Times New Roman"/>
          <w:color w:val="auto"/>
          <w:sz w:val="28"/>
          <w:szCs w:val="28"/>
          <w:lang w:eastAsia="ru-RU"/>
        </w:rPr>
      </w:pPr>
      <w:proofErr w:type="gramStart"/>
      <w:r w:rsidRPr="002150E5">
        <w:rPr>
          <w:rFonts w:ascii="Times New Roman" w:eastAsia="Times New Roman" w:hAnsi="Times New Roman" w:cs="Times New Roman"/>
          <w:color w:val="auto"/>
          <w:sz w:val="28"/>
          <w:szCs w:val="28"/>
          <w:lang w:eastAsia="ru-RU"/>
        </w:rPr>
        <w:t xml:space="preserve">2) наличие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w:t>
      </w:r>
      <w:r w:rsidRPr="002150E5">
        <w:rPr>
          <w:rFonts w:ascii="Times New Roman" w:eastAsia="Times New Roman" w:hAnsi="Times New Roman" w:cs="Times New Roman"/>
          <w:color w:val="auto"/>
          <w:sz w:val="28"/>
          <w:szCs w:val="28"/>
          <w:lang w:eastAsia="ru-RU"/>
        </w:rPr>
        <w:lastRenderedPageBreak/>
        <w:t>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объектов капитального строительства и сведения о</w:t>
      </w:r>
      <w:proofErr w:type="gramEnd"/>
      <w:r w:rsidRPr="002150E5">
        <w:rPr>
          <w:rFonts w:ascii="Times New Roman" w:eastAsia="Times New Roman" w:hAnsi="Times New Roman" w:cs="Times New Roman"/>
          <w:color w:val="auto"/>
          <w:sz w:val="28"/>
          <w:szCs w:val="28"/>
          <w:lang w:eastAsia="ru-RU"/>
        </w:rPr>
        <w:t xml:space="preserve"> которых включены в национальные реестры специалистов, предусмотренные </w:t>
      </w:r>
      <w:hyperlink r:id="rId8" w:history="1">
        <w:r w:rsidRPr="002150E5">
          <w:rPr>
            <w:rFonts w:ascii="Times New Roman" w:eastAsia="Times New Roman" w:hAnsi="Times New Roman" w:cs="Times New Roman"/>
            <w:color w:val="auto"/>
            <w:sz w:val="28"/>
            <w:szCs w:val="28"/>
            <w:lang w:eastAsia="ru-RU"/>
          </w:rPr>
          <w:t>статьей 55.5-1</w:t>
        </w:r>
      </w:hyperlink>
      <w:r w:rsidRPr="002150E5">
        <w:rPr>
          <w:rFonts w:ascii="Times New Roman" w:eastAsia="Times New Roman" w:hAnsi="Times New Roman" w:cs="Times New Roman"/>
          <w:color w:val="auto"/>
          <w:sz w:val="28"/>
          <w:szCs w:val="28"/>
          <w:lang w:eastAsia="ru-RU"/>
        </w:rPr>
        <w:t xml:space="preserve"> Кодекса, - не менее чем два специалиста по месту основной работы.</w:t>
      </w:r>
    </w:p>
    <w:p w:rsidR="007454FE" w:rsidRPr="002150E5" w:rsidRDefault="007454FE" w:rsidP="007454FE">
      <w:pPr>
        <w:spacing w:line="312" w:lineRule="auto"/>
        <w:ind w:firstLine="547"/>
        <w:jc w:val="both"/>
        <w:rPr>
          <w:rFonts w:ascii="Times New Roman" w:eastAsia="Times New Roman" w:hAnsi="Times New Roman" w:cs="Times New Roman"/>
          <w:color w:val="auto"/>
          <w:sz w:val="28"/>
          <w:szCs w:val="28"/>
          <w:lang w:eastAsia="ru-RU"/>
        </w:rPr>
      </w:pPr>
      <w:r w:rsidRPr="002150E5">
        <w:rPr>
          <w:rFonts w:ascii="Times New Roman" w:eastAsia="Times New Roman" w:hAnsi="Times New Roman" w:cs="Times New Roman"/>
          <w:color w:val="auto"/>
          <w:sz w:val="28"/>
          <w:szCs w:val="28"/>
        </w:rPr>
        <w:t xml:space="preserve">4.2. Требованием к кадровому и имущественному обеспечению, системе контроля  качества члена Ассоциации,  осуществляющего строительство </w:t>
      </w:r>
      <w:r w:rsidRPr="002150E5">
        <w:rPr>
          <w:rFonts w:ascii="Times New Roman" w:eastAsia="Times New Roman" w:hAnsi="Times New Roman" w:cs="Times New Roman"/>
          <w:color w:val="auto"/>
          <w:sz w:val="28"/>
          <w:szCs w:val="28"/>
          <w:lang w:eastAsia="ru-RU"/>
        </w:rPr>
        <w:t>особо опасных, технически сложных и уникальных объектов,</w:t>
      </w:r>
      <w:r w:rsidRPr="002150E5">
        <w:rPr>
          <w:rFonts w:ascii="Times New Roman" w:eastAsia="Times New Roman" w:hAnsi="Times New Roman" w:cs="Times New Roman"/>
          <w:color w:val="auto"/>
          <w:sz w:val="28"/>
          <w:szCs w:val="28"/>
        </w:rPr>
        <w:t xml:space="preserve"> </w:t>
      </w:r>
      <w:r w:rsidRPr="002150E5">
        <w:rPr>
          <w:rFonts w:ascii="Times New Roman" w:eastAsia="Times New Roman" w:hAnsi="Times New Roman" w:cs="Times New Roman"/>
          <w:color w:val="auto"/>
          <w:sz w:val="28"/>
          <w:szCs w:val="28"/>
          <w:lang w:eastAsia="ru-RU"/>
        </w:rPr>
        <w:t>за исключением объектов использования атомной энергии</w:t>
      </w:r>
      <w:proofErr w:type="gramStart"/>
      <w:r w:rsidRPr="002150E5">
        <w:rPr>
          <w:rFonts w:ascii="Times New Roman" w:eastAsia="Times New Roman" w:hAnsi="Times New Roman" w:cs="Times New Roman"/>
          <w:color w:val="auto"/>
          <w:sz w:val="28"/>
          <w:szCs w:val="28"/>
          <w:lang w:eastAsia="ru-RU"/>
        </w:rPr>
        <w:t xml:space="preserve"> :</w:t>
      </w:r>
      <w:proofErr w:type="gramEnd"/>
    </w:p>
    <w:p w:rsidR="007454FE" w:rsidRPr="002150E5" w:rsidRDefault="007454FE" w:rsidP="007454FE">
      <w:pPr>
        <w:spacing w:line="312" w:lineRule="auto"/>
        <w:ind w:firstLine="547"/>
        <w:jc w:val="both"/>
        <w:rPr>
          <w:rFonts w:ascii="Times New Roman" w:eastAsia="Times New Roman" w:hAnsi="Times New Roman" w:cs="Times New Roman"/>
          <w:color w:val="auto"/>
          <w:sz w:val="28"/>
          <w:szCs w:val="28"/>
          <w:lang w:eastAsia="ru-RU"/>
        </w:rPr>
      </w:pPr>
      <w:r w:rsidRPr="002150E5">
        <w:rPr>
          <w:rFonts w:ascii="Times New Roman" w:eastAsia="Times New Roman" w:hAnsi="Times New Roman" w:cs="Times New Roman"/>
          <w:color w:val="auto"/>
          <w:sz w:val="28"/>
          <w:szCs w:val="28"/>
          <w:lang w:eastAsia="ru-RU"/>
        </w:rPr>
        <w:t>4.2.1.</w:t>
      </w:r>
      <w:r w:rsidRPr="002150E5">
        <w:rPr>
          <w:rFonts w:ascii="Times New Roman" w:eastAsia="Times New Roman" w:hAnsi="Times New Roman" w:cs="Times New Roman"/>
          <w:color w:val="auto"/>
          <w:sz w:val="21"/>
          <w:szCs w:val="21"/>
          <w:lang w:eastAsia="ru-RU"/>
        </w:rPr>
        <w:t xml:space="preserve"> </w:t>
      </w:r>
      <w:r w:rsidRPr="002150E5">
        <w:rPr>
          <w:rFonts w:ascii="Times New Roman" w:eastAsia="Times New Roman" w:hAnsi="Times New Roman" w:cs="Times New Roman"/>
          <w:color w:val="auto"/>
          <w:sz w:val="28"/>
          <w:szCs w:val="28"/>
          <w:lang w:eastAsia="ru-RU"/>
        </w:rPr>
        <w:t>наличие у члена Ассоциации в штате по месту основной работы:</w:t>
      </w:r>
    </w:p>
    <w:p w:rsidR="007454FE" w:rsidRPr="002150E5" w:rsidRDefault="007454FE" w:rsidP="007454FE">
      <w:pPr>
        <w:spacing w:line="312" w:lineRule="auto"/>
        <w:ind w:firstLine="547"/>
        <w:jc w:val="both"/>
        <w:rPr>
          <w:rFonts w:ascii="Times New Roman" w:eastAsia="Times New Roman" w:hAnsi="Times New Roman" w:cs="Times New Roman"/>
          <w:color w:val="auto"/>
          <w:sz w:val="28"/>
          <w:szCs w:val="28"/>
          <w:lang w:eastAsia="ru-RU"/>
        </w:rPr>
      </w:pPr>
      <w:proofErr w:type="gramStart"/>
      <w:r w:rsidRPr="002150E5">
        <w:rPr>
          <w:rFonts w:ascii="Times New Roman" w:eastAsia="Times New Roman" w:hAnsi="Times New Roman" w:cs="Times New Roman"/>
          <w:color w:val="auto"/>
          <w:sz w:val="28"/>
          <w:szCs w:val="28"/>
          <w:lang w:eastAsia="ru-RU"/>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w:t>
      </w:r>
      <w:proofErr w:type="gramEnd"/>
      <w:r w:rsidRPr="002150E5">
        <w:rPr>
          <w:rFonts w:ascii="Times New Roman" w:eastAsia="Times New Roman" w:hAnsi="Times New Roman" w:cs="Times New Roman"/>
          <w:color w:val="auto"/>
          <w:sz w:val="28"/>
          <w:szCs w:val="28"/>
          <w:lang w:eastAsia="ru-RU"/>
        </w:rPr>
        <w:t xml:space="preserve"> в области строительства не менее 5 лет, - в случае, если стоимость работ, которые член Ассоциации планирует выполнять по одному договору о строительстве объектов капитального строительства, составляет не более 60 миллионов рублей;</w:t>
      </w:r>
    </w:p>
    <w:p w:rsidR="007454FE" w:rsidRPr="002150E5" w:rsidRDefault="007454FE" w:rsidP="007454FE">
      <w:pPr>
        <w:spacing w:line="312" w:lineRule="auto"/>
        <w:ind w:firstLine="547"/>
        <w:jc w:val="both"/>
        <w:rPr>
          <w:rFonts w:ascii="Times New Roman" w:eastAsia="Times New Roman" w:hAnsi="Times New Roman" w:cs="Times New Roman"/>
          <w:color w:val="auto"/>
          <w:sz w:val="28"/>
          <w:szCs w:val="28"/>
          <w:lang w:eastAsia="ru-RU"/>
        </w:rPr>
      </w:pPr>
      <w:proofErr w:type="gramStart"/>
      <w:r w:rsidRPr="002150E5">
        <w:rPr>
          <w:rFonts w:ascii="Times New Roman" w:eastAsia="Times New Roman" w:hAnsi="Times New Roman" w:cs="Times New Roman"/>
          <w:color w:val="auto"/>
          <w:sz w:val="28"/>
          <w:szCs w:val="28"/>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w:t>
      </w:r>
      <w:proofErr w:type="gramEnd"/>
      <w:r w:rsidRPr="002150E5">
        <w:rPr>
          <w:rFonts w:ascii="Times New Roman" w:eastAsia="Times New Roman" w:hAnsi="Times New Roman" w:cs="Times New Roman"/>
          <w:color w:val="auto"/>
          <w:sz w:val="28"/>
          <w:szCs w:val="28"/>
          <w:lang w:eastAsia="ru-RU"/>
        </w:rPr>
        <w:t xml:space="preserve"> не менее 5 лет, - в случае, если стоимость работ, которые член Ассоциации планирует выполнять по одному договору о </w:t>
      </w:r>
      <w:r w:rsidRPr="002150E5">
        <w:rPr>
          <w:rFonts w:ascii="Times New Roman" w:eastAsia="Times New Roman" w:hAnsi="Times New Roman" w:cs="Times New Roman"/>
          <w:color w:val="auto"/>
          <w:sz w:val="28"/>
          <w:szCs w:val="28"/>
          <w:lang w:eastAsia="ru-RU"/>
        </w:rPr>
        <w:lastRenderedPageBreak/>
        <w:t>строительстве  объектов капитального строительства, составляет не более 500 миллионов рублей;</w:t>
      </w:r>
    </w:p>
    <w:p w:rsidR="007454FE" w:rsidRPr="002150E5" w:rsidRDefault="007454FE" w:rsidP="007454FE">
      <w:pPr>
        <w:spacing w:line="312" w:lineRule="auto"/>
        <w:ind w:firstLine="547"/>
        <w:jc w:val="both"/>
        <w:rPr>
          <w:rFonts w:ascii="Times New Roman" w:eastAsia="Times New Roman" w:hAnsi="Times New Roman" w:cs="Times New Roman"/>
          <w:color w:val="auto"/>
          <w:sz w:val="28"/>
          <w:szCs w:val="28"/>
          <w:lang w:eastAsia="ru-RU"/>
        </w:rPr>
      </w:pPr>
      <w:proofErr w:type="gramStart"/>
      <w:r w:rsidRPr="002150E5">
        <w:rPr>
          <w:rFonts w:ascii="Times New Roman" w:eastAsia="Times New Roman" w:hAnsi="Times New Roman" w:cs="Times New Roman"/>
          <w:color w:val="auto"/>
          <w:sz w:val="28"/>
          <w:szCs w:val="28"/>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w:t>
      </w:r>
      <w:proofErr w:type="gramEnd"/>
      <w:r w:rsidRPr="002150E5">
        <w:rPr>
          <w:rFonts w:ascii="Times New Roman" w:eastAsia="Times New Roman" w:hAnsi="Times New Roman" w:cs="Times New Roman"/>
          <w:color w:val="auto"/>
          <w:sz w:val="28"/>
          <w:szCs w:val="28"/>
          <w:lang w:eastAsia="ru-RU"/>
        </w:rPr>
        <w:t xml:space="preserve"> не менее 5 лет, - в случае, если стоимость работ, которые член Ассоциации планирует выполнять по одному договору о строительстве объектов капитального строительства, составляет не более 3 миллиардов рублей;</w:t>
      </w:r>
    </w:p>
    <w:p w:rsidR="007454FE" w:rsidRPr="002150E5" w:rsidRDefault="007454FE" w:rsidP="007454FE">
      <w:pPr>
        <w:spacing w:line="312" w:lineRule="auto"/>
        <w:ind w:firstLine="547"/>
        <w:jc w:val="both"/>
        <w:rPr>
          <w:rFonts w:ascii="Times New Roman" w:eastAsia="Times New Roman" w:hAnsi="Times New Roman" w:cs="Times New Roman"/>
          <w:color w:val="auto"/>
          <w:sz w:val="28"/>
          <w:szCs w:val="28"/>
          <w:lang w:eastAsia="ru-RU"/>
        </w:rPr>
      </w:pPr>
      <w:proofErr w:type="gramStart"/>
      <w:r w:rsidRPr="002150E5">
        <w:rPr>
          <w:rFonts w:ascii="Times New Roman" w:eastAsia="Times New Roman" w:hAnsi="Times New Roman" w:cs="Times New Roman"/>
          <w:color w:val="auto"/>
          <w:sz w:val="28"/>
          <w:szCs w:val="28"/>
          <w:lang w:eastAsia="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w:t>
      </w:r>
      <w:proofErr w:type="gramEnd"/>
      <w:r w:rsidRPr="002150E5">
        <w:rPr>
          <w:rFonts w:ascii="Times New Roman" w:eastAsia="Times New Roman" w:hAnsi="Times New Roman" w:cs="Times New Roman"/>
          <w:color w:val="auto"/>
          <w:sz w:val="28"/>
          <w:szCs w:val="28"/>
          <w:lang w:eastAsia="ru-RU"/>
        </w:rPr>
        <w:t xml:space="preserve"> не менее 5 лет, - в случае, если стоимость работ, которые член Ассоциации планирует выполнять по одному договору о строительстве объектов капитального строительства, составляет не более 10 миллиардов рублей;</w:t>
      </w:r>
    </w:p>
    <w:p w:rsidR="007454FE" w:rsidRPr="002150E5" w:rsidRDefault="007454FE" w:rsidP="007454FE">
      <w:pPr>
        <w:spacing w:line="312" w:lineRule="auto"/>
        <w:ind w:firstLine="547"/>
        <w:jc w:val="both"/>
        <w:rPr>
          <w:rFonts w:ascii="Times New Roman" w:eastAsia="Times New Roman" w:hAnsi="Times New Roman" w:cs="Times New Roman"/>
          <w:color w:val="auto"/>
          <w:sz w:val="28"/>
          <w:szCs w:val="28"/>
          <w:lang w:eastAsia="ru-RU"/>
        </w:rPr>
      </w:pPr>
      <w:proofErr w:type="gramStart"/>
      <w:r w:rsidRPr="002150E5">
        <w:rPr>
          <w:rFonts w:ascii="Times New Roman" w:eastAsia="Times New Roman" w:hAnsi="Times New Roman" w:cs="Times New Roman"/>
          <w:color w:val="auto"/>
          <w:sz w:val="28"/>
          <w:szCs w:val="28"/>
          <w:lang w:eastAsia="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w:t>
      </w:r>
      <w:proofErr w:type="gramEnd"/>
      <w:r w:rsidRPr="002150E5">
        <w:rPr>
          <w:rFonts w:ascii="Times New Roman" w:eastAsia="Times New Roman" w:hAnsi="Times New Roman" w:cs="Times New Roman"/>
          <w:color w:val="auto"/>
          <w:sz w:val="28"/>
          <w:szCs w:val="28"/>
          <w:lang w:eastAsia="ru-RU"/>
        </w:rPr>
        <w:t xml:space="preserve"> не менее 5 лет, - в случае, если стоимость работ, которые член Ассоциации планирует выполнять по одному договору о </w:t>
      </w:r>
      <w:r w:rsidRPr="002150E5">
        <w:rPr>
          <w:rFonts w:ascii="Times New Roman" w:eastAsia="Times New Roman" w:hAnsi="Times New Roman" w:cs="Times New Roman"/>
          <w:color w:val="auto"/>
          <w:sz w:val="28"/>
          <w:szCs w:val="28"/>
          <w:lang w:eastAsia="ru-RU"/>
        </w:rPr>
        <w:lastRenderedPageBreak/>
        <w:t>строительстве объектов капитального строительства, составляет 10 миллиардов рублей и более;</w:t>
      </w:r>
    </w:p>
    <w:p w:rsidR="007454FE" w:rsidRPr="002150E5" w:rsidRDefault="007454FE" w:rsidP="007454FE">
      <w:pPr>
        <w:spacing w:line="312" w:lineRule="auto"/>
        <w:ind w:firstLine="547"/>
        <w:jc w:val="both"/>
        <w:rPr>
          <w:rFonts w:ascii="Times New Roman" w:eastAsia="Times New Roman" w:hAnsi="Times New Roman" w:cs="Times New Roman"/>
          <w:color w:val="auto"/>
          <w:sz w:val="28"/>
          <w:szCs w:val="28"/>
          <w:lang w:eastAsia="ru-RU"/>
        </w:rPr>
      </w:pPr>
      <w:r w:rsidRPr="002150E5">
        <w:rPr>
          <w:rFonts w:ascii="Times New Roman" w:eastAsia="Times New Roman" w:hAnsi="Times New Roman" w:cs="Times New Roman"/>
          <w:color w:val="auto"/>
          <w:sz w:val="28"/>
          <w:szCs w:val="28"/>
          <w:lang w:eastAsia="ru-RU"/>
        </w:rPr>
        <w:t>4.2.2. 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w:t>
      </w:r>
      <w:proofErr w:type="gramStart"/>
      <w:r w:rsidRPr="002150E5">
        <w:rPr>
          <w:rFonts w:ascii="Times New Roman" w:eastAsia="Times New Roman" w:hAnsi="Times New Roman" w:cs="Times New Roman"/>
          <w:color w:val="auto"/>
          <w:sz w:val="28"/>
          <w:szCs w:val="28"/>
          <w:lang w:eastAsia="ru-RU"/>
        </w:rPr>
        <w:t xml:space="preserve"> :</w:t>
      </w:r>
      <w:proofErr w:type="gramEnd"/>
    </w:p>
    <w:p w:rsidR="007454FE" w:rsidRPr="002150E5" w:rsidRDefault="007454FE" w:rsidP="007454FE">
      <w:pPr>
        <w:spacing w:line="312" w:lineRule="auto"/>
        <w:ind w:firstLine="547"/>
        <w:jc w:val="both"/>
        <w:rPr>
          <w:rFonts w:ascii="Times New Roman" w:eastAsia="Times New Roman" w:hAnsi="Times New Roman" w:cs="Times New Roman"/>
          <w:color w:val="auto"/>
          <w:sz w:val="28"/>
          <w:szCs w:val="28"/>
          <w:lang w:eastAsia="ru-RU"/>
        </w:rPr>
      </w:pPr>
      <w:r w:rsidRPr="002150E5">
        <w:rPr>
          <w:rFonts w:ascii="Times New Roman" w:eastAsia="Times New Roman" w:hAnsi="Times New Roman" w:cs="Times New Roman"/>
          <w:color w:val="auto"/>
          <w:sz w:val="28"/>
          <w:szCs w:val="28"/>
          <w:lang w:eastAsia="ru-RU"/>
        </w:rPr>
        <w:t>повышение квалификации в области строительства руководителей и специалистов, осуществляемое не реже одного раза в 5 лет;</w:t>
      </w:r>
    </w:p>
    <w:p w:rsidR="007454FE" w:rsidRPr="002150E5" w:rsidRDefault="007454FE" w:rsidP="007454FE">
      <w:pPr>
        <w:spacing w:line="312" w:lineRule="auto"/>
        <w:ind w:firstLine="547"/>
        <w:jc w:val="both"/>
        <w:rPr>
          <w:rFonts w:ascii="Times New Roman" w:eastAsia="Times New Roman" w:hAnsi="Times New Roman" w:cs="Times New Roman"/>
          <w:color w:val="auto"/>
          <w:sz w:val="28"/>
          <w:szCs w:val="28"/>
          <w:lang w:eastAsia="ru-RU"/>
        </w:rPr>
      </w:pPr>
      <w:proofErr w:type="gramStart"/>
      <w:r w:rsidRPr="002150E5">
        <w:rPr>
          <w:rFonts w:ascii="Times New Roman" w:eastAsia="Times New Roman" w:hAnsi="Times New Roman" w:cs="Times New Roman"/>
          <w:color w:val="auto"/>
          <w:sz w:val="28"/>
          <w:szCs w:val="28"/>
          <w:lang w:eastAsia="ru-RU"/>
        </w:rPr>
        <w:t>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7454FE" w:rsidRPr="002150E5" w:rsidRDefault="007454FE" w:rsidP="007454FE">
      <w:pPr>
        <w:spacing w:line="312" w:lineRule="auto"/>
        <w:ind w:firstLine="547"/>
        <w:jc w:val="both"/>
        <w:rPr>
          <w:rFonts w:ascii="Times New Roman" w:eastAsia="Times New Roman" w:hAnsi="Times New Roman" w:cs="Times New Roman"/>
          <w:color w:val="auto"/>
          <w:sz w:val="28"/>
          <w:szCs w:val="28"/>
          <w:lang w:eastAsia="ru-RU"/>
        </w:rPr>
      </w:pPr>
      <w:r w:rsidRPr="002150E5">
        <w:rPr>
          <w:rFonts w:ascii="Times New Roman" w:eastAsia="Times New Roman" w:hAnsi="Times New Roman" w:cs="Times New Roman"/>
          <w:color w:val="auto"/>
          <w:sz w:val="28"/>
          <w:szCs w:val="28"/>
          <w:lang w:eastAsia="ru-RU"/>
        </w:rPr>
        <w:t>4.2.</w:t>
      </w:r>
      <w:r w:rsidR="004926C9">
        <w:rPr>
          <w:rFonts w:ascii="Times New Roman" w:eastAsia="Times New Roman" w:hAnsi="Times New Roman" w:cs="Times New Roman"/>
          <w:color w:val="auto"/>
          <w:sz w:val="28"/>
          <w:szCs w:val="28"/>
          <w:lang w:eastAsia="ru-RU"/>
        </w:rPr>
        <w:t>3</w:t>
      </w:r>
      <w:r w:rsidRPr="002150E5">
        <w:rPr>
          <w:rFonts w:ascii="Times New Roman" w:eastAsia="Times New Roman" w:hAnsi="Times New Roman" w:cs="Times New Roman"/>
          <w:color w:val="auto"/>
          <w:sz w:val="28"/>
          <w:szCs w:val="28"/>
          <w:lang w:eastAsia="ru-RU"/>
        </w:rPr>
        <w:t xml:space="preserve">. наличие у члена Ассоциации документов, устанавливающих порядок организации и проведения контроля </w:t>
      </w:r>
      <w:proofErr w:type="gramStart"/>
      <w:r w:rsidRPr="002150E5">
        <w:rPr>
          <w:rFonts w:ascii="Times New Roman" w:eastAsia="Times New Roman" w:hAnsi="Times New Roman" w:cs="Times New Roman"/>
          <w:color w:val="auto"/>
          <w:sz w:val="28"/>
          <w:szCs w:val="28"/>
          <w:lang w:eastAsia="ru-RU"/>
        </w:rPr>
        <w:t>качества</w:t>
      </w:r>
      <w:proofErr w:type="gramEnd"/>
      <w:r w:rsidRPr="002150E5">
        <w:rPr>
          <w:rFonts w:ascii="Times New Roman" w:eastAsia="Times New Roman" w:hAnsi="Times New Roman" w:cs="Times New Roman"/>
          <w:color w:val="auto"/>
          <w:sz w:val="28"/>
          <w:szCs w:val="28"/>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7454FE" w:rsidRPr="0005177B" w:rsidRDefault="007454FE" w:rsidP="007454FE">
      <w:pPr>
        <w:spacing w:line="288" w:lineRule="auto"/>
        <w:ind w:firstLine="426"/>
        <w:jc w:val="both"/>
        <w:rPr>
          <w:rFonts w:ascii="Times New Roman" w:eastAsia="Times New Roman" w:hAnsi="Times New Roman" w:cs="Times New Roman"/>
          <w:color w:val="auto"/>
          <w:sz w:val="28"/>
          <w:szCs w:val="28"/>
        </w:rPr>
      </w:pPr>
      <w:r w:rsidRPr="0005177B">
        <w:rPr>
          <w:rFonts w:ascii="Times New Roman" w:eastAsia="Times New Roman" w:hAnsi="Times New Roman" w:cs="Times New Roman"/>
          <w:color w:val="auto"/>
          <w:sz w:val="28"/>
          <w:szCs w:val="28"/>
        </w:rPr>
        <w:t xml:space="preserve">4.3. В квалификационных стандартах Ассоциации, в том числе, устанавливаются: </w:t>
      </w:r>
    </w:p>
    <w:p w:rsidR="007454FE" w:rsidRPr="0005177B" w:rsidRDefault="007454FE" w:rsidP="007454FE">
      <w:pPr>
        <w:spacing w:line="288" w:lineRule="auto"/>
        <w:ind w:firstLine="567"/>
        <w:jc w:val="both"/>
        <w:rPr>
          <w:rFonts w:ascii="Times New Roman" w:eastAsia="Times New Roman" w:hAnsi="Times New Roman" w:cs="Times New Roman"/>
          <w:color w:val="auto"/>
          <w:sz w:val="28"/>
          <w:szCs w:val="28"/>
        </w:rPr>
      </w:pPr>
      <w:r w:rsidRPr="0005177B">
        <w:rPr>
          <w:rFonts w:ascii="Times New Roman" w:eastAsia="Times New Roman" w:hAnsi="Times New Roman" w:cs="Times New Roman"/>
          <w:color w:val="auto"/>
          <w:sz w:val="28"/>
          <w:szCs w:val="28"/>
        </w:rPr>
        <w:t xml:space="preserve">4.3.1. требования к членам Ассоциации, предусматривающие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 объектов капитального строительства; </w:t>
      </w:r>
    </w:p>
    <w:p w:rsidR="007454FE" w:rsidRPr="0005177B" w:rsidRDefault="007454FE" w:rsidP="007454FE">
      <w:pPr>
        <w:spacing w:line="288" w:lineRule="auto"/>
        <w:ind w:firstLine="567"/>
        <w:jc w:val="both"/>
        <w:rPr>
          <w:rFonts w:ascii="Times New Roman" w:eastAsia="Times New Roman" w:hAnsi="Times New Roman" w:cs="Times New Roman"/>
          <w:color w:val="auto"/>
          <w:sz w:val="28"/>
          <w:szCs w:val="28"/>
        </w:rPr>
      </w:pPr>
      <w:r w:rsidRPr="0005177B">
        <w:rPr>
          <w:rFonts w:ascii="Times New Roman" w:eastAsia="Times New Roman" w:hAnsi="Times New Roman" w:cs="Times New Roman"/>
          <w:color w:val="auto"/>
          <w:sz w:val="28"/>
          <w:szCs w:val="28"/>
        </w:rPr>
        <w:t xml:space="preserve">4.3.2. требования к членам Ассоциации, предусматривающие 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w:t>
      </w:r>
      <w:r>
        <w:rPr>
          <w:rFonts w:ascii="Times New Roman" w:eastAsia="Times New Roman" w:hAnsi="Times New Roman" w:cs="Times New Roman"/>
          <w:color w:val="auto"/>
          <w:sz w:val="28"/>
          <w:szCs w:val="28"/>
        </w:rPr>
        <w:t>организации строительства</w:t>
      </w:r>
      <w:r w:rsidRPr="0005177B">
        <w:rPr>
          <w:rFonts w:ascii="Times New Roman" w:eastAsia="Times New Roman" w:hAnsi="Times New Roman" w:cs="Times New Roman"/>
          <w:color w:val="auto"/>
          <w:sz w:val="28"/>
          <w:szCs w:val="28"/>
        </w:rPr>
        <w:t>.</w:t>
      </w:r>
    </w:p>
    <w:p w:rsidR="007454FE" w:rsidRPr="00107771" w:rsidRDefault="007454FE" w:rsidP="007454FE">
      <w:pPr>
        <w:spacing w:line="288" w:lineRule="auto"/>
        <w:ind w:firstLine="426"/>
        <w:jc w:val="both"/>
        <w:rPr>
          <w:rFonts w:ascii="Times New Roman" w:eastAsia="Times New Roman" w:hAnsi="Times New Roman" w:cs="Times New Roman"/>
          <w:color w:val="auto"/>
          <w:sz w:val="28"/>
          <w:szCs w:val="28"/>
        </w:rPr>
      </w:pPr>
      <w:r w:rsidRPr="00107771">
        <w:rPr>
          <w:rFonts w:ascii="Times New Roman" w:eastAsia="Times New Roman" w:hAnsi="Times New Roman" w:cs="Times New Roman"/>
          <w:color w:val="auto"/>
          <w:sz w:val="28"/>
          <w:szCs w:val="28"/>
        </w:rPr>
        <w:lastRenderedPageBreak/>
        <w:t xml:space="preserve">4.4. 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 объектов капитального строительства, а также работников индивидуального предпринимателя и юридического лица, в том числе лиц, организующих строительство, должна </w:t>
      </w:r>
      <w:r w:rsidRPr="00107771">
        <w:rPr>
          <w:rFonts w:ascii="Times New Roman" w:hAnsi="Times New Roman"/>
          <w:color w:val="auto"/>
          <w:sz w:val="28"/>
        </w:rPr>
        <w:t xml:space="preserve">соответствовать </w:t>
      </w:r>
      <w:r w:rsidRPr="00107771">
        <w:rPr>
          <w:rFonts w:ascii="Times New Roman" w:eastAsia="Times New Roman" w:hAnsi="Times New Roman" w:cs="Times New Roman"/>
          <w:color w:val="auto"/>
          <w:sz w:val="28"/>
          <w:szCs w:val="28"/>
        </w:rPr>
        <w:t xml:space="preserve">положениям </w:t>
      </w:r>
      <w:r w:rsidRPr="00107771">
        <w:rPr>
          <w:rFonts w:ascii="Times New Roman" w:hAnsi="Times New Roman"/>
          <w:color w:val="auto"/>
          <w:sz w:val="28"/>
        </w:rPr>
        <w:t>соответствующих</w:t>
      </w:r>
      <w:r w:rsidRPr="00107771">
        <w:rPr>
          <w:rFonts w:ascii="Times New Roman" w:eastAsia="Times New Roman" w:hAnsi="Times New Roman" w:cs="Times New Roman"/>
          <w:color w:val="auto"/>
          <w:sz w:val="28"/>
          <w:szCs w:val="28"/>
        </w:rPr>
        <w:t xml:space="preserve"> профессиональных стандартов и такое </w:t>
      </w:r>
      <w:r w:rsidRPr="00107771">
        <w:rPr>
          <w:rFonts w:ascii="Times New Roman" w:hAnsi="Times New Roman"/>
          <w:color w:val="auto"/>
          <w:sz w:val="28"/>
        </w:rPr>
        <w:t>соответствие</w:t>
      </w:r>
      <w:r w:rsidRPr="00107771">
        <w:rPr>
          <w:rFonts w:ascii="Times New Roman" w:eastAsia="Times New Roman" w:hAnsi="Times New Roman" w:cs="Times New Roman"/>
          <w:color w:val="auto"/>
          <w:sz w:val="28"/>
          <w:szCs w:val="28"/>
        </w:rPr>
        <w:t xml:space="preserve"> должно подтверждаться результатами независимой оценки квалификации.</w:t>
      </w:r>
    </w:p>
    <w:p w:rsidR="007454FE" w:rsidRPr="00107771" w:rsidRDefault="007454FE" w:rsidP="007454FE">
      <w:pPr>
        <w:spacing w:line="288" w:lineRule="auto"/>
        <w:ind w:firstLine="426"/>
        <w:jc w:val="both"/>
        <w:rPr>
          <w:rFonts w:ascii="Times New Roman" w:eastAsia="Times New Roman" w:hAnsi="Times New Roman" w:cs="Times New Roman"/>
          <w:color w:val="auto"/>
          <w:sz w:val="28"/>
          <w:szCs w:val="28"/>
        </w:rPr>
      </w:pPr>
      <w:r w:rsidRPr="00107771">
        <w:rPr>
          <w:rFonts w:ascii="Times New Roman" w:eastAsia="Times New Roman" w:hAnsi="Times New Roman" w:cs="Times New Roman"/>
          <w:color w:val="auto"/>
          <w:sz w:val="28"/>
          <w:szCs w:val="28"/>
        </w:rPr>
        <w:t xml:space="preserve">4.5. В соответствии со стандартами на процессы выполнения работ, утвержденными </w:t>
      </w:r>
      <w:r>
        <w:rPr>
          <w:rFonts w:ascii="Times New Roman" w:eastAsia="Times New Roman" w:hAnsi="Times New Roman" w:cs="Times New Roman"/>
          <w:color w:val="auto"/>
          <w:sz w:val="28"/>
          <w:szCs w:val="28"/>
        </w:rPr>
        <w:t>Ассоциацией «</w:t>
      </w:r>
      <w:r w:rsidRPr="00107771">
        <w:rPr>
          <w:rFonts w:ascii="Times New Roman" w:eastAsia="Times New Roman" w:hAnsi="Times New Roman" w:cs="Times New Roman"/>
          <w:color w:val="auto"/>
          <w:sz w:val="28"/>
          <w:szCs w:val="28"/>
        </w:rPr>
        <w:t>Национальн</w:t>
      </w:r>
      <w:r>
        <w:rPr>
          <w:rFonts w:ascii="Times New Roman" w:eastAsia="Times New Roman" w:hAnsi="Times New Roman" w:cs="Times New Roman"/>
          <w:color w:val="auto"/>
          <w:sz w:val="28"/>
          <w:szCs w:val="28"/>
        </w:rPr>
        <w:t xml:space="preserve">ое </w:t>
      </w:r>
      <w:r w:rsidRPr="00107771">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объединение </w:t>
      </w:r>
      <w:r w:rsidRPr="00107771">
        <w:rPr>
          <w:rFonts w:ascii="Times New Roman" w:eastAsia="Times New Roman" w:hAnsi="Times New Roman" w:cs="Times New Roman"/>
          <w:color w:val="auto"/>
          <w:sz w:val="28"/>
          <w:szCs w:val="28"/>
        </w:rPr>
        <w:t>строител</w:t>
      </w:r>
      <w:r>
        <w:rPr>
          <w:rFonts w:ascii="Times New Roman" w:eastAsia="Times New Roman" w:hAnsi="Times New Roman" w:cs="Times New Roman"/>
          <w:color w:val="auto"/>
          <w:sz w:val="28"/>
          <w:szCs w:val="28"/>
        </w:rPr>
        <w:t>ей»</w:t>
      </w:r>
      <w:r w:rsidRPr="00107771">
        <w:rPr>
          <w:rFonts w:ascii="Times New Roman" w:eastAsia="Times New Roman" w:hAnsi="Times New Roman" w:cs="Times New Roman"/>
          <w:color w:val="auto"/>
          <w:sz w:val="28"/>
          <w:szCs w:val="28"/>
        </w:rPr>
        <w:t xml:space="preserve"> определяются:</w:t>
      </w:r>
    </w:p>
    <w:p w:rsidR="007454FE" w:rsidRPr="00107771" w:rsidRDefault="007454FE" w:rsidP="007454FE">
      <w:pPr>
        <w:spacing w:line="288" w:lineRule="auto"/>
        <w:ind w:firstLine="567"/>
        <w:jc w:val="both"/>
        <w:rPr>
          <w:rFonts w:ascii="Times New Roman" w:eastAsia="Times New Roman" w:hAnsi="Times New Roman" w:cs="Times New Roman"/>
          <w:color w:val="auto"/>
          <w:sz w:val="28"/>
          <w:szCs w:val="28"/>
        </w:rPr>
      </w:pPr>
      <w:r w:rsidRPr="00107771">
        <w:rPr>
          <w:rFonts w:ascii="Times New Roman" w:eastAsia="Times New Roman" w:hAnsi="Times New Roman" w:cs="Times New Roman"/>
          <w:color w:val="auto"/>
          <w:sz w:val="28"/>
          <w:szCs w:val="28"/>
        </w:rPr>
        <w:t>4.5.1. требования к членам Ассоциации, предусматривающие количественные требования к работникам индивидуального предпринимателя и юридического лица;</w:t>
      </w:r>
    </w:p>
    <w:p w:rsidR="000B06E9" w:rsidRDefault="007454FE" w:rsidP="00F30C39">
      <w:pPr>
        <w:spacing w:line="288" w:lineRule="auto"/>
        <w:ind w:firstLine="567"/>
        <w:jc w:val="both"/>
        <w:rPr>
          <w:rFonts w:ascii="Times New Roman" w:eastAsia="Times New Roman" w:hAnsi="Times New Roman" w:cs="Times New Roman"/>
          <w:color w:val="auto"/>
          <w:sz w:val="28"/>
          <w:szCs w:val="28"/>
          <w:lang w:eastAsia="ru-RU"/>
        </w:rPr>
      </w:pPr>
      <w:proofErr w:type="gramStart"/>
      <w:r w:rsidRPr="00107771">
        <w:rPr>
          <w:rFonts w:ascii="Times New Roman" w:eastAsia="Times New Roman" w:hAnsi="Times New Roman" w:cs="Times New Roman"/>
          <w:color w:val="auto"/>
          <w:sz w:val="28"/>
          <w:szCs w:val="28"/>
        </w:rPr>
        <w:t xml:space="preserve">4.5.2. </w:t>
      </w:r>
      <w:r w:rsidR="00F30C39">
        <w:rPr>
          <w:rFonts w:ascii="Times New Roman" w:eastAsia="Times New Roman" w:hAnsi="Times New Roman" w:cs="Times New Roman"/>
          <w:color w:val="auto"/>
          <w:sz w:val="28"/>
          <w:szCs w:val="28"/>
        </w:rPr>
        <w:t>с</w:t>
      </w:r>
      <w:r w:rsidR="00F30C39" w:rsidRPr="002150E5">
        <w:rPr>
          <w:rFonts w:ascii="Times New Roman" w:eastAsia="Times New Roman" w:hAnsi="Times New Roman" w:cs="Times New Roman"/>
          <w:color w:val="auto"/>
          <w:sz w:val="28"/>
          <w:szCs w:val="28"/>
          <w:lang w:eastAsia="ru-RU"/>
        </w:rPr>
        <w:t>остав и количество имущества, необходимого член</w:t>
      </w:r>
      <w:r w:rsidR="00F30C39">
        <w:rPr>
          <w:rFonts w:ascii="Times New Roman" w:eastAsia="Times New Roman" w:hAnsi="Times New Roman" w:cs="Times New Roman"/>
          <w:color w:val="auto"/>
          <w:sz w:val="28"/>
          <w:szCs w:val="28"/>
          <w:lang w:eastAsia="ru-RU"/>
        </w:rPr>
        <w:t>у</w:t>
      </w:r>
      <w:r w:rsidR="00F30C39" w:rsidRPr="002150E5">
        <w:rPr>
          <w:rFonts w:ascii="Times New Roman" w:eastAsia="Times New Roman" w:hAnsi="Times New Roman" w:cs="Times New Roman"/>
          <w:color w:val="auto"/>
          <w:sz w:val="28"/>
          <w:szCs w:val="28"/>
          <w:lang w:eastAsia="ru-RU"/>
        </w:rPr>
        <w:t xml:space="preserve"> Ассоциации для строительства, реконструкции и капитального ремонта </w:t>
      </w:r>
      <w:r w:rsidR="00F30C39">
        <w:rPr>
          <w:rFonts w:ascii="Times New Roman" w:eastAsia="Times New Roman" w:hAnsi="Times New Roman" w:cs="Times New Roman"/>
          <w:color w:val="auto"/>
          <w:sz w:val="28"/>
          <w:szCs w:val="28"/>
          <w:lang w:eastAsia="ru-RU"/>
        </w:rPr>
        <w:t>объектов капитального строительства</w:t>
      </w:r>
      <w:r w:rsidR="002D4694">
        <w:rPr>
          <w:rFonts w:ascii="Times New Roman" w:eastAsia="Times New Roman" w:hAnsi="Times New Roman" w:cs="Times New Roman"/>
          <w:color w:val="auto"/>
          <w:sz w:val="28"/>
          <w:szCs w:val="28"/>
          <w:lang w:eastAsia="ru-RU"/>
        </w:rPr>
        <w:t xml:space="preserve"> (включая </w:t>
      </w:r>
      <w:r w:rsidR="002D4694" w:rsidRPr="002D4694">
        <w:rPr>
          <w:rFonts w:ascii="Times New Roman" w:eastAsia="Times New Roman" w:hAnsi="Times New Roman" w:cs="Times New Roman"/>
          <w:color w:val="auto"/>
          <w:sz w:val="28"/>
          <w:szCs w:val="28"/>
          <w:lang w:eastAsia="ru-RU"/>
        </w:rPr>
        <w:t>особо опасны</w:t>
      </w:r>
      <w:r w:rsidR="002D4694">
        <w:rPr>
          <w:rFonts w:ascii="Times New Roman" w:eastAsia="Times New Roman" w:hAnsi="Times New Roman" w:cs="Times New Roman"/>
          <w:color w:val="auto"/>
          <w:sz w:val="28"/>
          <w:szCs w:val="28"/>
          <w:lang w:eastAsia="ru-RU"/>
        </w:rPr>
        <w:t>е</w:t>
      </w:r>
      <w:r w:rsidR="002D4694" w:rsidRPr="002D4694">
        <w:rPr>
          <w:rFonts w:ascii="Times New Roman" w:eastAsia="Times New Roman" w:hAnsi="Times New Roman" w:cs="Times New Roman"/>
          <w:color w:val="auto"/>
          <w:sz w:val="28"/>
          <w:szCs w:val="28"/>
          <w:lang w:eastAsia="ru-RU"/>
        </w:rPr>
        <w:t>, технически сложны</w:t>
      </w:r>
      <w:r w:rsidR="002D4694">
        <w:rPr>
          <w:rFonts w:ascii="Times New Roman" w:eastAsia="Times New Roman" w:hAnsi="Times New Roman" w:cs="Times New Roman"/>
          <w:color w:val="auto"/>
          <w:sz w:val="28"/>
          <w:szCs w:val="28"/>
          <w:lang w:eastAsia="ru-RU"/>
        </w:rPr>
        <w:t>е</w:t>
      </w:r>
      <w:r w:rsidR="002D4694" w:rsidRPr="002D4694">
        <w:rPr>
          <w:rFonts w:ascii="Times New Roman" w:eastAsia="Times New Roman" w:hAnsi="Times New Roman" w:cs="Times New Roman"/>
          <w:color w:val="auto"/>
          <w:sz w:val="28"/>
          <w:szCs w:val="28"/>
          <w:lang w:eastAsia="ru-RU"/>
        </w:rPr>
        <w:t xml:space="preserve"> и уникальны</w:t>
      </w:r>
      <w:r w:rsidR="002D4694">
        <w:rPr>
          <w:rFonts w:ascii="Times New Roman" w:eastAsia="Times New Roman" w:hAnsi="Times New Roman" w:cs="Times New Roman"/>
          <w:color w:val="auto"/>
          <w:sz w:val="28"/>
          <w:szCs w:val="28"/>
          <w:lang w:eastAsia="ru-RU"/>
        </w:rPr>
        <w:t>е</w:t>
      </w:r>
      <w:r w:rsidR="002D4694" w:rsidRPr="002D4694">
        <w:rPr>
          <w:rFonts w:ascii="Times New Roman" w:eastAsia="Times New Roman" w:hAnsi="Times New Roman" w:cs="Times New Roman"/>
          <w:color w:val="auto"/>
          <w:sz w:val="28"/>
          <w:szCs w:val="28"/>
          <w:lang w:eastAsia="ru-RU"/>
        </w:rPr>
        <w:t xml:space="preserve"> объект</w:t>
      </w:r>
      <w:r w:rsidR="002D4694">
        <w:rPr>
          <w:rFonts w:ascii="Times New Roman" w:eastAsia="Times New Roman" w:hAnsi="Times New Roman" w:cs="Times New Roman"/>
          <w:color w:val="auto"/>
          <w:sz w:val="28"/>
          <w:szCs w:val="28"/>
          <w:lang w:eastAsia="ru-RU"/>
        </w:rPr>
        <w:t>ы</w:t>
      </w:r>
      <w:r w:rsidR="002D4694" w:rsidRPr="002D4694">
        <w:rPr>
          <w:rFonts w:ascii="Times New Roman" w:eastAsia="Times New Roman" w:hAnsi="Times New Roman" w:cs="Times New Roman"/>
          <w:color w:val="auto"/>
          <w:sz w:val="28"/>
          <w:szCs w:val="28"/>
          <w:lang w:eastAsia="ru-RU"/>
        </w:rPr>
        <w:t>, дифференцированные с учетом технической сложности и потенциальной опасности таких объектов</w:t>
      </w:r>
      <w:r w:rsidR="002D4694">
        <w:rPr>
          <w:rFonts w:ascii="Times New Roman" w:eastAsia="Times New Roman" w:hAnsi="Times New Roman" w:cs="Times New Roman"/>
          <w:color w:val="auto"/>
          <w:sz w:val="28"/>
          <w:szCs w:val="28"/>
          <w:lang w:eastAsia="ru-RU"/>
        </w:rPr>
        <w:t>)</w:t>
      </w:r>
      <w:r w:rsidR="00F30C39">
        <w:rPr>
          <w:rFonts w:ascii="Times New Roman" w:eastAsia="Times New Roman" w:hAnsi="Times New Roman" w:cs="Times New Roman"/>
          <w:color w:val="auto"/>
          <w:sz w:val="28"/>
          <w:szCs w:val="28"/>
          <w:lang w:eastAsia="ru-RU"/>
        </w:rPr>
        <w:t xml:space="preserve">, в том числе </w:t>
      </w:r>
      <w:r w:rsidR="00F30C39" w:rsidRPr="002150E5">
        <w:rPr>
          <w:rFonts w:ascii="Times New Roman" w:eastAsia="Times New Roman" w:hAnsi="Times New Roman" w:cs="Times New Roman"/>
          <w:color w:val="auto"/>
          <w:sz w:val="28"/>
          <w:szCs w:val="28"/>
          <w:lang w:eastAsia="ru-RU"/>
        </w:rPr>
        <w:t xml:space="preserve">принадлежащих </w:t>
      </w:r>
      <w:r w:rsidR="002D4694">
        <w:rPr>
          <w:rFonts w:ascii="Times New Roman" w:eastAsia="Times New Roman" w:hAnsi="Times New Roman" w:cs="Times New Roman"/>
          <w:color w:val="auto"/>
          <w:sz w:val="28"/>
          <w:szCs w:val="28"/>
          <w:lang w:eastAsia="ru-RU"/>
        </w:rPr>
        <w:t>члену Ассоциации</w:t>
      </w:r>
      <w:r w:rsidR="00F30C39" w:rsidRPr="002150E5">
        <w:rPr>
          <w:rFonts w:ascii="Times New Roman" w:eastAsia="Times New Roman" w:hAnsi="Times New Roman" w:cs="Times New Roman"/>
          <w:color w:val="auto"/>
          <w:sz w:val="28"/>
          <w:szCs w:val="28"/>
          <w:lang w:eastAsia="ru-RU"/>
        </w:rPr>
        <w:t xml:space="preserve"> на праве собственности или ином законном основании зданий,  сооружений,  помещений, строительных машин и механизмов, транспортных средств, средств технологического оснащения</w:t>
      </w:r>
      <w:proofErr w:type="gramEnd"/>
      <w:r w:rsidR="00F30C39" w:rsidRPr="002150E5">
        <w:rPr>
          <w:rFonts w:ascii="Times New Roman" w:eastAsia="Times New Roman" w:hAnsi="Times New Roman" w:cs="Times New Roman"/>
          <w:color w:val="auto"/>
          <w:sz w:val="28"/>
          <w:szCs w:val="28"/>
          <w:lang w:eastAsia="ru-RU"/>
        </w:rPr>
        <w:t>, передвижных энергетических установок, средств контроля и измерений и в случае необходимости средств обеспе</w:t>
      </w:r>
      <w:r w:rsidR="00F30C39">
        <w:rPr>
          <w:rFonts w:ascii="Times New Roman" w:eastAsia="Times New Roman" w:hAnsi="Times New Roman" w:cs="Times New Roman"/>
          <w:color w:val="auto"/>
          <w:sz w:val="28"/>
          <w:szCs w:val="28"/>
          <w:lang w:eastAsia="ru-RU"/>
        </w:rPr>
        <w:t>чения промышленной безопасности.</w:t>
      </w:r>
    </w:p>
    <w:p w:rsidR="006B755D" w:rsidRPr="002150E5" w:rsidRDefault="006B755D" w:rsidP="00F30C39">
      <w:pPr>
        <w:spacing w:line="288" w:lineRule="auto"/>
        <w:ind w:firstLine="567"/>
        <w:jc w:val="both"/>
        <w:rPr>
          <w:rFonts w:ascii="Times New Roman" w:eastAsia="Times New Roman" w:hAnsi="Times New Roman" w:cs="Times New Roman"/>
          <w:color w:val="auto"/>
          <w:sz w:val="28"/>
          <w:szCs w:val="28"/>
          <w:lang w:eastAsia="ru-RU"/>
        </w:rPr>
      </w:pPr>
    </w:p>
    <w:p w:rsidR="007454FE" w:rsidRDefault="007454FE" w:rsidP="00FA0B37">
      <w:pPr>
        <w:pStyle w:val="1"/>
        <w:numPr>
          <w:ilvl w:val="0"/>
          <w:numId w:val="5"/>
        </w:numPr>
        <w:spacing w:before="0" w:after="0" w:line="288" w:lineRule="auto"/>
        <w:jc w:val="center"/>
        <w:rPr>
          <w:rFonts w:ascii="Times New Roman" w:hAnsi="Times New Roman" w:cs="Times New Roman"/>
          <w:b/>
          <w:noProof/>
          <w:color w:val="auto"/>
          <w:sz w:val="28"/>
          <w:szCs w:val="28"/>
        </w:rPr>
      </w:pPr>
      <w:bookmarkStart w:id="5" w:name="_Toc460682462"/>
      <w:r w:rsidRPr="0087014B">
        <w:rPr>
          <w:rFonts w:ascii="Times New Roman" w:hAnsi="Times New Roman" w:cs="Times New Roman"/>
          <w:b/>
          <w:noProof/>
          <w:color w:val="auto"/>
          <w:sz w:val="28"/>
          <w:szCs w:val="28"/>
        </w:rPr>
        <w:t>Размеры и порядок  уплаты вступительного</w:t>
      </w:r>
      <w:r>
        <w:rPr>
          <w:rFonts w:ascii="Times New Roman" w:hAnsi="Times New Roman" w:cs="Times New Roman"/>
          <w:b/>
          <w:noProof/>
          <w:color w:val="auto"/>
          <w:sz w:val="28"/>
          <w:szCs w:val="28"/>
        </w:rPr>
        <w:t xml:space="preserve"> взноса </w:t>
      </w:r>
    </w:p>
    <w:p w:rsidR="007454FE" w:rsidRPr="0087014B" w:rsidRDefault="007454FE" w:rsidP="007454FE">
      <w:pPr>
        <w:pStyle w:val="1"/>
        <w:spacing w:before="0" w:after="0" w:line="288" w:lineRule="auto"/>
        <w:ind w:left="810"/>
        <w:jc w:val="center"/>
        <w:rPr>
          <w:rFonts w:ascii="Times New Roman" w:hAnsi="Times New Roman" w:cs="Times New Roman"/>
          <w:b/>
          <w:noProof/>
          <w:color w:val="auto"/>
          <w:sz w:val="28"/>
          <w:szCs w:val="28"/>
        </w:rPr>
      </w:pPr>
      <w:r>
        <w:rPr>
          <w:rFonts w:ascii="Times New Roman" w:hAnsi="Times New Roman" w:cs="Times New Roman"/>
          <w:b/>
          <w:noProof/>
          <w:color w:val="auto"/>
          <w:sz w:val="28"/>
          <w:szCs w:val="28"/>
        </w:rPr>
        <w:t>и</w:t>
      </w:r>
      <w:r w:rsidRPr="0087014B">
        <w:rPr>
          <w:rFonts w:ascii="Times New Roman" w:hAnsi="Times New Roman" w:cs="Times New Roman"/>
          <w:b/>
          <w:noProof/>
          <w:color w:val="auto"/>
          <w:sz w:val="28"/>
          <w:szCs w:val="28"/>
        </w:rPr>
        <w:t xml:space="preserve"> членских взносов</w:t>
      </w:r>
    </w:p>
    <w:p w:rsidR="007454FE" w:rsidRPr="0087014B" w:rsidRDefault="007454FE" w:rsidP="007454FE">
      <w:pPr>
        <w:pStyle w:val="1"/>
        <w:spacing w:before="0" w:after="0" w:line="288" w:lineRule="auto"/>
        <w:jc w:val="center"/>
        <w:rPr>
          <w:rFonts w:ascii="Times New Roman" w:hAnsi="Times New Roman" w:cs="Times New Roman"/>
          <w:b/>
          <w:noProof/>
          <w:color w:val="auto"/>
          <w:sz w:val="28"/>
          <w:szCs w:val="28"/>
        </w:rPr>
      </w:pPr>
    </w:p>
    <w:p w:rsidR="007454FE" w:rsidRDefault="007454FE" w:rsidP="007454FE">
      <w:pPr>
        <w:shd w:val="clear" w:color="auto" w:fill="FFFFFF"/>
        <w:autoSpaceDE w:val="0"/>
        <w:autoSpaceDN w:val="0"/>
        <w:adjustRightInd w:val="0"/>
        <w:spacing w:line="288" w:lineRule="auto"/>
        <w:ind w:firstLine="426"/>
        <w:jc w:val="both"/>
        <w:rPr>
          <w:rFonts w:ascii="Times New Roman" w:hAnsi="Times New Roman" w:cs="Times New Roman"/>
          <w:color w:val="auto"/>
          <w:spacing w:val="2"/>
          <w:sz w:val="28"/>
          <w:szCs w:val="28"/>
        </w:rPr>
      </w:pPr>
      <w:r w:rsidRPr="0087014B">
        <w:rPr>
          <w:rFonts w:ascii="Times New Roman" w:hAnsi="Times New Roman" w:cs="Times New Roman"/>
          <w:color w:val="auto"/>
          <w:sz w:val="28"/>
          <w:szCs w:val="28"/>
        </w:rPr>
        <w:t>5.1. Расчетным периодом по ч</w:t>
      </w:r>
      <w:r w:rsidRPr="0087014B">
        <w:rPr>
          <w:rFonts w:ascii="Times New Roman" w:hAnsi="Times New Roman" w:cs="Times New Roman"/>
          <w:color w:val="auto"/>
          <w:spacing w:val="2"/>
          <w:sz w:val="28"/>
          <w:szCs w:val="28"/>
        </w:rPr>
        <w:t>ленским взносам является календарный год. Членский взнос уплачивается ежеквартально равными долями до пятнадцатого числа первого месяца квартала. Вступительный взнос уплачивается в срок, указанный в пункте 3.10 настоящего Положения.</w:t>
      </w:r>
    </w:p>
    <w:p w:rsidR="007454FE" w:rsidRPr="0087014B" w:rsidRDefault="007454FE" w:rsidP="007454FE">
      <w:pPr>
        <w:shd w:val="clear" w:color="auto" w:fill="FFFFFF"/>
        <w:autoSpaceDE w:val="0"/>
        <w:autoSpaceDN w:val="0"/>
        <w:adjustRightInd w:val="0"/>
        <w:spacing w:line="288" w:lineRule="auto"/>
        <w:ind w:firstLine="426"/>
        <w:jc w:val="both"/>
        <w:rPr>
          <w:rFonts w:ascii="Times New Roman" w:hAnsi="Times New Roman" w:cs="Times New Roman"/>
          <w:color w:val="auto"/>
          <w:spacing w:val="-2"/>
          <w:sz w:val="28"/>
          <w:szCs w:val="28"/>
        </w:rPr>
      </w:pPr>
      <w:r>
        <w:rPr>
          <w:rFonts w:ascii="Times New Roman" w:hAnsi="Times New Roman" w:cs="Times New Roman"/>
          <w:color w:val="auto"/>
          <w:spacing w:val="-4"/>
          <w:sz w:val="28"/>
          <w:szCs w:val="28"/>
        </w:rPr>
        <w:t xml:space="preserve">5.2. </w:t>
      </w:r>
      <w:r w:rsidRPr="0087014B">
        <w:rPr>
          <w:rFonts w:ascii="Times New Roman" w:hAnsi="Times New Roman" w:cs="Times New Roman"/>
          <w:color w:val="auto"/>
          <w:spacing w:val="-4"/>
          <w:sz w:val="28"/>
          <w:szCs w:val="28"/>
        </w:rPr>
        <w:t xml:space="preserve">При прекращении членства в Ассоциации неисполненные обязательства по уплате взносов действуют до их полного исполнения, если </w:t>
      </w:r>
      <w:r w:rsidRPr="0087014B">
        <w:rPr>
          <w:rFonts w:ascii="Times New Roman" w:hAnsi="Times New Roman" w:cs="Times New Roman"/>
          <w:color w:val="auto"/>
          <w:spacing w:val="-4"/>
          <w:sz w:val="28"/>
          <w:szCs w:val="28"/>
        </w:rPr>
        <w:lastRenderedPageBreak/>
        <w:t>иное не установлено законом или решением Общего собрания членов Ассоциации</w:t>
      </w:r>
      <w:r w:rsidRPr="0087014B">
        <w:rPr>
          <w:rFonts w:ascii="Times New Roman" w:hAnsi="Times New Roman" w:cs="Times New Roman"/>
          <w:color w:val="auto"/>
          <w:spacing w:val="-2"/>
          <w:sz w:val="28"/>
          <w:szCs w:val="28"/>
        </w:rPr>
        <w:t>.</w:t>
      </w:r>
    </w:p>
    <w:p w:rsidR="007454FE" w:rsidRPr="0087014B" w:rsidRDefault="007454FE" w:rsidP="007454FE">
      <w:pPr>
        <w:shd w:val="clear" w:color="auto" w:fill="FFFFFF"/>
        <w:autoSpaceDE w:val="0"/>
        <w:autoSpaceDN w:val="0"/>
        <w:adjustRightInd w:val="0"/>
        <w:spacing w:line="288" w:lineRule="auto"/>
        <w:ind w:firstLine="426"/>
        <w:jc w:val="both"/>
        <w:rPr>
          <w:rFonts w:ascii="Times New Roman" w:hAnsi="Times New Roman" w:cs="Times New Roman"/>
          <w:color w:val="auto"/>
          <w:sz w:val="28"/>
          <w:szCs w:val="28"/>
        </w:rPr>
      </w:pPr>
      <w:r w:rsidRPr="0087014B">
        <w:rPr>
          <w:rFonts w:ascii="Times New Roman" w:hAnsi="Times New Roman" w:cs="Times New Roman"/>
          <w:color w:val="auto"/>
          <w:spacing w:val="-2"/>
          <w:sz w:val="28"/>
          <w:szCs w:val="28"/>
        </w:rPr>
        <w:t>5.</w:t>
      </w:r>
      <w:r>
        <w:rPr>
          <w:rFonts w:ascii="Times New Roman" w:hAnsi="Times New Roman" w:cs="Times New Roman"/>
          <w:color w:val="auto"/>
          <w:spacing w:val="-2"/>
          <w:sz w:val="28"/>
          <w:szCs w:val="28"/>
        </w:rPr>
        <w:t>3</w:t>
      </w:r>
      <w:r w:rsidRPr="0087014B">
        <w:rPr>
          <w:rFonts w:ascii="Times New Roman" w:hAnsi="Times New Roman" w:cs="Times New Roman"/>
          <w:color w:val="auto"/>
          <w:spacing w:val="-2"/>
          <w:sz w:val="28"/>
          <w:szCs w:val="28"/>
        </w:rPr>
        <w:t>. Р</w:t>
      </w:r>
      <w:r w:rsidRPr="0087014B">
        <w:rPr>
          <w:rFonts w:ascii="Times New Roman" w:hAnsi="Times New Roman" w:cs="Times New Roman"/>
          <w:bCs/>
          <w:color w:val="auto"/>
          <w:sz w:val="28"/>
          <w:szCs w:val="28"/>
        </w:rPr>
        <w:t xml:space="preserve">азмер годового членского взноса составляет 83000 рублей,  </w:t>
      </w:r>
      <w:r>
        <w:rPr>
          <w:rFonts w:ascii="Times New Roman" w:hAnsi="Times New Roman" w:cs="Times New Roman"/>
          <w:bCs/>
          <w:color w:val="auto"/>
          <w:sz w:val="28"/>
          <w:szCs w:val="28"/>
        </w:rPr>
        <w:t xml:space="preserve">предельный размер </w:t>
      </w:r>
      <w:r w:rsidRPr="0087014B">
        <w:rPr>
          <w:rFonts w:ascii="Times New Roman" w:hAnsi="Times New Roman" w:cs="Times New Roman"/>
          <w:bCs/>
          <w:color w:val="auto"/>
          <w:sz w:val="28"/>
          <w:szCs w:val="28"/>
        </w:rPr>
        <w:t xml:space="preserve">вступительного взноса – 50000  рублей для каждого члена Ассоциации. </w:t>
      </w:r>
      <w:r w:rsidRPr="0087014B">
        <w:rPr>
          <w:rFonts w:ascii="Times New Roman" w:hAnsi="Times New Roman" w:cs="Times New Roman"/>
          <w:color w:val="auto"/>
          <w:sz w:val="28"/>
          <w:szCs w:val="28"/>
        </w:rPr>
        <w:t xml:space="preserve">Членский взнос начисляется за все время членства в Ассоциации, включая периоды приостановления права осуществлять строительство, реконструкцию, капитальный ремонт объектов капитального строительства. </w:t>
      </w:r>
    </w:p>
    <w:p w:rsidR="007454FE" w:rsidRPr="0087014B" w:rsidRDefault="007454FE" w:rsidP="007454FE">
      <w:pPr>
        <w:shd w:val="clear" w:color="auto" w:fill="FFFFFF"/>
        <w:autoSpaceDE w:val="0"/>
        <w:autoSpaceDN w:val="0"/>
        <w:adjustRightInd w:val="0"/>
        <w:spacing w:line="288" w:lineRule="auto"/>
        <w:ind w:firstLine="426"/>
        <w:jc w:val="both"/>
        <w:rPr>
          <w:rFonts w:ascii="Times New Roman" w:hAnsi="Times New Roman" w:cs="Times New Roman"/>
          <w:color w:val="auto"/>
          <w:spacing w:val="-2"/>
          <w:sz w:val="28"/>
          <w:szCs w:val="28"/>
        </w:rPr>
      </w:pPr>
      <w:r w:rsidRPr="0087014B">
        <w:rPr>
          <w:rFonts w:ascii="Times New Roman" w:hAnsi="Times New Roman" w:cs="Times New Roman"/>
          <w:color w:val="auto"/>
          <w:spacing w:val="2"/>
          <w:sz w:val="28"/>
          <w:szCs w:val="28"/>
        </w:rPr>
        <w:t>5.</w:t>
      </w:r>
      <w:r w:rsidR="00DF13A2">
        <w:rPr>
          <w:rFonts w:ascii="Times New Roman" w:hAnsi="Times New Roman" w:cs="Times New Roman"/>
          <w:color w:val="auto"/>
          <w:spacing w:val="2"/>
          <w:sz w:val="28"/>
          <w:szCs w:val="28"/>
        </w:rPr>
        <w:t>4</w:t>
      </w:r>
      <w:r w:rsidRPr="0087014B">
        <w:rPr>
          <w:rFonts w:ascii="Times New Roman" w:hAnsi="Times New Roman" w:cs="Times New Roman"/>
          <w:color w:val="auto"/>
          <w:spacing w:val="2"/>
          <w:sz w:val="28"/>
          <w:szCs w:val="28"/>
        </w:rPr>
        <w:t xml:space="preserve">. </w:t>
      </w:r>
      <w:r w:rsidRPr="0087014B">
        <w:rPr>
          <w:rFonts w:ascii="Times New Roman" w:hAnsi="Times New Roman" w:cs="Times New Roman"/>
          <w:color w:val="auto"/>
          <w:spacing w:val="-4"/>
          <w:sz w:val="28"/>
          <w:szCs w:val="28"/>
        </w:rPr>
        <w:t>При прекращении членства в Ассоциации неисполненные обязательства по уплате взносов действуют до их полного исполнения, если иное не установлено законом, внутренними документами Ассоциации, решением Общего собрания членов Ассоциации</w:t>
      </w:r>
      <w:r w:rsidRPr="0087014B">
        <w:rPr>
          <w:rFonts w:ascii="Times New Roman" w:hAnsi="Times New Roman" w:cs="Times New Roman"/>
          <w:color w:val="auto"/>
          <w:spacing w:val="-2"/>
          <w:sz w:val="28"/>
          <w:szCs w:val="28"/>
        </w:rPr>
        <w:t>.</w:t>
      </w:r>
    </w:p>
    <w:p w:rsidR="007454FE" w:rsidRPr="0087014B" w:rsidRDefault="007454FE" w:rsidP="007454FE">
      <w:pPr>
        <w:shd w:val="clear" w:color="auto" w:fill="FFFFFF"/>
        <w:autoSpaceDE w:val="0"/>
        <w:autoSpaceDN w:val="0"/>
        <w:adjustRightInd w:val="0"/>
        <w:spacing w:line="288" w:lineRule="auto"/>
        <w:ind w:firstLine="426"/>
        <w:jc w:val="both"/>
        <w:rPr>
          <w:rFonts w:ascii="Times New Roman" w:hAnsi="Times New Roman" w:cs="Times New Roman"/>
          <w:color w:val="auto"/>
          <w:spacing w:val="2"/>
          <w:sz w:val="28"/>
          <w:szCs w:val="28"/>
        </w:rPr>
      </w:pPr>
      <w:r w:rsidRPr="0087014B">
        <w:rPr>
          <w:rFonts w:ascii="Times New Roman" w:hAnsi="Times New Roman" w:cs="Times New Roman"/>
          <w:color w:val="auto"/>
          <w:spacing w:val="2"/>
          <w:sz w:val="28"/>
          <w:szCs w:val="28"/>
        </w:rPr>
        <w:t xml:space="preserve">5.5. Взнос на нужды Ассоциации «Национальное объединение строителей» отдельно не устанавливается и учитывается в </w:t>
      </w:r>
      <w:r>
        <w:rPr>
          <w:rFonts w:ascii="Times New Roman" w:hAnsi="Times New Roman" w:cs="Times New Roman"/>
          <w:color w:val="auto"/>
          <w:spacing w:val="2"/>
          <w:sz w:val="28"/>
          <w:szCs w:val="28"/>
        </w:rPr>
        <w:t>сумме</w:t>
      </w:r>
      <w:r w:rsidRPr="0087014B">
        <w:rPr>
          <w:rFonts w:ascii="Times New Roman" w:hAnsi="Times New Roman" w:cs="Times New Roman"/>
          <w:color w:val="auto"/>
          <w:spacing w:val="2"/>
          <w:sz w:val="28"/>
          <w:szCs w:val="28"/>
        </w:rPr>
        <w:t xml:space="preserve"> годового членского взноса.</w:t>
      </w:r>
    </w:p>
    <w:p w:rsidR="007454FE" w:rsidRPr="0087014B" w:rsidRDefault="007454FE" w:rsidP="007454FE">
      <w:pPr>
        <w:pStyle w:val="a9"/>
        <w:spacing w:line="288" w:lineRule="auto"/>
        <w:ind w:left="0" w:firstLine="426"/>
        <w:jc w:val="both"/>
        <w:rPr>
          <w:rFonts w:ascii="Times New Roman" w:hAnsi="Times New Roman" w:cs="Times New Roman"/>
          <w:color w:val="auto"/>
          <w:sz w:val="28"/>
          <w:szCs w:val="28"/>
        </w:rPr>
      </w:pPr>
      <w:r w:rsidRPr="0087014B">
        <w:rPr>
          <w:rFonts w:ascii="Times New Roman" w:hAnsi="Times New Roman" w:cs="Times New Roman"/>
          <w:color w:val="auto"/>
          <w:spacing w:val="2"/>
          <w:sz w:val="28"/>
          <w:szCs w:val="28"/>
        </w:rPr>
        <w:t xml:space="preserve">5.6. Решением Общего собрания </w:t>
      </w:r>
      <w:r>
        <w:rPr>
          <w:rFonts w:ascii="Times New Roman" w:hAnsi="Times New Roman" w:cs="Times New Roman"/>
          <w:color w:val="auto"/>
          <w:spacing w:val="2"/>
          <w:sz w:val="28"/>
          <w:szCs w:val="28"/>
        </w:rPr>
        <w:t xml:space="preserve">членов Ассоциации </w:t>
      </w:r>
      <w:r w:rsidRPr="0087014B">
        <w:rPr>
          <w:rFonts w:ascii="Times New Roman" w:hAnsi="Times New Roman" w:cs="Times New Roman"/>
          <w:color w:val="auto"/>
          <w:sz w:val="28"/>
          <w:szCs w:val="28"/>
        </w:rPr>
        <w:t>Совет</w:t>
      </w:r>
      <w:r>
        <w:rPr>
          <w:rFonts w:ascii="Times New Roman" w:hAnsi="Times New Roman" w:cs="Times New Roman"/>
          <w:color w:val="auto"/>
          <w:sz w:val="28"/>
          <w:szCs w:val="28"/>
        </w:rPr>
        <w:t>у</w:t>
      </w:r>
      <w:r w:rsidRPr="0087014B">
        <w:rPr>
          <w:rFonts w:ascii="Times New Roman" w:hAnsi="Times New Roman" w:cs="Times New Roman"/>
          <w:color w:val="auto"/>
          <w:sz w:val="28"/>
          <w:szCs w:val="28"/>
        </w:rPr>
        <w:t xml:space="preserve"> Ассоциации</w:t>
      </w:r>
      <w:r w:rsidRPr="0087014B">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 xml:space="preserve">может быть предоставлено право снижать размер вступительного взноса или освобождать от его уплаты с учетом организационно-правовой формы  и финансового положения заявителя.  </w:t>
      </w:r>
      <w:r w:rsidRPr="0087014B">
        <w:rPr>
          <w:rFonts w:ascii="Times New Roman" w:hAnsi="Times New Roman" w:cs="Times New Roman"/>
          <w:color w:val="auto"/>
          <w:spacing w:val="-2"/>
          <w:sz w:val="28"/>
          <w:szCs w:val="28"/>
        </w:rPr>
        <w:t xml:space="preserve">  </w:t>
      </w:r>
    </w:p>
    <w:p w:rsidR="007454FE" w:rsidRPr="00281726" w:rsidRDefault="007454FE" w:rsidP="007454FE">
      <w:pPr>
        <w:shd w:val="clear" w:color="auto" w:fill="FFFFFF"/>
        <w:autoSpaceDE w:val="0"/>
        <w:autoSpaceDN w:val="0"/>
        <w:adjustRightInd w:val="0"/>
        <w:spacing w:line="288" w:lineRule="auto"/>
        <w:ind w:firstLine="426"/>
        <w:jc w:val="both"/>
        <w:rPr>
          <w:rFonts w:ascii="Times New Roman" w:hAnsi="Times New Roman" w:cs="Times New Roman"/>
          <w:color w:val="auto"/>
          <w:sz w:val="28"/>
          <w:szCs w:val="28"/>
        </w:rPr>
      </w:pPr>
    </w:p>
    <w:p w:rsidR="007454FE" w:rsidRPr="00281726" w:rsidRDefault="007454FE" w:rsidP="007454FE">
      <w:pPr>
        <w:pStyle w:val="1"/>
        <w:spacing w:before="0" w:after="0" w:line="288" w:lineRule="auto"/>
        <w:jc w:val="center"/>
        <w:rPr>
          <w:rFonts w:ascii="Times New Roman" w:hAnsi="Times New Roman" w:cs="Times New Roman"/>
          <w:b/>
          <w:bCs/>
          <w:color w:val="auto"/>
          <w:sz w:val="28"/>
          <w:szCs w:val="28"/>
        </w:rPr>
      </w:pPr>
      <w:r w:rsidRPr="00281726">
        <w:rPr>
          <w:rFonts w:ascii="Times New Roman" w:hAnsi="Times New Roman" w:cs="Times New Roman"/>
          <w:b/>
          <w:bCs/>
          <w:color w:val="auto"/>
          <w:sz w:val="28"/>
          <w:szCs w:val="28"/>
        </w:rPr>
        <w:t xml:space="preserve">6. Основания и порядок прекращения членства в </w:t>
      </w:r>
      <w:bookmarkEnd w:id="5"/>
      <w:r w:rsidRPr="00281726">
        <w:rPr>
          <w:rFonts w:ascii="Times New Roman" w:eastAsia="Times New Roman" w:hAnsi="Times New Roman" w:cs="Times New Roman"/>
          <w:b/>
          <w:color w:val="auto"/>
          <w:spacing w:val="2"/>
          <w:sz w:val="28"/>
          <w:szCs w:val="28"/>
        </w:rPr>
        <w:t>Ассоциации</w:t>
      </w:r>
    </w:p>
    <w:p w:rsidR="007454FE" w:rsidRPr="00281726" w:rsidRDefault="007454FE" w:rsidP="007454FE">
      <w:pPr>
        <w:spacing w:line="288" w:lineRule="auto"/>
        <w:rPr>
          <w:rFonts w:ascii="Times New Roman" w:hAnsi="Times New Roman" w:cs="Times New Roman"/>
          <w:color w:val="auto"/>
          <w:sz w:val="28"/>
          <w:szCs w:val="28"/>
        </w:rPr>
      </w:pPr>
    </w:p>
    <w:p w:rsidR="007454FE" w:rsidRPr="00281726" w:rsidRDefault="007454FE" w:rsidP="007454FE">
      <w:pPr>
        <w:spacing w:line="288" w:lineRule="auto"/>
        <w:ind w:firstLine="426"/>
        <w:jc w:val="both"/>
        <w:rPr>
          <w:rFonts w:ascii="Times New Roman" w:hAnsi="Times New Roman" w:cs="Times New Roman"/>
          <w:color w:val="auto"/>
          <w:sz w:val="28"/>
          <w:szCs w:val="28"/>
        </w:rPr>
      </w:pPr>
      <w:r w:rsidRPr="00281726">
        <w:rPr>
          <w:rFonts w:ascii="Times New Roman" w:eastAsia="Times New Roman" w:hAnsi="Times New Roman" w:cs="Times New Roman"/>
          <w:color w:val="auto"/>
          <w:sz w:val="28"/>
          <w:szCs w:val="28"/>
        </w:rPr>
        <w:t xml:space="preserve">6.1. Членство в </w:t>
      </w:r>
      <w:r w:rsidRPr="00281726">
        <w:rPr>
          <w:rFonts w:ascii="Times New Roman" w:eastAsia="Times New Roman" w:hAnsi="Times New Roman" w:cs="Times New Roman"/>
          <w:color w:val="auto"/>
          <w:spacing w:val="2"/>
          <w:sz w:val="28"/>
          <w:szCs w:val="28"/>
        </w:rPr>
        <w:t>Ассоциации</w:t>
      </w:r>
      <w:r w:rsidRPr="00281726">
        <w:rPr>
          <w:rFonts w:ascii="Times New Roman" w:eastAsia="Times New Roman" w:hAnsi="Times New Roman" w:cs="Times New Roman"/>
          <w:color w:val="auto"/>
          <w:sz w:val="28"/>
          <w:szCs w:val="28"/>
        </w:rPr>
        <w:t xml:space="preserve"> прекращается в случае:</w:t>
      </w:r>
    </w:p>
    <w:p w:rsidR="007454FE" w:rsidRPr="00281726" w:rsidRDefault="007454FE" w:rsidP="007454FE">
      <w:pPr>
        <w:spacing w:line="288" w:lineRule="auto"/>
        <w:ind w:firstLine="567"/>
        <w:jc w:val="both"/>
        <w:rPr>
          <w:color w:val="auto"/>
        </w:rPr>
      </w:pPr>
      <w:r w:rsidRPr="00281726">
        <w:rPr>
          <w:rFonts w:ascii="Times New Roman" w:eastAsia="Times New Roman" w:hAnsi="Times New Roman" w:cs="Times New Roman"/>
          <w:color w:val="auto"/>
          <w:sz w:val="28"/>
          <w:szCs w:val="28"/>
        </w:rPr>
        <w:t>1) добровольного выхода члена Ассоциации из членов Ассоциации;</w:t>
      </w:r>
    </w:p>
    <w:p w:rsidR="007454FE" w:rsidRPr="00281726" w:rsidRDefault="007454FE" w:rsidP="007454FE">
      <w:pPr>
        <w:spacing w:line="288" w:lineRule="auto"/>
        <w:ind w:firstLine="567"/>
        <w:jc w:val="both"/>
        <w:rPr>
          <w:color w:val="auto"/>
        </w:rPr>
      </w:pPr>
      <w:r w:rsidRPr="00281726">
        <w:rPr>
          <w:rFonts w:ascii="Times New Roman" w:eastAsia="Times New Roman" w:hAnsi="Times New Roman" w:cs="Times New Roman"/>
          <w:color w:val="auto"/>
          <w:sz w:val="28"/>
          <w:szCs w:val="28"/>
        </w:rPr>
        <w:t>2) исключения из членов Ассоциации по решению Ассоциации;</w:t>
      </w:r>
    </w:p>
    <w:p w:rsidR="007454FE" w:rsidRPr="00281726" w:rsidRDefault="007454FE" w:rsidP="007454FE">
      <w:pPr>
        <w:spacing w:line="288" w:lineRule="auto"/>
        <w:ind w:firstLine="567"/>
        <w:jc w:val="both"/>
        <w:rPr>
          <w:color w:val="auto"/>
        </w:rPr>
      </w:pPr>
      <w:r w:rsidRPr="00281726">
        <w:rPr>
          <w:rFonts w:ascii="Times New Roman" w:eastAsia="Times New Roman" w:hAnsi="Times New Roman" w:cs="Times New Roman"/>
          <w:color w:val="auto"/>
          <w:sz w:val="28"/>
          <w:szCs w:val="28"/>
        </w:rPr>
        <w:t>3) смерти индивидуального предпринимателя - члена Ассоциации или ликвидации юридического лица - члена Ассоциации;</w:t>
      </w:r>
    </w:p>
    <w:p w:rsidR="007454FE" w:rsidRDefault="007454FE" w:rsidP="007454FE">
      <w:pPr>
        <w:spacing w:line="288" w:lineRule="auto"/>
        <w:ind w:firstLine="567"/>
        <w:jc w:val="both"/>
        <w:rPr>
          <w:rFonts w:ascii="Times New Roman" w:eastAsia="Times New Roman" w:hAnsi="Times New Roman" w:cs="Times New Roman"/>
          <w:color w:val="auto"/>
          <w:sz w:val="28"/>
          <w:szCs w:val="28"/>
        </w:rPr>
      </w:pPr>
      <w:r w:rsidRPr="00281726">
        <w:rPr>
          <w:rFonts w:ascii="Times New Roman" w:eastAsia="Times New Roman" w:hAnsi="Times New Roman" w:cs="Times New Roman"/>
          <w:color w:val="auto"/>
          <w:sz w:val="28"/>
          <w:szCs w:val="28"/>
        </w:rPr>
        <w:t>4) присоединения Ассоциации к другой саморегулируемой организации;</w:t>
      </w:r>
    </w:p>
    <w:p w:rsidR="007454FE" w:rsidRPr="00281726" w:rsidRDefault="007454FE" w:rsidP="007454FE">
      <w:pPr>
        <w:spacing w:line="288" w:lineRule="auto"/>
        <w:ind w:firstLine="567"/>
        <w:jc w:val="both"/>
        <w:rPr>
          <w:color w:val="auto"/>
        </w:rPr>
      </w:pPr>
      <w:r>
        <w:rPr>
          <w:rFonts w:ascii="Times New Roman" w:eastAsia="Times New Roman" w:hAnsi="Times New Roman" w:cs="Times New Roman"/>
          <w:color w:val="auto"/>
          <w:sz w:val="28"/>
          <w:szCs w:val="28"/>
        </w:rPr>
        <w:t>5) реорганизация юридического лица – члена Ассоциации в форме присоединения к другому юридическому лицу;</w:t>
      </w:r>
    </w:p>
    <w:p w:rsidR="007454FE" w:rsidRPr="00281726" w:rsidRDefault="007454FE" w:rsidP="007454FE">
      <w:pPr>
        <w:spacing w:line="288" w:lineRule="auto"/>
        <w:ind w:firstLine="567"/>
        <w:jc w:val="both"/>
        <w:rPr>
          <w:color w:val="auto"/>
        </w:rPr>
      </w:pPr>
      <w:r w:rsidRPr="00281726">
        <w:rPr>
          <w:rFonts w:ascii="Times New Roman" w:eastAsia="Times New Roman" w:hAnsi="Times New Roman" w:cs="Times New Roman"/>
          <w:color w:val="auto"/>
          <w:sz w:val="28"/>
          <w:szCs w:val="28"/>
        </w:rPr>
        <w:t xml:space="preserve">5) по иным основаниям и в случаях, которые указаны в Федеральном законе от 1 декабря </w:t>
      </w:r>
      <w:r w:rsidRPr="00281726">
        <w:rPr>
          <w:rFonts w:ascii="Times New Roman" w:hAnsi="Times New Roman"/>
          <w:color w:val="auto"/>
          <w:sz w:val="28"/>
        </w:rPr>
        <w:t>2007</w:t>
      </w:r>
      <w:r w:rsidRPr="00281726">
        <w:rPr>
          <w:rFonts w:ascii="Times New Roman" w:eastAsia="Times New Roman" w:hAnsi="Times New Roman" w:cs="Times New Roman"/>
          <w:color w:val="auto"/>
          <w:sz w:val="28"/>
          <w:szCs w:val="28"/>
        </w:rPr>
        <w:t xml:space="preserve"> г.</w:t>
      </w:r>
      <w:r w:rsidRPr="00281726">
        <w:rPr>
          <w:rFonts w:ascii="Times New Roman" w:hAnsi="Times New Roman"/>
          <w:color w:val="auto"/>
          <w:sz w:val="28"/>
        </w:rPr>
        <w:t xml:space="preserve"> №</w:t>
      </w:r>
      <w:r w:rsidRPr="00281726">
        <w:rPr>
          <w:rFonts w:ascii="Times New Roman" w:eastAsia="Times New Roman" w:hAnsi="Times New Roman" w:cs="Times New Roman"/>
          <w:color w:val="auto"/>
          <w:sz w:val="28"/>
          <w:szCs w:val="28"/>
        </w:rPr>
        <w:t xml:space="preserve"> 315-ФЗ «О саморегулируемых организациях».</w:t>
      </w:r>
    </w:p>
    <w:p w:rsidR="007454FE" w:rsidRPr="00545147" w:rsidRDefault="007454FE" w:rsidP="007454FE">
      <w:pPr>
        <w:spacing w:line="288" w:lineRule="auto"/>
        <w:ind w:firstLine="426"/>
        <w:jc w:val="both"/>
        <w:rPr>
          <w:rFonts w:ascii="Times New Roman" w:hAnsi="Times New Roman" w:cs="Times New Roman"/>
          <w:color w:val="auto"/>
          <w:sz w:val="28"/>
          <w:szCs w:val="28"/>
        </w:rPr>
      </w:pPr>
      <w:r w:rsidRPr="00545147">
        <w:rPr>
          <w:rFonts w:ascii="Times New Roman" w:eastAsia="Times New Roman" w:hAnsi="Times New Roman" w:cs="Times New Roman"/>
          <w:color w:val="auto"/>
          <w:sz w:val="28"/>
          <w:szCs w:val="28"/>
        </w:rPr>
        <w:t xml:space="preserve">6.2. Член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вправе в любое время выйти из членов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по своему усмотрению, при этом он обязан подать в </w:t>
      </w:r>
      <w:r w:rsidRPr="00545147">
        <w:rPr>
          <w:rFonts w:ascii="Times New Roman" w:eastAsia="Times New Roman" w:hAnsi="Times New Roman" w:cs="Times New Roman"/>
          <w:color w:val="auto"/>
          <w:spacing w:val="2"/>
          <w:sz w:val="28"/>
          <w:szCs w:val="28"/>
        </w:rPr>
        <w:lastRenderedPageBreak/>
        <w:t>Ассоциацию</w:t>
      </w:r>
      <w:r w:rsidRPr="00545147">
        <w:rPr>
          <w:rFonts w:ascii="Times New Roman" w:eastAsia="Times New Roman" w:hAnsi="Times New Roman" w:cs="Times New Roman"/>
          <w:color w:val="auto"/>
          <w:sz w:val="28"/>
          <w:szCs w:val="28"/>
        </w:rPr>
        <w:t xml:space="preserve"> заявление о добровольном прекращении членства в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Членство в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прекращается со дня </w:t>
      </w:r>
      <w:proofErr w:type="gramStart"/>
      <w:r w:rsidRPr="00545147">
        <w:rPr>
          <w:rFonts w:ascii="Times New Roman" w:eastAsia="Times New Roman" w:hAnsi="Times New Roman" w:cs="Times New Roman"/>
          <w:color w:val="auto"/>
          <w:sz w:val="28"/>
          <w:szCs w:val="28"/>
        </w:rPr>
        <w:t>поступления</w:t>
      </w:r>
      <w:proofErr w:type="gramEnd"/>
      <w:r w:rsidRPr="00545147">
        <w:rPr>
          <w:rFonts w:ascii="Times New Roman" w:eastAsia="Times New Roman" w:hAnsi="Times New Roman" w:cs="Times New Roman"/>
          <w:color w:val="auto"/>
          <w:sz w:val="28"/>
          <w:szCs w:val="28"/>
        </w:rPr>
        <w:t xml:space="preserve"> в </w:t>
      </w:r>
      <w:r w:rsidRPr="00545147">
        <w:rPr>
          <w:rFonts w:ascii="Times New Roman" w:eastAsia="Times New Roman" w:hAnsi="Times New Roman" w:cs="Times New Roman"/>
          <w:color w:val="auto"/>
          <w:spacing w:val="2"/>
          <w:sz w:val="28"/>
          <w:szCs w:val="28"/>
        </w:rPr>
        <w:t>Ассоциацию</w:t>
      </w:r>
      <w:r w:rsidRPr="00545147">
        <w:rPr>
          <w:rFonts w:ascii="Times New Roman" w:eastAsia="Times New Roman" w:hAnsi="Times New Roman" w:cs="Times New Roman"/>
          <w:color w:val="auto"/>
          <w:sz w:val="28"/>
          <w:szCs w:val="28"/>
        </w:rPr>
        <w:t xml:space="preserve"> подписанного уполномоченным лицом заявления члена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о добровольном прекращении членства в </w:t>
      </w:r>
      <w:r w:rsidRPr="00545147">
        <w:rPr>
          <w:rFonts w:ascii="Times New Roman" w:eastAsia="Times New Roman" w:hAnsi="Times New Roman" w:cs="Times New Roman"/>
          <w:color w:val="auto"/>
          <w:spacing w:val="2"/>
          <w:sz w:val="28"/>
          <w:szCs w:val="28"/>
        </w:rPr>
        <w:t>Ассоциации или с даты, указанной в заявлении</w:t>
      </w:r>
      <w:r w:rsidRPr="00545147">
        <w:rPr>
          <w:rFonts w:ascii="Times New Roman" w:eastAsia="Times New Roman" w:hAnsi="Times New Roman" w:cs="Times New Roman"/>
          <w:color w:val="auto"/>
          <w:sz w:val="28"/>
          <w:szCs w:val="28"/>
        </w:rPr>
        <w:t xml:space="preserve">. </w:t>
      </w:r>
    </w:p>
    <w:p w:rsidR="007454FE" w:rsidRPr="00545147" w:rsidRDefault="007454FE" w:rsidP="007454FE">
      <w:pPr>
        <w:spacing w:line="288" w:lineRule="auto"/>
        <w:ind w:firstLine="426"/>
        <w:jc w:val="both"/>
        <w:rPr>
          <w:rFonts w:ascii="Times New Roman" w:hAnsi="Times New Roman" w:cs="Times New Roman"/>
          <w:color w:val="auto"/>
          <w:sz w:val="28"/>
          <w:szCs w:val="28"/>
        </w:rPr>
      </w:pPr>
      <w:r w:rsidRPr="00545147">
        <w:rPr>
          <w:rFonts w:ascii="Times New Roman" w:eastAsia="Times New Roman" w:hAnsi="Times New Roman" w:cs="Times New Roman"/>
          <w:color w:val="auto"/>
          <w:spacing w:val="-2"/>
          <w:sz w:val="28"/>
          <w:szCs w:val="28"/>
        </w:rPr>
        <w:t xml:space="preserve">6.3.  </w:t>
      </w:r>
      <w:proofErr w:type="gramStart"/>
      <w:r w:rsidRPr="00545147">
        <w:rPr>
          <w:rFonts w:ascii="Times New Roman" w:eastAsia="Times New Roman" w:hAnsi="Times New Roman" w:cs="Times New Roman"/>
          <w:color w:val="auto"/>
          <w:spacing w:val="-2"/>
          <w:sz w:val="28"/>
          <w:szCs w:val="28"/>
        </w:rPr>
        <w:t>Ассоциация в день поступления  заявления о добровольном прекращении членства вносит в реестр членов Ассоциации сведения о прекращении членства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Ассоциацию «Национальное объединение строителей» уведомление об этом</w:t>
      </w:r>
      <w:r w:rsidRPr="00545147">
        <w:rPr>
          <w:rFonts w:ascii="Times New Roman" w:eastAsia="Times New Roman" w:hAnsi="Times New Roman" w:cs="Times New Roman"/>
          <w:color w:val="auto"/>
          <w:sz w:val="28"/>
          <w:szCs w:val="28"/>
        </w:rPr>
        <w:t>.</w:t>
      </w:r>
      <w:proofErr w:type="gramEnd"/>
    </w:p>
    <w:p w:rsidR="007454FE" w:rsidRPr="00545147" w:rsidRDefault="007454FE" w:rsidP="007454FE">
      <w:pPr>
        <w:spacing w:line="288" w:lineRule="auto"/>
        <w:ind w:firstLine="426"/>
        <w:jc w:val="both"/>
        <w:rPr>
          <w:rFonts w:ascii="Times New Roman" w:hAnsi="Times New Roman" w:cs="Times New Roman"/>
          <w:color w:val="auto"/>
          <w:sz w:val="28"/>
          <w:szCs w:val="28"/>
        </w:rPr>
      </w:pPr>
      <w:r w:rsidRPr="00545147">
        <w:rPr>
          <w:rFonts w:ascii="Times New Roman" w:eastAsia="Times New Roman" w:hAnsi="Times New Roman" w:cs="Times New Roman"/>
          <w:color w:val="auto"/>
          <w:sz w:val="28"/>
          <w:szCs w:val="28"/>
        </w:rPr>
        <w:t xml:space="preserve">6.4. </w:t>
      </w:r>
      <w:r w:rsidRPr="00545147">
        <w:rPr>
          <w:rFonts w:ascii="Times New Roman" w:eastAsia="Times New Roman" w:hAnsi="Times New Roman" w:cs="Times New Roman"/>
          <w:color w:val="auto"/>
          <w:spacing w:val="2"/>
          <w:sz w:val="28"/>
          <w:szCs w:val="28"/>
        </w:rPr>
        <w:t>Ассоциация</w:t>
      </w:r>
      <w:r w:rsidRPr="00545147">
        <w:rPr>
          <w:rFonts w:ascii="Times New Roman" w:eastAsia="Times New Roman" w:hAnsi="Times New Roman" w:cs="Times New Roman"/>
          <w:color w:val="auto"/>
          <w:sz w:val="28"/>
          <w:szCs w:val="28"/>
        </w:rPr>
        <w:t xml:space="preserve"> принимает решение об исключении из членов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индивидуального предпринимателя или юридического лица при наличии одного или нескольких из следующих оснований:</w:t>
      </w:r>
    </w:p>
    <w:p w:rsidR="007454FE" w:rsidRPr="00545147" w:rsidRDefault="007454FE" w:rsidP="007454FE">
      <w:pPr>
        <w:spacing w:line="288" w:lineRule="auto"/>
        <w:ind w:firstLine="567"/>
        <w:jc w:val="both"/>
        <w:rPr>
          <w:rFonts w:ascii="Times New Roman" w:hAnsi="Times New Roman" w:cs="Times New Roman"/>
          <w:color w:val="auto"/>
          <w:sz w:val="28"/>
          <w:szCs w:val="28"/>
        </w:rPr>
      </w:pPr>
      <w:r w:rsidRPr="00545147">
        <w:rPr>
          <w:rFonts w:ascii="Times New Roman" w:eastAsia="Times New Roman" w:hAnsi="Times New Roman" w:cs="Times New Roman"/>
          <w:color w:val="auto"/>
          <w:sz w:val="28"/>
          <w:szCs w:val="28"/>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7454FE" w:rsidRPr="00545147" w:rsidRDefault="007454FE" w:rsidP="007454FE">
      <w:pPr>
        <w:spacing w:line="288" w:lineRule="auto"/>
        <w:ind w:firstLine="567"/>
        <w:jc w:val="both"/>
        <w:rPr>
          <w:rFonts w:ascii="Times New Roman" w:hAnsi="Times New Roman" w:cs="Times New Roman"/>
          <w:color w:val="auto"/>
          <w:sz w:val="28"/>
          <w:szCs w:val="28"/>
        </w:rPr>
      </w:pPr>
      <w:r w:rsidRPr="00545147">
        <w:rPr>
          <w:rFonts w:ascii="Times New Roman" w:eastAsia="Times New Roman" w:hAnsi="Times New Roman" w:cs="Times New Roman"/>
          <w:color w:val="auto"/>
          <w:sz w:val="28"/>
          <w:szCs w:val="28"/>
        </w:rPr>
        <w:t xml:space="preserve">2) несоблюдение членом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требований технических регламентов, повлекшего за собой причинение вреда;</w:t>
      </w:r>
    </w:p>
    <w:p w:rsidR="007454FE" w:rsidRPr="00545147" w:rsidRDefault="007454FE" w:rsidP="007454FE">
      <w:pPr>
        <w:spacing w:line="288" w:lineRule="auto"/>
        <w:ind w:firstLine="567"/>
        <w:jc w:val="both"/>
        <w:rPr>
          <w:rFonts w:ascii="Times New Roman" w:hAnsi="Times New Roman" w:cs="Times New Roman"/>
          <w:color w:val="auto"/>
          <w:sz w:val="28"/>
          <w:szCs w:val="28"/>
        </w:rPr>
      </w:pPr>
      <w:r w:rsidRPr="00545147">
        <w:rPr>
          <w:rFonts w:ascii="Times New Roman" w:eastAsia="Times New Roman" w:hAnsi="Times New Roman" w:cs="Times New Roman"/>
          <w:color w:val="auto"/>
          <w:sz w:val="28"/>
          <w:szCs w:val="28"/>
        </w:rPr>
        <w:t xml:space="preserve">3) неоднократное в течение одного года или грубое нарушение членом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стандартов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настоящего Положения, Положения о контроле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за деятельностью своих членов и иных внутренних документов</w:t>
      </w:r>
      <w:r w:rsidRPr="00545147">
        <w:rPr>
          <w:rFonts w:ascii="Times New Roman" w:eastAsia="Times New Roman" w:hAnsi="Times New Roman" w:cs="Times New Roman"/>
          <w:color w:val="auto"/>
          <w:spacing w:val="2"/>
          <w:sz w:val="28"/>
          <w:szCs w:val="28"/>
        </w:rPr>
        <w:t xml:space="preserve"> Ассоциации</w:t>
      </w:r>
      <w:r w:rsidRPr="00545147">
        <w:rPr>
          <w:rFonts w:ascii="Times New Roman" w:eastAsia="Times New Roman" w:hAnsi="Times New Roman" w:cs="Times New Roman"/>
          <w:color w:val="auto"/>
          <w:sz w:val="28"/>
          <w:szCs w:val="28"/>
        </w:rPr>
        <w:t>.</w:t>
      </w:r>
    </w:p>
    <w:p w:rsidR="007454FE" w:rsidRPr="00545147" w:rsidRDefault="007454FE" w:rsidP="007454FE">
      <w:pPr>
        <w:spacing w:line="288" w:lineRule="auto"/>
        <w:ind w:firstLine="567"/>
        <w:jc w:val="both"/>
        <w:rPr>
          <w:rFonts w:ascii="Times New Roman" w:hAnsi="Times New Roman" w:cs="Times New Roman"/>
          <w:color w:val="auto"/>
          <w:sz w:val="28"/>
          <w:szCs w:val="28"/>
        </w:rPr>
      </w:pPr>
      <w:r w:rsidRPr="00545147">
        <w:rPr>
          <w:rFonts w:ascii="Times New Roman" w:eastAsia="Times New Roman" w:hAnsi="Times New Roman" w:cs="Times New Roman"/>
          <w:color w:val="auto"/>
          <w:sz w:val="28"/>
          <w:szCs w:val="28"/>
        </w:rPr>
        <w:t xml:space="preserve">4) неоднократное нарушение в течение одного года срока оплаты в </w:t>
      </w:r>
      <w:r w:rsidRPr="00545147">
        <w:rPr>
          <w:rFonts w:ascii="Times New Roman" w:eastAsia="Times New Roman" w:hAnsi="Times New Roman" w:cs="Times New Roman"/>
          <w:color w:val="auto"/>
          <w:spacing w:val="2"/>
          <w:sz w:val="28"/>
          <w:szCs w:val="28"/>
        </w:rPr>
        <w:t>Ассоциацию</w:t>
      </w:r>
      <w:r w:rsidRPr="00545147">
        <w:rPr>
          <w:rFonts w:ascii="Times New Roman" w:eastAsia="Times New Roman" w:hAnsi="Times New Roman" w:cs="Times New Roman"/>
          <w:color w:val="auto"/>
          <w:sz w:val="28"/>
          <w:szCs w:val="28"/>
        </w:rPr>
        <w:t xml:space="preserve"> членских и иных обязательных взносов или частей таких взносов, если установлена оплата взносов частями;</w:t>
      </w:r>
    </w:p>
    <w:p w:rsidR="007454FE" w:rsidRPr="00545147" w:rsidRDefault="007454FE" w:rsidP="007454FE">
      <w:pPr>
        <w:spacing w:line="288" w:lineRule="auto"/>
        <w:ind w:firstLine="567"/>
        <w:jc w:val="both"/>
        <w:rPr>
          <w:rFonts w:ascii="Times New Roman" w:hAnsi="Times New Roman" w:cs="Times New Roman"/>
          <w:color w:val="auto"/>
          <w:sz w:val="28"/>
          <w:szCs w:val="28"/>
        </w:rPr>
      </w:pPr>
      <w:r w:rsidRPr="00545147">
        <w:rPr>
          <w:rFonts w:ascii="Times New Roman" w:eastAsia="Times New Roman" w:hAnsi="Times New Roman" w:cs="Times New Roman"/>
          <w:color w:val="auto"/>
          <w:sz w:val="28"/>
          <w:szCs w:val="28"/>
        </w:rPr>
        <w:t xml:space="preserve">5) невнесение дополнительного взноса в компенсационный фонд возмещения вреда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в установленный срок в соответствии с Положением о компенсационном фонде возмещения вреда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w:t>
      </w:r>
    </w:p>
    <w:p w:rsidR="007454FE" w:rsidRDefault="007454FE" w:rsidP="007454FE">
      <w:pPr>
        <w:spacing w:line="288" w:lineRule="auto"/>
        <w:ind w:firstLine="567"/>
        <w:jc w:val="both"/>
        <w:rPr>
          <w:rFonts w:ascii="Times New Roman" w:eastAsia="Times New Roman" w:hAnsi="Times New Roman" w:cs="Times New Roman"/>
          <w:color w:val="auto"/>
          <w:sz w:val="28"/>
          <w:szCs w:val="28"/>
        </w:rPr>
      </w:pPr>
      <w:r w:rsidRPr="00545147">
        <w:rPr>
          <w:rFonts w:ascii="Times New Roman" w:eastAsia="Times New Roman" w:hAnsi="Times New Roman" w:cs="Times New Roman"/>
          <w:color w:val="auto"/>
          <w:sz w:val="28"/>
          <w:szCs w:val="28"/>
        </w:rPr>
        <w:t xml:space="preserve">6) невнесение дополнительного взноса в компенсационный фонд обеспечения договорных обязательств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в установленный срок </w:t>
      </w:r>
      <w:r w:rsidRPr="00545147">
        <w:rPr>
          <w:rFonts w:ascii="Times New Roman" w:eastAsia="Times New Roman" w:hAnsi="Times New Roman" w:cs="Times New Roman"/>
          <w:color w:val="auto"/>
          <w:sz w:val="28"/>
          <w:szCs w:val="28"/>
        </w:rPr>
        <w:lastRenderedPageBreak/>
        <w:t xml:space="preserve">в соответствии с Положением о компенсационном фонде обеспечения договорных обязательств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w:t>
      </w:r>
    </w:p>
    <w:p w:rsidR="007454FE" w:rsidRPr="00545147" w:rsidRDefault="007454FE" w:rsidP="007454FE">
      <w:pPr>
        <w:spacing w:line="288" w:lineRule="auto"/>
        <w:ind w:firstLine="567"/>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7</w:t>
      </w:r>
      <w:r w:rsidRPr="00545147">
        <w:rPr>
          <w:rFonts w:ascii="Times New Roman" w:eastAsia="Times New Roman" w:hAnsi="Times New Roman" w:cs="Times New Roman"/>
          <w:color w:val="auto"/>
          <w:sz w:val="28"/>
          <w:szCs w:val="28"/>
        </w:rPr>
        <w:t>) ины</w:t>
      </w:r>
      <w:r>
        <w:rPr>
          <w:rFonts w:ascii="Times New Roman" w:eastAsia="Times New Roman" w:hAnsi="Times New Roman" w:cs="Times New Roman"/>
          <w:color w:val="auto"/>
          <w:sz w:val="28"/>
          <w:szCs w:val="28"/>
        </w:rPr>
        <w:t>х</w:t>
      </w:r>
      <w:r w:rsidRPr="00545147">
        <w:rPr>
          <w:rFonts w:ascii="Times New Roman" w:eastAsia="Times New Roman" w:hAnsi="Times New Roman" w:cs="Times New Roman"/>
          <w:color w:val="auto"/>
          <w:sz w:val="28"/>
          <w:szCs w:val="28"/>
        </w:rPr>
        <w:t xml:space="preserve"> предусмотренны</w:t>
      </w:r>
      <w:r>
        <w:rPr>
          <w:rFonts w:ascii="Times New Roman" w:eastAsia="Times New Roman" w:hAnsi="Times New Roman" w:cs="Times New Roman"/>
          <w:color w:val="auto"/>
          <w:sz w:val="28"/>
          <w:szCs w:val="28"/>
        </w:rPr>
        <w:t>х</w:t>
      </w:r>
      <w:r w:rsidRPr="00545147">
        <w:rPr>
          <w:rFonts w:ascii="Times New Roman" w:eastAsia="Times New Roman" w:hAnsi="Times New Roman" w:cs="Times New Roman"/>
          <w:color w:val="auto"/>
          <w:sz w:val="28"/>
          <w:szCs w:val="28"/>
        </w:rPr>
        <w:t xml:space="preserve"> законом основани</w:t>
      </w:r>
      <w:r>
        <w:rPr>
          <w:rFonts w:ascii="Times New Roman" w:eastAsia="Times New Roman" w:hAnsi="Times New Roman" w:cs="Times New Roman"/>
          <w:color w:val="auto"/>
          <w:sz w:val="28"/>
          <w:szCs w:val="28"/>
        </w:rPr>
        <w:t>й</w:t>
      </w:r>
      <w:r w:rsidRPr="00545147">
        <w:rPr>
          <w:rFonts w:ascii="Times New Roman" w:eastAsia="Times New Roman" w:hAnsi="Times New Roman" w:cs="Times New Roman"/>
          <w:color w:val="auto"/>
          <w:sz w:val="28"/>
          <w:szCs w:val="28"/>
        </w:rPr>
        <w:t>.</w:t>
      </w:r>
    </w:p>
    <w:p w:rsidR="007454FE" w:rsidRPr="00545147" w:rsidRDefault="007454FE" w:rsidP="007454FE">
      <w:pPr>
        <w:spacing w:line="288" w:lineRule="auto"/>
        <w:ind w:firstLine="426"/>
        <w:jc w:val="both"/>
        <w:rPr>
          <w:rFonts w:ascii="Times New Roman" w:hAnsi="Times New Roman" w:cs="Times New Roman"/>
          <w:color w:val="auto"/>
          <w:sz w:val="28"/>
          <w:szCs w:val="28"/>
        </w:rPr>
      </w:pPr>
      <w:r w:rsidRPr="00545147">
        <w:rPr>
          <w:rFonts w:ascii="Times New Roman" w:eastAsia="Times New Roman" w:hAnsi="Times New Roman" w:cs="Times New Roman"/>
          <w:color w:val="auto"/>
          <w:sz w:val="28"/>
          <w:szCs w:val="28"/>
        </w:rPr>
        <w:t>6.</w:t>
      </w:r>
      <w:r>
        <w:rPr>
          <w:rFonts w:ascii="Times New Roman" w:eastAsia="Times New Roman" w:hAnsi="Times New Roman" w:cs="Times New Roman"/>
          <w:color w:val="auto"/>
          <w:sz w:val="28"/>
          <w:szCs w:val="28"/>
        </w:rPr>
        <w:t>5</w:t>
      </w:r>
      <w:r w:rsidRPr="00545147">
        <w:rPr>
          <w:rFonts w:ascii="Times New Roman" w:eastAsia="Times New Roman" w:hAnsi="Times New Roman" w:cs="Times New Roman"/>
          <w:color w:val="auto"/>
          <w:sz w:val="28"/>
          <w:szCs w:val="28"/>
        </w:rPr>
        <w:t xml:space="preserve">. Не позднее трех рабочих дней со дня, следующего за днем принятия Советом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решения об исключении из членов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индивидуального предпринимателя или юридического лица, </w:t>
      </w:r>
      <w:r w:rsidRPr="00545147">
        <w:rPr>
          <w:rFonts w:ascii="Times New Roman" w:eastAsia="Times New Roman" w:hAnsi="Times New Roman" w:cs="Times New Roman"/>
          <w:color w:val="auto"/>
          <w:spacing w:val="2"/>
          <w:sz w:val="28"/>
          <w:szCs w:val="28"/>
        </w:rPr>
        <w:t>Ассоциация</w:t>
      </w:r>
      <w:r w:rsidRPr="00545147">
        <w:rPr>
          <w:rFonts w:ascii="Times New Roman" w:eastAsia="Times New Roman" w:hAnsi="Times New Roman" w:cs="Times New Roman"/>
          <w:color w:val="auto"/>
          <w:sz w:val="28"/>
          <w:szCs w:val="28"/>
        </w:rPr>
        <w:t xml:space="preserve"> уведомляет о таком решении:</w:t>
      </w:r>
    </w:p>
    <w:p w:rsidR="007454FE" w:rsidRPr="00545147" w:rsidRDefault="007454FE" w:rsidP="007454FE">
      <w:pPr>
        <w:spacing w:line="288" w:lineRule="auto"/>
        <w:ind w:firstLine="426"/>
        <w:jc w:val="both"/>
        <w:rPr>
          <w:rFonts w:ascii="Times New Roman" w:hAnsi="Times New Roman" w:cs="Times New Roman"/>
          <w:color w:val="auto"/>
          <w:sz w:val="28"/>
          <w:szCs w:val="28"/>
        </w:rPr>
      </w:pPr>
      <w:r w:rsidRPr="00545147">
        <w:rPr>
          <w:rFonts w:ascii="Times New Roman" w:eastAsia="Times New Roman" w:hAnsi="Times New Roman" w:cs="Times New Roman"/>
          <w:color w:val="auto"/>
          <w:sz w:val="28"/>
          <w:szCs w:val="28"/>
        </w:rPr>
        <w:t xml:space="preserve">1) лицо, членство которого в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было прекращено;</w:t>
      </w:r>
    </w:p>
    <w:p w:rsidR="007454FE" w:rsidRPr="00545147" w:rsidRDefault="007454FE" w:rsidP="007454FE">
      <w:pPr>
        <w:spacing w:line="288" w:lineRule="auto"/>
        <w:ind w:firstLine="426"/>
        <w:jc w:val="both"/>
        <w:rPr>
          <w:rFonts w:ascii="Times New Roman" w:hAnsi="Times New Roman" w:cs="Times New Roman"/>
          <w:color w:val="auto"/>
          <w:sz w:val="28"/>
          <w:szCs w:val="28"/>
        </w:rPr>
      </w:pPr>
      <w:r w:rsidRPr="00545147">
        <w:rPr>
          <w:rFonts w:ascii="Times New Roman" w:eastAsia="Times New Roman" w:hAnsi="Times New Roman" w:cs="Times New Roman"/>
          <w:color w:val="auto"/>
          <w:sz w:val="28"/>
          <w:szCs w:val="28"/>
        </w:rPr>
        <w:t>2) Ассоциацию «Национальное объединение строителей».</w:t>
      </w:r>
    </w:p>
    <w:p w:rsidR="007454FE" w:rsidRPr="00545147" w:rsidRDefault="007454FE" w:rsidP="007454FE">
      <w:pPr>
        <w:spacing w:line="288" w:lineRule="auto"/>
        <w:ind w:firstLine="426"/>
        <w:jc w:val="both"/>
        <w:rPr>
          <w:rFonts w:ascii="Times New Roman" w:hAnsi="Times New Roman" w:cs="Times New Roman"/>
          <w:color w:val="auto"/>
          <w:sz w:val="28"/>
          <w:szCs w:val="28"/>
        </w:rPr>
      </w:pPr>
      <w:r w:rsidRPr="00545147">
        <w:rPr>
          <w:rFonts w:ascii="Times New Roman" w:eastAsia="Times New Roman" w:hAnsi="Times New Roman" w:cs="Times New Roman"/>
          <w:color w:val="auto"/>
          <w:sz w:val="28"/>
          <w:szCs w:val="28"/>
        </w:rPr>
        <w:t>6.</w:t>
      </w:r>
      <w:r w:rsidR="00513E5A">
        <w:rPr>
          <w:rFonts w:ascii="Times New Roman" w:eastAsia="Times New Roman" w:hAnsi="Times New Roman" w:cs="Times New Roman"/>
          <w:color w:val="auto"/>
          <w:sz w:val="28"/>
          <w:szCs w:val="28"/>
        </w:rPr>
        <w:t>6</w:t>
      </w:r>
      <w:r w:rsidRPr="00545147">
        <w:rPr>
          <w:rFonts w:ascii="Times New Roman" w:eastAsia="Times New Roman" w:hAnsi="Times New Roman" w:cs="Times New Roman"/>
          <w:color w:val="auto"/>
          <w:sz w:val="28"/>
          <w:szCs w:val="28"/>
        </w:rPr>
        <w:t xml:space="preserve">. Членство в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считается прекращенным </w:t>
      </w:r>
      <w:proofErr w:type="gramStart"/>
      <w:r w:rsidRPr="00545147">
        <w:rPr>
          <w:rFonts w:ascii="Times New Roman" w:eastAsia="Times New Roman" w:hAnsi="Times New Roman" w:cs="Times New Roman"/>
          <w:color w:val="auto"/>
          <w:sz w:val="28"/>
          <w:szCs w:val="28"/>
        </w:rPr>
        <w:t>с даты внесения</w:t>
      </w:r>
      <w:proofErr w:type="gramEnd"/>
      <w:r w:rsidRPr="00545147">
        <w:rPr>
          <w:rFonts w:ascii="Times New Roman" w:eastAsia="Times New Roman" w:hAnsi="Times New Roman" w:cs="Times New Roman"/>
          <w:color w:val="auto"/>
          <w:sz w:val="28"/>
          <w:szCs w:val="28"/>
        </w:rPr>
        <w:t xml:space="preserve"> соответствующих сведений в реестр членов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w:t>
      </w:r>
    </w:p>
    <w:p w:rsidR="007454FE" w:rsidRPr="00545147" w:rsidRDefault="007454FE" w:rsidP="007454FE">
      <w:pPr>
        <w:spacing w:line="288" w:lineRule="auto"/>
        <w:ind w:firstLine="426"/>
        <w:jc w:val="both"/>
        <w:rPr>
          <w:rFonts w:ascii="Times New Roman" w:hAnsi="Times New Roman" w:cs="Times New Roman"/>
          <w:color w:val="auto"/>
          <w:sz w:val="28"/>
          <w:szCs w:val="28"/>
        </w:rPr>
      </w:pPr>
      <w:r w:rsidRPr="00545147">
        <w:rPr>
          <w:rFonts w:ascii="Times New Roman" w:eastAsia="Times New Roman" w:hAnsi="Times New Roman" w:cs="Times New Roman"/>
          <w:color w:val="auto"/>
          <w:sz w:val="28"/>
          <w:szCs w:val="28"/>
        </w:rPr>
        <w:t>6.</w:t>
      </w:r>
      <w:r w:rsidR="00513E5A">
        <w:rPr>
          <w:rFonts w:ascii="Times New Roman" w:eastAsia="Times New Roman" w:hAnsi="Times New Roman" w:cs="Times New Roman"/>
          <w:color w:val="auto"/>
          <w:sz w:val="28"/>
          <w:szCs w:val="28"/>
        </w:rPr>
        <w:t>7</w:t>
      </w:r>
      <w:r w:rsidRPr="00545147">
        <w:rPr>
          <w:rFonts w:ascii="Times New Roman" w:eastAsia="Times New Roman" w:hAnsi="Times New Roman" w:cs="Times New Roman"/>
          <w:color w:val="auto"/>
          <w:sz w:val="28"/>
          <w:szCs w:val="28"/>
        </w:rPr>
        <w:t xml:space="preserve">. Лицу, прекратившему членство в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не возвращаются уплаченные вступительный взнос, членские взносы</w:t>
      </w:r>
      <w:r>
        <w:rPr>
          <w:rFonts w:ascii="Times New Roman" w:eastAsia="Times New Roman" w:hAnsi="Times New Roman" w:cs="Times New Roman"/>
          <w:color w:val="auto"/>
          <w:sz w:val="28"/>
          <w:szCs w:val="28"/>
        </w:rPr>
        <w:t>,</w:t>
      </w:r>
      <w:r w:rsidRPr="00545147">
        <w:rPr>
          <w:rFonts w:ascii="Times New Roman" w:eastAsia="Times New Roman" w:hAnsi="Times New Roman" w:cs="Times New Roman"/>
          <w:color w:val="auto"/>
          <w:sz w:val="28"/>
          <w:szCs w:val="28"/>
        </w:rPr>
        <w:t xml:space="preserve"> взносы в компенсационный фонд (компенсационные фонды)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если иное не предусмотрено </w:t>
      </w:r>
      <w:r>
        <w:rPr>
          <w:rFonts w:ascii="Times New Roman" w:eastAsia="Times New Roman" w:hAnsi="Times New Roman" w:cs="Times New Roman"/>
          <w:color w:val="auto"/>
          <w:sz w:val="28"/>
          <w:szCs w:val="28"/>
        </w:rPr>
        <w:t xml:space="preserve">федеральным </w:t>
      </w:r>
      <w:r w:rsidRPr="00545147">
        <w:rPr>
          <w:rFonts w:ascii="Times New Roman" w:eastAsia="Times New Roman" w:hAnsi="Times New Roman" w:cs="Times New Roman"/>
          <w:color w:val="auto"/>
          <w:sz w:val="28"/>
          <w:szCs w:val="28"/>
        </w:rPr>
        <w:t>законом.</w:t>
      </w:r>
    </w:p>
    <w:p w:rsidR="007454FE" w:rsidRPr="00545147" w:rsidRDefault="007454FE" w:rsidP="007454FE">
      <w:pPr>
        <w:spacing w:line="288" w:lineRule="auto"/>
        <w:ind w:firstLine="426"/>
        <w:jc w:val="both"/>
        <w:rPr>
          <w:rFonts w:ascii="Times New Roman" w:eastAsia="Times New Roman" w:hAnsi="Times New Roman" w:cs="Times New Roman"/>
          <w:color w:val="auto"/>
          <w:sz w:val="28"/>
          <w:szCs w:val="28"/>
        </w:rPr>
      </w:pPr>
      <w:r w:rsidRPr="00545147">
        <w:rPr>
          <w:rFonts w:ascii="Times New Roman" w:eastAsia="Times New Roman" w:hAnsi="Times New Roman" w:cs="Times New Roman"/>
          <w:color w:val="auto"/>
          <w:sz w:val="28"/>
          <w:szCs w:val="28"/>
        </w:rPr>
        <w:t>6.</w:t>
      </w:r>
      <w:r w:rsidR="00513E5A">
        <w:rPr>
          <w:rFonts w:ascii="Times New Roman" w:eastAsia="Times New Roman" w:hAnsi="Times New Roman" w:cs="Times New Roman"/>
          <w:color w:val="auto"/>
          <w:sz w:val="28"/>
          <w:szCs w:val="28"/>
        </w:rPr>
        <w:t>8</w:t>
      </w:r>
      <w:r w:rsidRPr="00545147">
        <w:rPr>
          <w:rFonts w:ascii="Times New Roman" w:eastAsia="Times New Roman" w:hAnsi="Times New Roman" w:cs="Times New Roman"/>
          <w:color w:val="auto"/>
          <w:sz w:val="28"/>
          <w:szCs w:val="28"/>
        </w:rPr>
        <w:t xml:space="preserve">. В случае прекращения индивидуальным предпринимателем или юридическим лицом членства в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такой индивидуальный предприниматель или такое юридическое лицо в течение одного года не могут быть вновь приняты в члены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w:t>
      </w:r>
    </w:p>
    <w:p w:rsidR="007454FE" w:rsidRPr="00545147" w:rsidRDefault="007454FE" w:rsidP="007454FE">
      <w:pPr>
        <w:spacing w:line="288" w:lineRule="auto"/>
        <w:ind w:firstLine="426"/>
        <w:jc w:val="both"/>
        <w:rPr>
          <w:rFonts w:ascii="Times New Roman" w:eastAsia="Times New Roman" w:hAnsi="Times New Roman" w:cs="Times New Roman"/>
          <w:color w:val="auto"/>
          <w:sz w:val="28"/>
          <w:szCs w:val="28"/>
        </w:rPr>
      </w:pPr>
      <w:r w:rsidRPr="00545147">
        <w:rPr>
          <w:rFonts w:ascii="Times New Roman" w:eastAsia="Times New Roman" w:hAnsi="Times New Roman" w:cs="Times New Roman"/>
          <w:color w:val="auto"/>
          <w:sz w:val="28"/>
          <w:szCs w:val="28"/>
        </w:rPr>
        <w:t>6.</w:t>
      </w:r>
      <w:r w:rsidR="00513E5A">
        <w:rPr>
          <w:rFonts w:ascii="Times New Roman" w:eastAsia="Times New Roman" w:hAnsi="Times New Roman" w:cs="Times New Roman"/>
          <w:color w:val="auto"/>
          <w:sz w:val="28"/>
          <w:szCs w:val="28"/>
        </w:rPr>
        <w:t>9</w:t>
      </w:r>
      <w:r w:rsidRPr="00545147">
        <w:rPr>
          <w:rFonts w:ascii="Times New Roman" w:eastAsia="Times New Roman" w:hAnsi="Times New Roman" w:cs="Times New Roman"/>
          <w:color w:val="auto"/>
          <w:sz w:val="28"/>
          <w:szCs w:val="28"/>
        </w:rPr>
        <w:t xml:space="preserve">. Решение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об исключении из членов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перечень оснований для исключения из членов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установленный настоящим Положением, могут быть обжалованы в арбитражный суд, а также в третейский суд, сформированный Ассоциацией «Национальное объединение строителей».</w:t>
      </w:r>
    </w:p>
    <w:p w:rsidR="007454FE" w:rsidRPr="00545147" w:rsidRDefault="007454FE" w:rsidP="007454FE">
      <w:pPr>
        <w:spacing w:line="288" w:lineRule="auto"/>
        <w:ind w:firstLine="720"/>
        <w:jc w:val="both"/>
        <w:rPr>
          <w:rFonts w:ascii="Times New Roman" w:hAnsi="Times New Roman" w:cs="Times New Roman"/>
          <w:color w:val="auto"/>
          <w:sz w:val="28"/>
          <w:szCs w:val="28"/>
        </w:rPr>
      </w:pPr>
    </w:p>
    <w:p w:rsidR="007454FE" w:rsidRPr="00545147" w:rsidRDefault="007454FE" w:rsidP="007454FE">
      <w:pPr>
        <w:pStyle w:val="1"/>
        <w:spacing w:before="0" w:after="0" w:line="288" w:lineRule="auto"/>
        <w:jc w:val="center"/>
        <w:rPr>
          <w:rFonts w:ascii="Times New Roman" w:hAnsi="Times New Roman" w:cs="Times New Roman"/>
          <w:b/>
          <w:bCs/>
          <w:color w:val="auto"/>
          <w:sz w:val="28"/>
          <w:szCs w:val="28"/>
        </w:rPr>
      </w:pPr>
      <w:bookmarkStart w:id="6" w:name="_Toc460682463"/>
      <w:r w:rsidRPr="00545147">
        <w:rPr>
          <w:rFonts w:ascii="Times New Roman" w:hAnsi="Times New Roman" w:cs="Times New Roman"/>
          <w:b/>
          <w:bCs/>
          <w:color w:val="auto"/>
          <w:sz w:val="28"/>
          <w:szCs w:val="28"/>
        </w:rPr>
        <w:t>7. Заключительные положения</w:t>
      </w:r>
      <w:bookmarkEnd w:id="6"/>
    </w:p>
    <w:p w:rsidR="007454FE" w:rsidRPr="00545147" w:rsidRDefault="007454FE" w:rsidP="007454FE">
      <w:pPr>
        <w:spacing w:line="288" w:lineRule="auto"/>
        <w:rPr>
          <w:rFonts w:ascii="Times New Roman" w:hAnsi="Times New Roman" w:cs="Times New Roman"/>
          <w:color w:val="auto"/>
          <w:sz w:val="28"/>
          <w:szCs w:val="28"/>
        </w:rPr>
      </w:pPr>
    </w:p>
    <w:p w:rsidR="007454FE" w:rsidRPr="00545147" w:rsidRDefault="007454FE" w:rsidP="007454FE">
      <w:pPr>
        <w:spacing w:line="288" w:lineRule="auto"/>
        <w:ind w:firstLine="426"/>
        <w:jc w:val="both"/>
        <w:rPr>
          <w:rFonts w:ascii="Times New Roman" w:eastAsia="Times New Roman" w:hAnsi="Times New Roman" w:cs="Times New Roman"/>
          <w:color w:val="auto"/>
          <w:sz w:val="28"/>
          <w:szCs w:val="28"/>
        </w:rPr>
      </w:pPr>
      <w:r w:rsidRPr="00545147">
        <w:rPr>
          <w:rFonts w:ascii="Times New Roman" w:eastAsia="Times New Roman" w:hAnsi="Times New Roman" w:cs="Times New Roman"/>
          <w:color w:val="auto"/>
          <w:sz w:val="28"/>
          <w:szCs w:val="28"/>
        </w:rPr>
        <w:t xml:space="preserve">7.1. </w:t>
      </w:r>
      <w:r w:rsidRPr="00E45819">
        <w:rPr>
          <w:rFonts w:ascii="Times New Roman" w:eastAsia="Times New Roman" w:hAnsi="Times New Roman" w:cs="Times New Roman"/>
          <w:color w:val="auto"/>
          <w:sz w:val="28"/>
          <w:szCs w:val="28"/>
        </w:rPr>
        <w:t>Настоящее Положение, изменения, внесенные в настоящее Положение, вступают в силу со дня внесения сведений о нем в государственный реестр саморегулируемых организаций</w:t>
      </w:r>
      <w:r>
        <w:rPr>
          <w:rFonts w:ascii="Times New Roman" w:eastAsia="Times New Roman" w:hAnsi="Times New Roman" w:cs="Times New Roman"/>
          <w:color w:val="auto"/>
          <w:sz w:val="28"/>
          <w:szCs w:val="28"/>
        </w:rPr>
        <w:t>, но</w:t>
      </w:r>
      <w:r>
        <w:rPr>
          <w:rFonts w:ascii="Times New Roman" w:eastAsia="Times New Roman" w:hAnsi="Times New Roman"/>
          <w:sz w:val="28"/>
          <w:szCs w:val="28"/>
        </w:rPr>
        <w:t xml:space="preserve"> не ранее 1 июля 2017 года</w:t>
      </w:r>
      <w:r w:rsidRPr="00545147">
        <w:rPr>
          <w:rFonts w:ascii="Times New Roman" w:eastAsia="Times New Roman" w:hAnsi="Times New Roman" w:cs="Times New Roman"/>
          <w:color w:val="auto"/>
          <w:sz w:val="28"/>
          <w:szCs w:val="28"/>
        </w:rPr>
        <w:t>.</w:t>
      </w:r>
    </w:p>
    <w:p w:rsidR="007454FE" w:rsidRPr="00545147" w:rsidRDefault="007454FE" w:rsidP="007454FE">
      <w:pPr>
        <w:spacing w:line="288" w:lineRule="auto"/>
        <w:ind w:firstLine="426"/>
        <w:jc w:val="both"/>
        <w:rPr>
          <w:rFonts w:ascii="Times New Roman" w:hAnsi="Times New Roman" w:cs="Times New Roman"/>
          <w:color w:val="auto"/>
          <w:sz w:val="28"/>
          <w:szCs w:val="28"/>
        </w:rPr>
      </w:pPr>
      <w:r w:rsidRPr="00545147">
        <w:rPr>
          <w:rFonts w:ascii="Times New Roman" w:eastAsia="Times New Roman" w:hAnsi="Times New Roman" w:cs="Times New Roman"/>
          <w:color w:val="auto"/>
          <w:sz w:val="28"/>
          <w:szCs w:val="28"/>
        </w:rPr>
        <w:t xml:space="preserve">7.2. </w:t>
      </w:r>
      <w:r>
        <w:rPr>
          <w:rFonts w:ascii="Times New Roman" w:eastAsia="Times New Roman" w:hAnsi="Times New Roman" w:cs="Times New Roman"/>
          <w:color w:val="auto"/>
          <w:sz w:val="28"/>
          <w:szCs w:val="28"/>
        </w:rPr>
        <w:t>Н</w:t>
      </w:r>
      <w:r w:rsidRPr="00545147">
        <w:rPr>
          <w:rFonts w:ascii="Times New Roman" w:eastAsia="Times New Roman" w:hAnsi="Times New Roman" w:cs="Times New Roman"/>
          <w:color w:val="auto"/>
          <w:sz w:val="28"/>
          <w:szCs w:val="28"/>
        </w:rPr>
        <w:t xml:space="preserve">астоящее Положение подлежит размещению на сайте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в сети «Интернет» и направлению на бумажном носителе или в форме электронного документа (пакета электронных документов), подписанных </w:t>
      </w:r>
      <w:r w:rsidRPr="00545147">
        <w:rPr>
          <w:rFonts w:ascii="Times New Roman" w:eastAsia="Times New Roman" w:hAnsi="Times New Roman" w:cs="Times New Roman"/>
          <w:color w:val="auto"/>
          <w:spacing w:val="2"/>
          <w:sz w:val="28"/>
          <w:szCs w:val="28"/>
        </w:rPr>
        <w:t>Ассоциацией</w:t>
      </w:r>
      <w:r w:rsidRPr="00545147">
        <w:rPr>
          <w:rFonts w:ascii="Times New Roman" w:eastAsia="Times New Roman" w:hAnsi="Times New Roman" w:cs="Times New Roman"/>
          <w:color w:val="auto"/>
          <w:sz w:val="28"/>
          <w:szCs w:val="28"/>
        </w:rPr>
        <w:t xml:space="preserve"> с использованием усиленной </w:t>
      </w:r>
      <w:r w:rsidRPr="00545147">
        <w:rPr>
          <w:rFonts w:ascii="Times New Roman" w:eastAsia="Times New Roman" w:hAnsi="Times New Roman" w:cs="Times New Roman"/>
          <w:color w:val="auto"/>
          <w:sz w:val="28"/>
          <w:szCs w:val="28"/>
        </w:rPr>
        <w:lastRenderedPageBreak/>
        <w:t xml:space="preserve">квалифицированной электронной подписи, в </w:t>
      </w:r>
      <w:r>
        <w:rPr>
          <w:rFonts w:ascii="Times New Roman" w:eastAsia="Times New Roman" w:hAnsi="Times New Roman" w:cs="Times New Roman"/>
          <w:color w:val="auto"/>
          <w:sz w:val="28"/>
          <w:szCs w:val="28"/>
        </w:rPr>
        <w:t>Федеральную службу по экологическому, технологическому и атомному надзору</w:t>
      </w:r>
      <w:r w:rsidRPr="00545147">
        <w:rPr>
          <w:rFonts w:ascii="Times New Roman" w:eastAsia="Times New Roman" w:hAnsi="Times New Roman" w:cs="Times New Roman"/>
          <w:color w:val="auto"/>
          <w:sz w:val="28"/>
          <w:szCs w:val="28"/>
        </w:rPr>
        <w:t>.</w:t>
      </w:r>
    </w:p>
    <w:p w:rsidR="007454FE" w:rsidRPr="00545147" w:rsidRDefault="007454FE" w:rsidP="007454FE">
      <w:pPr>
        <w:spacing w:line="288" w:lineRule="auto"/>
        <w:ind w:firstLine="426"/>
        <w:jc w:val="both"/>
        <w:rPr>
          <w:rFonts w:ascii="Times New Roman" w:eastAsia="Times New Roman" w:hAnsi="Times New Roman" w:cs="Times New Roman"/>
          <w:color w:val="auto"/>
          <w:sz w:val="28"/>
          <w:szCs w:val="28"/>
        </w:rPr>
      </w:pPr>
      <w:r w:rsidRPr="00545147">
        <w:rPr>
          <w:rFonts w:ascii="Times New Roman" w:eastAsia="Times New Roman" w:hAnsi="Times New Roman" w:cs="Times New Roman"/>
          <w:color w:val="auto"/>
          <w:sz w:val="28"/>
          <w:szCs w:val="28"/>
        </w:rPr>
        <w:t>7.3. В случае</w:t>
      </w:r>
      <w:proofErr w:type="gramStart"/>
      <w:r w:rsidRPr="00545147">
        <w:rPr>
          <w:rFonts w:ascii="Times New Roman" w:eastAsia="Times New Roman" w:hAnsi="Times New Roman" w:cs="Times New Roman"/>
          <w:color w:val="auto"/>
          <w:sz w:val="28"/>
          <w:szCs w:val="28"/>
        </w:rPr>
        <w:t>,</w:t>
      </w:r>
      <w:proofErr w:type="gramEnd"/>
      <w:r w:rsidRPr="00545147">
        <w:rPr>
          <w:rFonts w:ascii="Times New Roman" w:eastAsia="Times New Roman" w:hAnsi="Times New Roman" w:cs="Times New Roman"/>
          <w:color w:val="auto"/>
          <w:sz w:val="28"/>
          <w:szCs w:val="28"/>
        </w:rPr>
        <w:t xml:space="preserve"> если законами и иными нормативными актами Российской Федерации, а также Уставом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установлены иные правила, </w:t>
      </w:r>
      <w:r>
        <w:rPr>
          <w:rFonts w:ascii="Times New Roman" w:eastAsia="Times New Roman" w:hAnsi="Times New Roman" w:cs="Times New Roman"/>
          <w:color w:val="auto"/>
          <w:sz w:val="28"/>
          <w:szCs w:val="28"/>
        </w:rPr>
        <w:t>чем</w:t>
      </w:r>
      <w:r w:rsidRPr="00545147">
        <w:rPr>
          <w:rFonts w:ascii="Times New Roman" w:eastAsia="Times New Roman" w:hAnsi="Times New Roman" w:cs="Times New Roman"/>
          <w:color w:val="auto"/>
          <w:sz w:val="28"/>
          <w:szCs w:val="28"/>
        </w:rPr>
        <w:t xml:space="preserve"> предусмотренные настоящим Положением, то применяются правила, установленные законами и иными нормативными актами Российской Федерации, Уставом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w:t>
      </w:r>
    </w:p>
    <w:p w:rsidR="007454FE" w:rsidRPr="00545147" w:rsidRDefault="007454FE" w:rsidP="007454FE">
      <w:pPr>
        <w:spacing w:line="288" w:lineRule="auto"/>
        <w:ind w:firstLine="426"/>
        <w:jc w:val="both"/>
        <w:rPr>
          <w:rFonts w:ascii="Times New Roman" w:hAnsi="Times New Roman" w:cs="Times New Roman"/>
          <w:color w:val="auto"/>
          <w:sz w:val="28"/>
          <w:szCs w:val="28"/>
        </w:rPr>
      </w:pPr>
      <w:r w:rsidRPr="00545147">
        <w:rPr>
          <w:rFonts w:ascii="Times New Roman" w:eastAsia="Times New Roman" w:hAnsi="Times New Roman" w:cs="Times New Roman"/>
          <w:color w:val="auto"/>
          <w:sz w:val="28"/>
          <w:szCs w:val="28"/>
        </w:rPr>
        <w:t>7.4. При изменении наименования Ассоциации замена наименования в настоящем Положении осуществляется решением Совета Ассоциации.</w:t>
      </w:r>
    </w:p>
    <w:p w:rsidR="007454FE" w:rsidRPr="009B5CCA" w:rsidRDefault="007454FE" w:rsidP="007454FE">
      <w:pPr>
        <w:pStyle w:val="1"/>
        <w:spacing w:before="0" w:after="0" w:line="240" w:lineRule="auto"/>
        <w:jc w:val="right"/>
        <w:rPr>
          <w:rFonts w:ascii="Times New Roman" w:hAnsi="Times New Roman" w:cs="Times New Roman"/>
          <w:color w:val="auto"/>
          <w:sz w:val="24"/>
          <w:szCs w:val="24"/>
        </w:rPr>
      </w:pPr>
      <w:r w:rsidRPr="00545147">
        <w:rPr>
          <w:rFonts w:ascii="Times New Roman" w:hAnsi="Times New Roman" w:cs="Times New Roman"/>
          <w:color w:val="auto"/>
          <w:sz w:val="28"/>
          <w:szCs w:val="28"/>
        </w:rPr>
        <w:br w:type="page"/>
      </w:r>
      <w:bookmarkStart w:id="7" w:name="_Toc460682464"/>
    </w:p>
    <w:p w:rsidR="007454FE" w:rsidRPr="00C03BCE" w:rsidRDefault="007454FE" w:rsidP="007454FE">
      <w:pPr>
        <w:pStyle w:val="1"/>
        <w:spacing w:before="0" w:after="0" w:line="240" w:lineRule="auto"/>
        <w:jc w:val="right"/>
        <w:rPr>
          <w:rFonts w:ascii="Times New Roman" w:hAnsi="Times New Roman" w:cs="Times New Roman"/>
          <w:color w:val="auto"/>
          <w:sz w:val="24"/>
          <w:szCs w:val="24"/>
        </w:rPr>
      </w:pPr>
      <w:r w:rsidRPr="00C03BCE">
        <w:rPr>
          <w:rFonts w:ascii="Times New Roman" w:hAnsi="Times New Roman" w:cs="Times New Roman"/>
          <w:color w:val="auto"/>
          <w:sz w:val="24"/>
          <w:szCs w:val="24"/>
        </w:rPr>
        <w:lastRenderedPageBreak/>
        <w:t>Приложение 1</w:t>
      </w:r>
    </w:p>
    <w:p w:rsidR="007454FE" w:rsidRPr="00C03BCE" w:rsidRDefault="007454FE" w:rsidP="007454FE">
      <w:pPr>
        <w:pStyle w:val="1"/>
        <w:spacing w:before="0" w:after="0" w:line="240" w:lineRule="auto"/>
        <w:jc w:val="right"/>
        <w:rPr>
          <w:rFonts w:ascii="Times New Roman" w:hAnsi="Times New Roman" w:cs="Times New Roman"/>
          <w:color w:val="auto"/>
          <w:sz w:val="24"/>
          <w:szCs w:val="24"/>
        </w:rPr>
      </w:pPr>
      <w:r w:rsidRPr="00C03BCE">
        <w:rPr>
          <w:rFonts w:ascii="Times New Roman" w:hAnsi="Times New Roman" w:cs="Times New Roman"/>
          <w:color w:val="auto"/>
          <w:sz w:val="24"/>
          <w:szCs w:val="24"/>
        </w:rPr>
        <w:t xml:space="preserve"> к Положению о членстве в </w:t>
      </w:r>
      <w:r w:rsidRPr="00C03BCE">
        <w:rPr>
          <w:rFonts w:ascii="Times New Roman" w:eastAsia="Times New Roman" w:hAnsi="Times New Roman" w:cs="Times New Roman"/>
          <w:color w:val="auto"/>
          <w:spacing w:val="2"/>
          <w:sz w:val="24"/>
          <w:szCs w:val="24"/>
        </w:rPr>
        <w:t>Ассоциации</w:t>
      </w:r>
    </w:p>
    <w:p w:rsidR="007454FE" w:rsidRPr="00C03BCE" w:rsidRDefault="007454FE" w:rsidP="007454FE">
      <w:pPr>
        <w:spacing w:line="240" w:lineRule="auto"/>
        <w:ind w:left="1701"/>
        <w:jc w:val="right"/>
        <w:rPr>
          <w:rFonts w:ascii="Times New Roman" w:hAnsi="Times New Roman" w:cs="Times New Roman"/>
          <w:color w:val="auto"/>
          <w:sz w:val="24"/>
          <w:szCs w:val="24"/>
        </w:rPr>
      </w:pPr>
      <w:r w:rsidRPr="00C03BCE">
        <w:rPr>
          <w:rFonts w:ascii="Times New Roman" w:eastAsia="Times New Roman" w:hAnsi="Times New Roman" w:cs="Times New Roman"/>
          <w:color w:val="auto"/>
          <w:sz w:val="24"/>
          <w:szCs w:val="24"/>
        </w:rPr>
        <w:t xml:space="preserve">в </w:t>
      </w:r>
      <w:r w:rsidRPr="00C03BCE">
        <w:rPr>
          <w:rFonts w:ascii="Times New Roman" w:hAnsi="Times New Roman" w:cs="Times New Roman"/>
          <w:color w:val="auto"/>
          <w:sz w:val="24"/>
          <w:szCs w:val="24"/>
        </w:rPr>
        <w:t xml:space="preserve">Ассоциацию работодателей  </w:t>
      </w:r>
    </w:p>
    <w:p w:rsidR="007454FE" w:rsidRPr="00C03BCE" w:rsidRDefault="007454FE" w:rsidP="007454FE">
      <w:pPr>
        <w:spacing w:line="240" w:lineRule="auto"/>
        <w:ind w:left="1701"/>
        <w:jc w:val="right"/>
        <w:rPr>
          <w:rFonts w:ascii="Times New Roman" w:hAnsi="Times New Roman" w:cs="Times New Roman"/>
          <w:color w:val="auto"/>
          <w:sz w:val="24"/>
          <w:szCs w:val="24"/>
        </w:rPr>
      </w:pPr>
      <w:r w:rsidRPr="00C03BCE">
        <w:rPr>
          <w:rFonts w:ascii="Times New Roman" w:hAnsi="Times New Roman" w:cs="Times New Roman"/>
          <w:color w:val="auto"/>
          <w:sz w:val="24"/>
          <w:szCs w:val="24"/>
        </w:rPr>
        <w:t xml:space="preserve">«Саморегулируемая организация «Объединение строительных и монтажных организаций «Стройкорпорация» </w:t>
      </w:r>
    </w:p>
    <w:p w:rsidR="007454FE" w:rsidRPr="00C03BCE" w:rsidRDefault="007454FE" w:rsidP="007454FE">
      <w:pPr>
        <w:spacing w:line="240" w:lineRule="auto"/>
        <w:ind w:left="1701"/>
        <w:jc w:val="right"/>
        <w:rPr>
          <w:rFonts w:ascii="Times New Roman" w:eastAsia="Times New Roman" w:hAnsi="Times New Roman" w:cs="Times New Roman"/>
          <w:color w:val="auto"/>
          <w:sz w:val="24"/>
          <w:szCs w:val="24"/>
        </w:rPr>
      </w:pPr>
      <w:r w:rsidRPr="00C03BCE">
        <w:rPr>
          <w:rFonts w:ascii="Times New Roman" w:hAnsi="Times New Roman" w:cs="Times New Roman"/>
          <w:color w:val="auto"/>
          <w:sz w:val="24"/>
          <w:szCs w:val="24"/>
        </w:rPr>
        <w:t>(Ассоциация СРО  «Стройкорпорация»)</w:t>
      </w:r>
    </w:p>
    <w:p w:rsidR="007454FE" w:rsidRPr="00E90137" w:rsidRDefault="007454FE" w:rsidP="007454FE">
      <w:pPr>
        <w:spacing w:line="240" w:lineRule="auto"/>
        <w:jc w:val="center"/>
        <w:rPr>
          <w:rFonts w:ascii="Times New Roman" w:hAnsi="Times New Roman" w:cs="Times New Roman"/>
          <w:color w:val="auto"/>
          <w:sz w:val="28"/>
          <w:szCs w:val="28"/>
        </w:rPr>
      </w:pPr>
    </w:p>
    <w:p w:rsidR="00C03BCE" w:rsidRDefault="00C03BCE" w:rsidP="007454FE">
      <w:pPr>
        <w:spacing w:line="240" w:lineRule="auto"/>
        <w:jc w:val="center"/>
        <w:rPr>
          <w:rFonts w:ascii="Times New Roman" w:eastAsia="Times New Roman" w:hAnsi="Times New Roman" w:cs="Times New Roman"/>
          <w:b/>
          <w:bCs/>
          <w:color w:val="auto"/>
          <w:sz w:val="28"/>
          <w:szCs w:val="28"/>
        </w:rPr>
      </w:pPr>
    </w:p>
    <w:p w:rsidR="007454FE" w:rsidRPr="00E90137" w:rsidRDefault="007454FE" w:rsidP="007454FE">
      <w:pPr>
        <w:spacing w:line="240" w:lineRule="auto"/>
        <w:jc w:val="center"/>
        <w:rPr>
          <w:rFonts w:ascii="Times New Roman" w:hAnsi="Times New Roman" w:cs="Times New Roman"/>
          <w:b/>
          <w:bCs/>
          <w:color w:val="auto"/>
          <w:sz w:val="28"/>
          <w:szCs w:val="28"/>
        </w:rPr>
      </w:pPr>
      <w:r w:rsidRPr="00E90137">
        <w:rPr>
          <w:rFonts w:ascii="Times New Roman" w:eastAsia="Times New Roman" w:hAnsi="Times New Roman" w:cs="Times New Roman"/>
          <w:b/>
          <w:bCs/>
          <w:color w:val="auto"/>
          <w:sz w:val="28"/>
          <w:szCs w:val="28"/>
        </w:rPr>
        <w:t>ЗАЯВЛЕНИЕ</w:t>
      </w:r>
    </w:p>
    <w:p w:rsidR="007454FE" w:rsidRDefault="007454FE" w:rsidP="007454FE">
      <w:pPr>
        <w:spacing w:line="288" w:lineRule="auto"/>
        <w:jc w:val="center"/>
        <w:rPr>
          <w:rFonts w:ascii="Times New Roman" w:hAnsi="Times New Roman" w:cs="Times New Roman"/>
          <w:b/>
          <w:color w:val="auto"/>
          <w:sz w:val="28"/>
          <w:szCs w:val="28"/>
        </w:rPr>
      </w:pPr>
      <w:r w:rsidRPr="00E90137">
        <w:rPr>
          <w:rFonts w:ascii="Times New Roman" w:eastAsia="Times New Roman" w:hAnsi="Times New Roman" w:cs="Times New Roman"/>
          <w:b/>
          <w:bCs/>
          <w:color w:val="auto"/>
          <w:sz w:val="28"/>
          <w:szCs w:val="28"/>
        </w:rPr>
        <w:t xml:space="preserve"> о приеме в члены Ассоциация СР</w:t>
      </w:r>
      <w:r w:rsidRPr="00E90137">
        <w:rPr>
          <w:rFonts w:ascii="Times New Roman" w:hAnsi="Times New Roman" w:cs="Times New Roman"/>
          <w:b/>
          <w:color w:val="auto"/>
          <w:sz w:val="28"/>
          <w:szCs w:val="28"/>
        </w:rPr>
        <w:t>О «Стройкорпорация»</w:t>
      </w:r>
    </w:p>
    <w:p w:rsidR="00C03BCE" w:rsidRPr="00E90137" w:rsidRDefault="00C03BCE" w:rsidP="007454FE">
      <w:pPr>
        <w:spacing w:line="288" w:lineRule="auto"/>
        <w:jc w:val="center"/>
        <w:rPr>
          <w:rFonts w:ascii="Times New Roman" w:hAnsi="Times New Roman" w:cs="Times New Roman"/>
          <w:b/>
          <w:bCs/>
          <w:color w:val="auto"/>
          <w:sz w:val="28"/>
          <w:szCs w:val="28"/>
        </w:rPr>
      </w:pPr>
    </w:p>
    <w:p w:rsidR="007454FE" w:rsidRPr="00E90137" w:rsidRDefault="007454FE" w:rsidP="007454FE">
      <w:pPr>
        <w:pStyle w:val="a3"/>
        <w:spacing w:line="288" w:lineRule="auto"/>
        <w:ind w:firstLine="709"/>
        <w:jc w:val="both"/>
        <w:rPr>
          <w:rFonts w:ascii="Times New Roman" w:hAnsi="Times New Roman"/>
          <w:sz w:val="28"/>
          <w:szCs w:val="28"/>
        </w:rPr>
      </w:pPr>
    </w:p>
    <w:p w:rsidR="007454FE" w:rsidRPr="00E90137" w:rsidRDefault="007454FE" w:rsidP="007454FE">
      <w:pPr>
        <w:pStyle w:val="a3"/>
        <w:spacing w:line="288" w:lineRule="auto"/>
        <w:ind w:firstLine="709"/>
        <w:jc w:val="both"/>
        <w:rPr>
          <w:rFonts w:ascii="Times New Roman" w:hAnsi="Times New Roman"/>
          <w:sz w:val="28"/>
          <w:szCs w:val="28"/>
        </w:rPr>
      </w:pPr>
      <w:r w:rsidRPr="00E90137">
        <w:rPr>
          <w:rFonts w:ascii="Times New Roman" w:hAnsi="Times New Roman"/>
          <w:i/>
          <w:noProof/>
          <w:sz w:val="28"/>
          <w:szCs w:val="28"/>
          <w:vertAlign w:val="superscript"/>
        </w:rPr>
        <mc:AlternateContent>
          <mc:Choice Requires="wps">
            <w:drawing>
              <wp:anchor distT="0" distB="0" distL="114300" distR="114300" simplePos="0" relativeHeight="251659264" behindDoc="0" locked="0" layoutInCell="1" allowOverlap="1" wp14:anchorId="419C8574" wp14:editId="2CB89885">
                <wp:simplePos x="0" y="0"/>
                <wp:positionH relativeFrom="column">
                  <wp:posOffset>1994535</wp:posOffset>
                </wp:positionH>
                <wp:positionV relativeFrom="paragraph">
                  <wp:posOffset>190500</wp:posOffset>
                </wp:positionV>
                <wp:extent cx="3916680" cy="5715"/>
                <wp:effectExtent l="13335" t="9525" r="13335" b="1333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z0Fg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"/>
            </w:pict>
          </mc:Fallback>
        </mc:AlternateContent>
      </w:r>
      <w:r w:rsidRPr="00E90137">
        <w:rPr>
          <w:rFonts w:ascii="Times New Roman" w:hAnsi="Times New Roman"/>
          <w:sz w:val="28"/>
          <w:szCs w:val="28"/>
        </w:rPr>
        <w:t xml:space="preserve">Юридическое лицо/ИП </w:t>
      </w:r>
    </w:p>
    <w:p w:rsidR="007454FE" w:rsidRPr="00E90137" w:rsidRDefault="007454FE" w:rsidP="007454FE">
      <w:pPr>
        <w:pStyle w:val="a3"/>
        <w:spacing w:line="288" w:lineRule="auto"/>
        <w:ind w:left="1440" w:firstLine="720"/>
        <w:jc w:val="center"/>
        <w:rPr>
          <w:rFonts w:ascii="Times New Roman" w:hAnsi="Times New Roman"/>
          <w:i/>
          <w:sz w:val="28"/>
          <w:szCs w:val="28"/>
          <w:vertAlign w:val="superscript"/>
        </w:rPr>
      </w:pPr>
      <w:proofErr w:type="gramStart"/>
      <w:r w:rsidRPr="00E90137">
        <w:rPr>
          <w:rFonts w:ascii="Times New Roman" w:hAnsi="Times New Roman"/>
          <w:i/>
          <w:sz w:val="28"/>
          <w:szCs w:val="28"/>
          <w:vertAlign w:val="superscript"/>
        </w:rPr>
        <w:t>(полное, сокращенное и фирменное наименование, организационно-</w:t>
      </w:r>
      <w:proofErr w:type="gramEnd"/>
    </w:p>
    <w:p w:rsidR="007454FE" w:rsidRPr="00E90137" w:rsidRDefault="007454FE" w:rsidP="007454FE">
      <w:pPr>
        <w:pStyle w:val="a3"/>
        <w:spacing w:line="288" w:lineRule="auto"/>
        <w:jc w:val="both"/>
        <w:rPr>
          <w:rFonts w:ascii="Times New Roman" w:hAnsi="Times New Roman"/>
          <w:sz w:val="28"/>
          <w:szCs w:val="28"/>
        </w:rPr>
      </w:pPr>
      <w:r w:rsidRPr="00E90137">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40BFF6F1" wp14:editId="1F71401D">
                <wp:simplePos x="0" y="0"/>
                <wp:positionH relativeFrom="column">
                  <wp:posOffset>15875</wp:posOffset>
                </wp:positionH>
                <wp:positionV relativeFrom="paragraph">
                  <wp:posOffset>158750</wp:posOffset>
                </wp:positionV>
                <wp:extent cx="5895340" cy="0"/>
                <wp:effectExtent l="6350" t="6350" r="13335" b="1270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Y+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"/>
            </w:pict>
          </mc:Fallback>
        </mc:AlternateContent>
      </w:r>
    </w:p>
    <w:p w:rsidR="007454FE" w:rsidRPr="00E90137" w:rsidRDefault="007454FE" w:rsidP="007454FE">
      <w:pPr>
        <w:pStyle w:val="a3"/>
        <w:spacing w:line="288" w:lineRule="auto"/>
        <w:jc w:val="center"/>
        <w:rPr>
          <w:rFonts w:ascii="Times New Roman" w:hAnsi="Times New Roman"/>
          <w:i/>
          <w:sz w:val="28"/>
          <w:szCs w:val="28"/>
          <w:vertAlign w:val="superscript"/>
        </w:rPr>
      </w:pPr>
      <w:r w:rsidRPr="00E90137">
        <w:rPr>
          <w:rFonts w:ascii="Times New Roman" w:hAnsi="Times New Roman"/>
          <w:i/>
          <w:sz w:val="28"/>
          <w:szCs w:val="28"/>
          <w:vertAlign w:val="superscript"/>
        </w:rPr>
        <w:t>правовая форма в соответствии с учредительными документами /</w:t>
      </w:r>
    </w:p>
    <w:p w:rsidR="007454FE" w:rsidRPr="00E90137" w:rsidRDefault="007454FE" w:rsidP="007454FE">
      <w:pPr>
        <w:pStyle w:val="a3"/>
        <w:spacing w:line="288" w:lineRule="auto"/>
        <w:jc w:val="both"/>
        <w:rPr>
          <w:rFonts w:ascii="Times New Roman" w:hAnsi="Times New Roman"/>
          <w:sz w:val="28"/>
          <w:szCs w:val="28"/>
        </w:rPr>
      </w:pPr>
      <w:r w:rsidRPr="00E90137">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56B553BA" wp14:editId="0559F372">
                <wp:simplePos x="0" y="0"/>
                <wp:positionH relativeFrom="column">
                  <wp:posOffset>15875</wp:posOffset>
                </wp:positionH>
                <wp:positionV relativeFrom="paragraph">
                  <wp:posOffset>158750</wp:posOffset>
                </wp:positionV>
                <wp:extent cx="5895340" cy="0"/>
                <wp:effectExtent l="6350" t="6350" r="13335" b="1270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TJGgIAADM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"/>
            </w:pict>
          </mc:Fallback>
        </mc:AlternateContent>
      </w:r>
    </w:p>
    <w:p w:rsidR="007454FE" w:rsidRPr="00E90137" w:rsidRDefault="007454FE" w:rsidP="007454FE">
      <w:pPr>
        <w:pStyle w:val="a3"/>
        <w:spacing w:line="288" w:lineRule="auto"/>
        <w:jc w:val="center"/>
        <w:rPr>
          <w:rFonts w:ascii="Times New Roman" w:hAnsi="Times New Roman"/>
          <w:i/>
          <w:sz w:val="28"/>
          <w:szCs w:val="28"/>
          <w:vertAlign w:val="superscript"/>
        </w:rPr>
      </w:pPr>
      <w:proofErr w:type="gramStart"/>
      <w:r w:rsidRPr="00E90137">
        <w:rPr>
          <w:rFonts w:ascii="Times New Roman" w:hAnsi="Times New Roman"/>
          <w:i/>
          <w:sz w:val="28"/>
          <w:szCs w:val="28"/>
          <w:vertAlign w:val="superscript"/>
        </w:rPr>
        <w:t>Фамилия, Имя, Отчество ИП)</w:t>
      </w:r>
      <w:proofErr w:type="gramEnd"/>
    </w:p>
    <w:p w:rsidR="007454FE" w:rsidRPr="00E90137" w:rsidRDefault="007454FE" w:rsidP="007454FE">
      <w:pPr>
        <w:pStyle w:val="a3"/>
        <w:tabs>
          <w:tab w:val="right" w:pos="9029"/>
        </w:tabs>
        <w:spacing w:line="288" w:lineRule="auto"/>
        <w:jc w:val="both"/>
        <w:rPr>
          <w:rFonts w:ascii="Times New Roman" w:hAnsi="Times New Roman"/>
          <w:sz w:val="28"/>
          <w:szCs w:val="28"/>
        </w:rPr>
      </w:pPr>
      <w:r w:rsidRPr="00E90137">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66DD0CF7" wp14:editId="4947548B">
                <wp:simplePos x="0" y="0"/>
                <wp:positionH relativeFrom="column">
                  <wp:posOffset>4623435</wp:posOffset>
                </wp:positionH>
                <wp:positionV relativeFrom="paragraph">
                  <wp:posOffset>162560</wp:posOffset>
                </wp:positionV>
                <wp:extent cx="1287780" cy="0"/>
                <wp:effectExtent l="13335" t="10160" r="13335" b="889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B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"/>
            </w:pict>
          </mc:Fallback>
        </mc:AlternateContent>
      </w:r>
      <w:r w:rsidRPr="00E90137">
        <w:rPr>
          <w:rFonts w:ascii="Times New Roman" w:hAnsi="Times New Roman"/>
          <w:sz w:val="28"/>
          <w:szCs w:val="28"/>
        </w:rPr>
        <w:t xml:space="preserve">адрес юридического лица /адрес регистрации по месту жительства ИП </w:t>
      </w:r>
    </w:p>
    <w:p w:rsidR="007454FE" w:rsidRPr="00E90137" w:rsidRDefault="007454FE" w:rsidP="007454FE">
      <w:pPr>
        <w:pStyle w:val="a3"/>
        <w:spacing w:line="288" w:lineRule="auto"/>
        <w:ind w:left="1440" w:firstLine="720"/>
        <w:jc w:val="center"/>
        <w:rPr>
          <w:rFonts w:ascii="Times New Roman" w:hAnsi="Times New Roman"/>
          <w:i/>
          <w:sz w:val="28"/>
          <w:szCs w:val="28"/>
          <w:vertAlign w:val="superscript"/>
        </w:rPr>
      </w:pPr>
      <w:r w:rsidRPr="00E90137">
        <w:rPr>
          <w:rFonts w:ascii="Times New Roman" w:hAnsi="Times New Roman"/>
          <w:i/>
          <w:sz w:val="28"/>
          <w:szCs w:val="28"/>
          <w:vertAlign w:val="superscript"/>
        </w:rPr>
        <w:t xml:space="preserve">                                                                                                     </w:t>
      </w:r>
      <w:proofErr w:type="gramStart"/>
      <w:r w:rsidRPr="00E90137">
        <w:rPr>
          <w:rFonts w:ascii="Times New Roman" w:hAnsi="Times New Roman"/>
          <w:i/>
          <w:sz w:val="28"/>
          <w:szCs w:val="28"/>
          <w:vertAlign w:val="superscript"/>
        </w:rPr>
        <w:t xml:space="preserve">(полный адрес в соответствии со </w:t>
      </w:r>
      <w:proofErr w:type="gramEnd"/>
    </w:p>
    <w:p w:rsidR="007454FE" w:rsidRPr="00E90137" w:rsidRDefault="007454FE" w:rsidP="007454FE">
      <w:pPr>
        <w:pStyle w:val="a3"/>
        <w:spacing w:line="288" w:lineRule="auto"/>
        <w:jc w:val="center"/>
        <w:rPr>
          <w:rFonts w:ascii="Times New Roman" w:hAnsi="Times New Roman"/>
          <w:sz w:val="28"/>
          <w:szCs w:val="28"/>
        </w:rPr>
      </w:pPr>
    </w:p>
    <w:p w:rsidR="007454FE" w:rsidRPr="00E90137" w:rsidRDefault="007454FE" w:rsidP="007454FE">
      <w:pPr>
        <w:pStyle w:val="a3"/>
        <w:spacing w:line="288" w:lineRule="auto"/>
        <w:jc w:val="center"/>
        <w:rPr>
          <w:rFonts w:ascii="Times New Roman" w:hAnsi="Times New Roman"/>
          <w:i/>
          <w:sz w:val="28"/>
          <w:szCs w:val="28"/>
        </w:rPr>
      </w:pPr>
      <w:r w:rsidRPr="00E90137">
        <w:rPr>
          <w:rFonts w:ascii="Times New Roman" w:hAnsi="Times New Roman"/>
          <w:i/>
          <w:sz w:val="28"/>
          <w:szCs w:val="28"/>
          <w:vertAlign w:val="superscript"/>
        </w:rPr>
        <w:t xml:space="preserve">сведениями ЕГРЮЛ/ЕГРИП </w:t>
      </w:r>
      <w:r w:rsidRPr="00E90137">
        <w:rPr>
          <w:rFonts w:ascii="Times New Roman" w:hAnsi="Times New Roman"/>
          <w:noProof/>
          <w:sz w:val="28"/>
          <w:szCs w:val="28"/>
          <w:vertAlign w:val="superscript"/>
        </w:rPr>
        <mc:AlternateContent>
          <mc:Choice Requires="wps">
            <w:drawing>
              <wp:anchor distT="0" distB="0" distL="114300" distR="114300" simplePos="0" relativeHeight="251662336" behindDoc="0" locked="0" layoutInCell="1" allowOverlap="1" wp14:anchorId="50833927" wp14:editId="55347325">
                <wp:simplePos x="0" y="0"/>
                <wp:positionH relativeFrom="column">
                  <wp:posOffset>15875</wp:posOffset>
                </wp:positionH>
                <wp:positionV relativeFrom="paragraph">
                  <wp:posOffset>-1270</wp:posOffset>
                </wp:positionV>
                <wp:extent cx="5895340" cy="0"/>
                <wp:effectExtent l="6350" t="8255" r="13335" b="1079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YmGQIAADM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"/>
            </w:pict>
          </mc:Fallback>
        </mc:AlternateContent>
      </w:r>
      <w:r w:rsidRPr="00E90137">
        <w:rPr>
          <w:rFonts w:ascii="Times New Roman" w:hAnsi="Times New Roman"/>
          <w:i/>
          <w:sz w:val="28"/>
          <w:szCs w:val="28"/>
          <w:vertAlign w:val="superscript"/>
        </w:rPr>
        <w:t xml:space="preserve"> с указанием почтового индекса)</w:t>
      </w:r>
    </w:p>
    <w:p w:rsidR="007454FE" w:rsidRPr="00E90137" w:rsidRDefault="007454FE" w:rsidP="007454FE">
      <w:pPr>
        <w:pStyle w:val="a3"/>
        <w:spacing w:line="288" w:lineRule="auto"/>
        <w:jc w:val="both"/>
        <w:rPr>
          <w:rFonts w:ascii="Times New Roman" w:hAnsi="Times New Roman"/>
          <w:sz w:val="28"/>
          <w:szCs w:val="28"/>
        </w:rPr>
      </w:pPr>
      <w:r w:rsidRPr="00E90137">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58323472" wp14:editId="1912E9BC">
                <wp:simplePos x="0" y="0"/>
                <wp:positionH relativeFrom="column">
                  <wp:posOffset>1129665</wp:posOffset>
                </wp:positionH>
                <wp:positionV relativeFrom="paragraph">
                  <wp:posOffset>163195</wp:posOffset>
                </wp:positionV>
                <wp:extent cx="4781550" cy="0"/>
                <wp:effectExtent l="5715" t="10795" r="13335" b="8255"/>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obGQ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"/>
            </w:pict>
          </mc:Fallback>
        </mc:AlternateContent>
      </w:r>
      <w:r w:rsidRPr="00E90137">
        <w:rPr>
          <w:rFonts w:ascii="Times New Roman" w:hAnsi="Times New Roman"/>
          <w:sz w:val="28"/>
          <w:szCs w:val="28"/>
        </w:rPr>
        <w:t xml:space="preserve">почтовый адрес </w:t>
      </w:r>
    </w:p>
    <w:p w:rsidR="007454FE" w:rsidRPr="00E90137" w:rsidRDefault="007454FE" w:rsidP="007454FE">
      <w:pPr>
        <w:spacing w:line="288" w:lineRule="auto"/>
        <w:rPr>
          <w:rFonts w:ascii="Times New Roman" w:hAnsi="Times New Roman" w:cs="Times New Roman"/>
          <w:color w:val="auto"/>
          <w:sz w:val="28"/>
          <w:szCs w:val="28"/>
        </w:rPr>
      </w:pPr>
      <w:r w:rsidRPr="00E90137">
        <w:rPr>
          <w:rFonts w:ascii="Times New Roman" w:eastAsia="Times New Roman" w:hAnsi="Times New Roman" w:cs="Times New Roman"/>
          <w:color w:val="auto"/>
          <w:sz w:val="28"/>
          <w:szCs w:val="28"/>
        </w:rPr>
        <w:t xml:space="preserve">просит принять в члены Ассоциации </w:t>
      </w:r>
      <w:r w:rsidRPr="00E90137">
        <w:rPr>
          <w:rFonts w:ascii="Times New Roman" w:hAnsi="Times New Roman" w:cs="Times New Roman"/>
          <w:color w:val="auto"/>
          <w:sz w:val="28"/>
          <w:szCs w:val="28"/>
        </w:rPr>
        <w:t>СРО «Стройкорпорация»</w:t>
      </w:r>
      <w:r w:rsidRPr="00E90137">
        <w:rPr>
          <w:rFonts w:ascii="Times New Roman" w:eastAsia="Times New Roman" w:hAnsi="Times New Roman" w:cs="Times New Roman"/>
          <w:color w:val="auto"/>
          <w:sz w:val="28"/>
          <w:szCs w:val="28"/>
        </w:rPr>
        <w:t>.</w:t>
      </w:r>
    </w:p>
    <w:p w:rsidR="007454FE" w:rsidRPr="00E90137" w:rsidRDefault="007454FE" w:rsidP="007454FE">
      <w:pPr>
        <w:spacing w:line="288" w:lineRule="auto"/>
        <w:ind w:firstLine="709"/>
        <w:jc w:val="both"/>
        <w:rPr>
          <w:rFonts w:ascii="Times New Roman" w:hAnsi="Times New Roman" w:cs="Times New Roman"/>
          <w:color w:val="auto"/>
          <w:sz w:val="28"/>
          <w:szCs w:val="28"/>
        </w:rPr>
      </w:pPr>
      <w:r w:rsidRPr="00E90137">
        <w:rPr>
          <w:rFonts w:ascii="Times New Roman" w:eastAsia="Times New Roman" w:hAnsi="Times New Roman" w:cs="Times New Roman"/>
          <w:color w:val="auto"/>
          <w:sz w:val="28"/>
          <w:szCs w:val="28"/>
        </w:rPr>
        <w:t xml:space="preserve">Сообщаем следующие сведения, необходимые для внесения в реестр членов Ассоциации </w:t>
      </w:r>
      <w:r w:rsidRPr="00E90137">
        <w:rPr>
          <w:rFonts w:ascii="Times New Roman" w:hAnsi="Times New Roman" w:cs="Times New Roman"/>
          <w:color w:val="auto"/>
          <w:sz w:val="28"/>
          <w:szCs w:val="28"/>
        </w:rPr>
        <w:t>СРО  «Стройкорпорация»</w:t>
      </w:r>
      <w:r w:rsidRPr="00E90137">
        <w:rPr>
          <w:rFonts w:ascii="Times New Roman" w:eastAsia="Times New Roman" w:hAnsi="Times New Roman" w:cs="Times New Roman"/>
          <w:color w:val="auto"/>
          <w:sz w:val="28"/>
          <w:szCs w:val="28"/>
        </w:rPr>
        <w:t>:</w:t>
      </w:r>
    </w:p>
    <w:p w:rsidR="007454FE" w:rsidRPr="00E90137" w:rsidRDefault="007454FE" w:rsidP="007454FE">
      <w:pPr>
        <w:pStyle w:val="a3"/>
        <w:spacing w:line="288" w:lineRule="auto"/>
        <w:rPr>
          <w:rFonts w:ascii="Times New Roman" w:hAnsi="Times New Roman"/>
          <w:sz w:val="28"/>
          <w:szCs w:val="28"/>
        </w:rPr>
      </w:pPr>
      <w:r w:rsidRPr="00E90137">
        <w:rPr>
          <w:rFonts w:ascii="Times New Roman" w:hAnsi="Times New Roman"/>
          <w:sz w:val="28"/>
          <w:szCs w:val="28"/>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7454FE" w:rsidRPr="00F96F53" w:rsidTr="00E90137">
        <w:tc>
          <w:tcPr>
            <w:tcW w:w="1016" w:type="dxa"/>
            <w:tcBorders>
              <w:top w:val="nil"/>
              <w:left w:val="nil"/>
              <w:bottom w:val="nil"/>
              <w:right w:val="single" w:sz="4" w:space="0" w:color="auto"/>
            </w:tcBorders>
          </w:tcPr>
          <w:p w:rsidR="007454FE" w:rsidRPr="00E90137" w:rsidRDefault="007454FE" w:rsidP="00E90137">
            <w:pPr>
              <w:pStyle w:val="a3"/>
              <w:spacing w:line="288" w:lineRule="auto"/>
              <w:jc w:val="both"/>
              <w:rPr>
                <w:rFonts w:ascii="Times New Roman" w:hAnsi="Times New Roman"/>
                <w:sz w:val="28"/>
                <w:szCs w:val="28"/>
              </w:rPr>
            </w:pPr>
            <w:r w:rsidRPr="00E90137">
              <w:rPr>
                <w:rFonts w:ascii="Times New Roman" w:hAnsi="Times New Roman"/>
                <w:sz w:val="28"/>
                <w:szCs w:val="28"/>
              </w:rPr>
              <w:t xml:space="preserve">ИНН </w:t>
            </w:r>
          </w:p>
        </w:tc>
        <w:tc>
          <w:tcPr>
            <w:tcW w:w="567" w:type="dxa"/>
            <w:tcBorders>
              <w:left w:val="single" w:sz="4" w:space="0" w:color="auto"/>
            </w:tcBorders>
          </w:tcPr>
          <w:p w:rsidR="007454FE" w:rsidRPr="00E90137" w:rsidRDefault="007454FE" w:rsidP="00E90137">
            <w:pPr>
              <w:pStyle w:val="a3"/>
              <w:spacing w:line="288" w:lineRule="auto"/>
              <w:jc w:val="both"/>
              <w:rPr>
                <w:rFonts w:ascii="Times New Roman" w:hAnsi="Times New Roman"/>
                <w:sz w:val="28"/>
                <w:szCs w:val="28"/>
              </w:rPr>
            </w:pPr>
          </w:p>
        </w:tc>
        <w:tc>
          <w:tcPr>
            <w:tcW w:w="567" w:type="dxa"/>
          </w:tcPr>
          <w:p w:rsidR="007454FE" w:rsidRPr="00E90137" w:rsidRDefault="007454FE" w:rsidP="00E90137">
            <w:pPr>
              <w:pStyle w:val="a3"/>
              <w:spacing w:line="288" w:lineRule="auto"/>
              <w:jc w:val="both"/>
              <w:rPr>
                <w:rFonts w:ascii="Times New Roman" w:hAnsi="Times New Roman"/>
                <w:sz w:val="28"/>
                <w:szCs w:val="28"/>
              </w:rPr>
            </w:pPr>
          </w:p>
        </w:tc>
        <w:tc>
          <w:tcPr>
            <w:tcW w:w="567" w:type="dxa"/>
          </w:tcPr>
          <w:p w:rsidR="007454FE" w:rsidRPr="00E90137" w:rsidRDefault="007454FE" w:rsidP="00E90137">
            <w:pPr>
              <w:pStyle w:val="a3"/>
              <w:spacing w:line="288" w:lineRule="auto"/>
              <w:jc w:val="both"/>
              <w:rPr>
                <w:rFonts w:ascii="Times New Roman" w:hAnsi="Times New Roman"/>
                <w:sz w:val="28"/>
                <w:szCs w:val="28"/>
              </w:rPr>
            </w:pPr>
          </w:p>
        </w:tc>
        <w:tc>
          <w:tcPr>
            <w:tcW w:w="567" w:type="dxa"/>
          </w:tcPr>
          <w:p w:rsidR="007454FE" w:rsidRPr="00E90137" w:rsidRDefault="007454FE" w:rsidP="00E90137">
            <w:pPr>
              <w:pStyle w:val="a3"/>
              <w:spacing w:line="288" w:lineRule="auto"/>
              <w:jc w:val="both"/>
              <w:rPr>
                <w:rFonts w:ascii="Times New Roman" w:hAnsi="Times New Roman"/>
                <w:sz w:val="28"/>
                <w:szCs w:val="28"/>
              </w:rPr>
            </w:pPr>
          </w:p>
        </w:tc>
        <w:tc>
          <w:tcPr>
            <w:tcW w:w="567" w:type="dxa"/>
          </w:tcPr>
          <w:p w:rsidR="007454FE" w:rsidRPr="00E90137" w:rsidRDefault="007454FE" w:rsidP="00E90137">
            <w:pPr>
              <w:pStyle w:val="a3"/>
              <w:spacing w:line="288" w:lineRule="auto"/>
              <w:jc w:val="both"/>
              <w:rPr>
                <w:rFonts w:ascii="Times New Roman" w:hAnsi="Times New Roman"/>
                <w:sz w:val="28"/>
                <w:szCs w:val="28"/>
              </w:rPr>
            </w:pPr>
          </w:p>
        </w:tc>
        <w:tc>
          <w:tcPr>
            <w:tcW w:w="567" w:type="dxa"/>
          </w:tcPr>
          <w:p w:rsidR="007454FE" w:rsidRPr="00E90137" w:rsidRDefault="007454FE" w:rsidP="00E90137">
            <w:pPr>
              <w:pStyle w:val="a3"/>
              <w:spacing w:line="288" w:lineRule="auto"/>
              <w:jc w:val="both"/>
              <w:rPr>
                <w:rFonts w:ascii="Times New Roman" w:hAnsi="Times New Roman"/>
                <w:sz w:val="28"/>
                <w:szCs w:val="28"/>
              </w:rPr>
            </w:pPr>
          </w:p>
        </w:tc>
        <w:tc>
          <w:tcPr>
            <w:tcW w:w="567" w:type="dxa"/>
          </w:tcPr>
          <w:p w:rsidR="007454FE" w:rsidRPr="00E90137" w:rsidRDefault="007454FE" w:rsidP="00E90137">
            <w:pPr>
              <w:pStyle w:val="a3"/>
              <w:spacing w:line="288" w:lineRule="auto"/>
              <w:jc w:val="both"/>
              <w:rPr>
                <w:rFonts w:ascii="Times New Roman" w:hAnsi="Times New Roman"/>
                <w:sz w:val="28"/>
                <w:szCs w:val="28"/>
              </w:rPr>
            </w:pPr>
          </w:p>
        </w:tc>
        <w:tc>
          <w:tcPr>
            <w:tcW w:w="567" w:type="dxa"/>
          </w:tcPr>
          <w:p w:rsidR="007454FE" w:rsidRPr="00E90137" w:rsidRDefault="007454FE" w:rsidP="00E90137">
            <w:pPr>
              <w:pStyle w:val="a3"/>
              <w:spacing w:line="288" w:lineRule="auto"/>
              <w:jc w:val="both"/>
              <w:rPr>
                <w:rFonts w:ascii="Times New Roman" w:hAnsi="Times New Roman"/>
                <w:sz w:val="28"/>
                <w:szCs w:val="28"/>
              </w:rPr>
            </w:pPr>
          </w:p>
        </w:tc>
        <w:tc>
          <w:tcPr>
            <w:tcW w:w="567" w:type="dxa"/>
          </w:tcPr>
          <w:p w:rsidR="007454FE" w:rsidRPr="00E90137" w:rsidRDefault="007454FE" w:rsidP="00E90137">
            <w:pPr>
              <w:pStyle w:val="a3"/>
              <w:spacing w:line="288" w:lineRule="auto"/>
              <w:jc w:val="both"/>
              <w:rPr>
                <w:rFonts w:ascii="Times New Roman" w:hAnsi="Times New Roman"/>
                <w:sz w:val="28"/>
                <w:szCs w:val="28"/>
              </w:rPr>
            </w:pPr>
          </w:p>
        </w:tc>
        <w:tc>
          <w:tcPr>
            <w:tcW w:w="567" w:type="dxa"/>
          </w:tcPr>
          <w:p w:rsidR="007454FE" w:rsidRPr="00E90137" w:rsidRDefault="007454FE" w:rsidP="00E90137">
            <w:pPr>
              <w:pStyle w:val="a3"/>
              <w:spacing w:line="288" w:lineRule="auto"/>
              <w:jc w:val="both"/>
              <w:rPr>
                <w:rFonts w:ascii="Times New Roman" w:hAnsi="Times New Roman"/>
                <w:sz w:val="28"/>
                <w:szCs w:val="28"/>
              </w:rPr>
            </w:pPr>
          </w:p>
        </w:tc>
      </w:tr>
    </w:tbl>
    <w:p w:rsidR="007454FE" w:rsidRPr="00E90137" w:rsidRDefault="007454FE" w:rsidP="007454FE">
      <w:pPr>
        <w:spacing w:line="288" w:lineRule="auto"/>
        <w:ind w:firstLine="700"/>
        <w:rPr>
          <w:rFonts w:ascii="Times New Roman" w:hAnsi="Times New Roman" w:cs="Times New Roman"/>
          <w:color w:val="auto"/>
          <w:sz w:val="28"/>
          <w:szCs w:val="28"/>
        </w:rPr>
      </w:pPr>
      <w:r w:rsidRPr="00E90137">
        <w:rPr>
          <w:rFonts w:ascii="Times New Roman" w:eastAsia="Times New Roman" w:hAnsi="Times New Roman" w:cs="Times New Roman"/>
          <w:b/>
          <w:color w:val="auto"/>
          <w:sz w:val="28"/>
          <w:szCs w:val="28"/>
        </w:rPr>
        <w:t xml:space="preserve"> </w:t>
      </w:r>
    </w:p>
    <w:p w:rsidR="007454FE" w:rsidRPr="00E90137" w:rsidRDefault="007454FE" w:rsidP="007454FE">
      <w:pPr>
        <w:pStyle w:val="a3"/>
        <w:spacing w:line="288" w:lineRule="auto"/>
        <w:jc w:val="both"/>
        <w:rPr>
          <w:rFonts w:ascii="Times New Roman" w:hAnsi="Times New Roman"/>
          <w:sz w:val="28"/>
          <w:szCs w:val="28"/>
        </w:rPr>
      </w:pPr>
      <w:r w:rsidRPr="00E90137">
        <w:rPr>
          <w:rFonts w:ascii="Times New Roman" w:hAnsi="Times New Roman"/>
          <w:sz w:val="28"/>
          <w:szCs w:val="28"/>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7454FE" w:rsidRPr="00F96F53" w:rsidTr="00E90137">
        <w:tc>
          <w:tcPr>
            <w:tcW w:w="1016" w:type="dxa"/>
            <w:tcBorders>
              <w:top w:val="nil"/>
              <w:left w:val="nil"/>
              <w:bottom w:val="nil"/>
              <w:right w:val="single" w:sz="4" w:space="0" w:color="auto"/>
            </w:tcBorders>
          </w:tcPr>
          <w:p w:rsidR="007454FE" w:rsidRPr="00E90137" w:rsidRDefault="007454FE" w:rsidP="00E90137">
            <w:pPr>
              <w:pStyle w:val="a3"/>
              <w:spacing w:line="288" w:lineRule="auto"/>
              <w:jc w:val="both"/>
              <w:rPr>
                <w:rFonts w:ascii="Times New Roman" w:hAnsi="Times New Roman"/>
                <w:sz w:val="28"/>
                <w:szCs w:val="28"/>
              </w:rPr>
            </w:pPr>
            <w:r w:rsidRPr="00E90137">
              <w:rPr>
                <w:rFonts w:ascii="Times New Roman" w:hAnsi="Times New Roman"/>
                <w:sz w:val="28"/>
                <w:szCs w:val="28"/>
              </w:rPr>
              <w:t xml:space="preserve">ОГРН </w:t>
            </w:r>
          </w:p>
        </w:tc>
        <w:tc>
          <w:tcPr>
            <w:tcW w:w="567" w:type="dxa"/>
            <w:tcBorders>
              <w:left w:val="single" w:sz="4" w:space="0" w:color="auto"/>
            </w:tcBorders>
          </w:tcPr>
          <w:p w:rsidR="007454FE" w:rsidRPr="00E90137" w:rsidRDefault="007454FE" w:rsidP="00E90137">
            <w:pPr>
              <w:pStyle w:val="a3"/>
              <w:spacing w:line="288" w:lineRule="auto"/>
              <w:jc w:val="both"/>
              <w:rPr>
                <w:rFonts w:ascii="Times New Roman" w:hAnsi="Times New Roman"/>
                <w:sz w:val="28"/>
                <w:szCs w:val="28"/>
              </w:rPr>
            </w:pPr>
          </w:p>
        </w:tc>
        <w:tc>
          <w:tcPr>
            <w:tcW w:w="567" w:type="dxa"/>
          </w:tcPr>
          <w:p w:rsidR="007454FE" w:rsidRPr="00E90137" w:rsidRDefault="007454FE" w:rsidP="00E90137">
            <w:pPr>
              <w:pStyle w:val="a3"/>
              <w:spacing w:line="288" w:lineRule="auto"/>
              <w:jc w:val="both"/>
              <w:rPr>
                <w:rFonts w:ascii="Times New Roman" w:hAnsi="Times New Roman"/>
                <w:sz w:val="28"/>
                <w:szCs w:val="28"/>
              </w:rPr>
            </w:pPr>
          </w:p>
        </w:tc>
        <w:tc>
          <w:tcPr>
            <w:tcW w:w="567" w:type="dxa"/>
          </w:tcPr>
          <w:p w:rsidR="007454FE" w:rsidRPr="00E90137" w:rsidRDefault="007454FE" w:rsidP="00E90137">
            <w:pPr>
              <w:pStyle w:val="a3"/>
              <w:spacing w:line="288" w:lineRule="auto"/>
              <w:jc w:val="both"/>
              <w:rPr>
                <w:rFonts w:ascii="Times New Roman" w:hAnsi="Times New Roman"/>
                <w:sz w:val="28"/>
                <w:szCs w:val="28"/>
              </w:rPr>
            </w:pPr>
          </w:p>
        </w:tc>
        <w:tc>
          <w:tcPr>
            <w:tcW w:w="567" w:type="dxa"/>
          </w:tcPr>
          <w:p w:rsidR="007454FE" w:rsidRPr="00E90137" w:rsidRDefault="007454FE" w:rsidP="00E90137">
            <w:pPr>
              <w:pStyle w:val="a3"/>
              <w:spacing w:line="288" w:lineRule="auto"/>
              <w:jc w:val="both"/>
              <w:rPr>
                <w:rFonts w:ascii="Times New Roman" w:hAnsi="Times New Roman"/>
                <w:sz w:val="28"/>
                <w:szCs w:val="28"/>
              </w:rPr>
            </w:pPr>
          </w:p>
        </w:tc>
        <w:tc>
          <w:tcPr>
            <w:tcW w:w="567" w:type="dxa"/>
          </w:tcPr>
          <w:p w:rsidR="007454FE" w:rsidRPr="00E90137" w:rsidRDefault="007454FE" w:rsidP="00E90137">
            <w:pPr>
              <w:pStyle w:val="a3"/>
              <w:spacing w:line="288" w:lineRule="auto"/>
              <w:jc w:val="both"/>
              <w:rPr>
                <w:rFonts w:ascii="Times New Roman" w:hAnsi="Times New Roman"/>
                <w:sz w:val="28"/>
                <w:szCs w:val="28"/>
              </w:rPr>
            </w:pPr>
          </w:p>
        </w:tc>
        <w:tc>
          <w:tcPr>
            <w:tcW w:w="567" w:type="dxa"/>
          </w:tcPr>
          <w:p w:rsidR="007454FE" w:rsidRPr="00E90137" w:rsidRDefault="007454FE" w:rsidP="00E90137">
            <w:pPr>
              <w:pStyle w:val="a3"/>
              <w:spacing w:line="288" w:lineRule="auto"/>
              <w:jc w:val="both"/>
              <w:rPr>
                <w:rFonts w:ascii="Times New Roman" w:hAnsi="Times New Roman"/>
                <w:sz w:val="28"/>
                <w:szCs w:val="28"/>
              </w:rPr>
            </w:pPr>
          </w:p>
        </w:tc>
        <w:tc>
          <w:tcPr>
            <w:tcW w:w="567" w:type="dxa"/>
          </w:tcPr>
          <w:p w:rsidR="007454FE" w:rsidRPr="00E90137" w:rsidRDefault="007454FE" w:rsidP="00E90137">
            <w:pPr>
              <w:pStyle w:val="a3"/>
              <w:spacing w:line="288" w:lineRule="auto"/>
              <w:jc w:val="both"/>
              <w:rPr>
                <w:rFonts w:ascii="Times New Roman" w:hAnsi="Times New Roman"/>
                <w:sz w:val="28"/>
                <w:szCs w:val="28"/>
              </w:rPr>
            </w:pPr>
          </w:p>
        </w:tc>
        <w:tc>
          <w:tcPr>
            <w:tcW w:w="567" w:type="dxa"/>
          </w:tcPr>
          <w:p w:rsidR="007454FE" w:rsidRPr="00E90137" w:rsidRDefault="007454FE" w:rsidP="00E90137">
            <w:pPr>
              <w:pStyle w:val="a3"/>
              <w:spacing w:line="288" w:lineRule="auto"/>
              <w:jc w:val="both"/>
              <w:rPr>
                <w:rFonts w:ascii="Times New Roman" w:hAnsi="Times New Roman"/>
                <w:sz w:val="28"/>
                <w:szCs w:val="28"/>
              </w:rPr>
            </w:pPr>
          </w:p>
        </w:tc>
        <w:tc>
          <w:tcPr>
            <w:tcW w:w="567" w:type="dxa"/>
          </w:tcPr>
          <w:p w:rsidR="007454FE" w:rsidRPr="00E90137" w:rsidRDefault="007454FE" w:rsidP="00E90137">
            <w:pPr>
              <w:pStyle w:val="a3"/>
              <w:spacing w:line="288" w:lineRule="auto"/>
              <w:jc w:val="both"/>
              <w:rPr>
                <w:rFonts w:ascii="Times New Roman" w:hAnsi="Times New Roman"/>
                <w:sz w:val="28"/>
                <w:szCs w:val="28"/>
              </w:rPr>
            </w:pPr>
          </w:p>
        </w:tc>
        <w:tc>
          <w:tcPr>
            <w:tcW w:w="567" w:type="dxa"/>
          </w:tcPr>
          <w:p w:rsidR="007454FE" w:rsidRPr="00E90137" w:rsidRDefault="007454FE" w:rsidP="00E90137">
            <w:pPr>
              <w:pStyle w:val="a3"/>
              <w:spacing w:line="288" w:lineRule="auto"/>
              <w:jc w:val="both"/>
              <w:rPr>
                <w:rFonts w:ascii="Times New Roman" w:hAnsi="Times New Roman"/>
                <w:sz w:val="28"/>
                <w:szCs w:val="28"/>
              </w:rPr>
            </w:pPr>
          </w:p>
        </w:tc>
        <w:tc>
          <w:tcPr>
            <w:tcW w:w="567" w:type="dxa"/>
          </w:tcPr>
          <w:p w:rsidR="007454FE" w:rsidRPr="00E90137" w:rsidRDefault="007454FE" w:rsidP="00E90137">
            <w:pPr>
              <w:pStyle w:val="a3"/>
              <w:spacing w:line="288" w:lineRule="auto"/>
              <w:jc w:val="both"/>
              <w:rPr>
                <w:rFonts w:ascii="Times New Roman" w:hAnsi="Times New Roman"/>
                <w:sz w:val="28"/>
                <w:szCs w:val="28"/>
              </w:rPr>
            </w:pPr>
          </w:p>
        </w:tc>
        <w:tc>
          <w:tcPr>
            <w:tcW w:w="567" w:type="dxa"/>
          </w:tcPr>
          <w:p w:rsidR="007454FE" w:rsidRPr="00E90137" w:rsidRDefault="007454FE" w:rsidP="00E90137">
            <w:pPr>
              <w:pStyle w:val="a3"/>
              <w:spacing w:line="288" w:lineRule="auto"/>
              <w:jc w:val="both"/>
              <w:rPr>
                <w:rFonts w:ascii="Times New Roman" w:hAnsi="Times New Roman"/>
                <w:sz w:val="28"/>
                <w:szCs w:val="28"/>
              </w:rPr>
            </w:pPr>
          </w:p>
        </w:tc>
        <w:tc>
          <w:tcPr>
            <w:tcW w:w="567" w:type="dxa"/>
          </w:tcPr>
          <w:p w:rsidR="007454FE" w:rsidRPr="00E90137" w:rsidRDefault="007454FE" w:rsidP="00E90137">
            <w:pPr>
              <w:pStyle w:val="a3"/>
              <w:spacing w:line="288" w:lineRule="auto"/>
              <w:jc w:val="both"/>
              <w:rPr>
                <w:rFonts w:ascii="Times New Roman" w:hAnsi="Times New Roman"/>
                <w:sz w:val="28"/>
                <w:szCs w:val="28"/>
              </w:rPr>
            </w:pPr>
          </w:p>
        </w:tc>
      </w:tr>
    </w:tbl>
    <w:p w:rsidR="007454FE" w:rsidRPr="00E90137" w:rsidRDefault="007454FE" w:rsidP="007454FE">
      <w:pPr>
        <w:spacing w:line="288" w:lineRule="auto"/>
        <w:jc w:val="right"/>
        <w:rPr>
          <w:rFonts w:ascii="Times New Roman" w:hAnsi="Times New Roman" w:cs="Times New Roman"/>
          <w:color w:val="auto"/>
          <w:sz w:val="28"/>
          <w:szCs w:val="28"/>
        </w:rPr>
      </w:pPr>
      <w:r w:rsidRPr="00E90137">
        <w:rPr>
          <w:rFonts w:ascii="Times New Roman" w:eastAsia="Times New Roman" w:hAnsi="Times New Roman" w:cs="Times New Roman"/>
          <w:b/>
          <w:color w:val="auto"/>
          <w:sz w:val="28"/>
          <w:szCs w:val="28"/>
        </w:rPr>
        <w:t xml:space="preserve">       </w:t>
      </w:r>
      <w:r w:rsidRPr="00E90137">
        <w:rPr>
          <w:rFonts w:ascii="Times New Roman" w:eastAsia="Times New Roman" w:hAnsi="Times New Roman" w:cs="Times New Roman"/>
          <w:b/>
          <w:color w:val="auto"/>
          <w:sz w:val="28"/>
          <w:szCs w:val="28"/>
        </w:rPr>
        <w:tab/>
      </w:r>
    </w:p>
    <w:p w:rsidR="007454FE" w:rsidRPr="00E90137" w:rsidRDefault="007454FE" w:rsidP="007454FE">
      <w:pPr>
        <w:pStyle w:val="a3"/>
        <w:spacing w:line="288" w:lineRule="auto"/>
        <w:jc w:val="both"/>
        <w:rPr>
          <w:rFonts w:ascii="Times New Roman" w:hAnsi="Times New Roman"/>
          <w:sz w:val="28"/>
          <w:szCs w:val="28"/>
        </w:rPr>
      </w:pPr>
      <w:r w:rsidRPr="00E90137">
        <w:rPr>
          <w:rFonts w:ascii="Times New Roman" w:hAnsi="Times New Roman"/>
          <w:sz w:val="28"/>
          <w:szCs w:val="28"/>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487"/>
        <w:gridCol w:w="487"/>
        <w:gridCol w:w="487"/>
        <w:gridCol w:w="487"/>
        <w:gridCol w:w="486"/>
        <w:gridCol w:w="486"/>
        <w:gridCol w:w="487"/>
        <w:gridCol w:w="487"/>
        <w:gridCol w:w="487"/>
        <w:gridCol w:w="487"/>
        <w:gridCol w:w="487"/>
        <w:gridCol w:w="487"/>
        <w:gridCol w:w="487"/>
        <w:gridCol w:w="487"/>
        <w:gridCol w:w="487"/>
      </w:tblGrid>
      <w:tr w:rsidR="007454FE" w:rsidRPr="00F96F53" w:rsidTr="00E90137">
        <w:tc>
          <w:tcPr>
            <w:tcW w:w="1182" w:type="dxa"/>
            <w:tcBorders>
              <w:top w:val="nil"/>
              <w:left w:val="nil"/>
              <w:bottom w:val="nil"/>
              <w:right w:val="single" w:sz="4" w:space="0" w:color="auto"/>
            </w:tcBorders>
          </w:tcPr>
          <w:p w:rsidR="007454FE" w:rsidRPr="00E90137" w:rsidRDefault="007454FE" w:rsidP="00E90137">
            <w:pPr>
              <w:pStyle w:val="a3"/>
              <w:spacing w:line="288" w:lineRule="auto"/>
              <w:jc w:val="both"/>
              <w:rPr>
                <w:rFonts w:ascii="Times New Roman" w:hAnsi="Times New Roman"/>
                <w:sz w:val="28"/>
                <w:szCs w:val="28"/>
              </w:rPr>
            </w:pPr>
            <w:r w:rsidRPr="00E90137">
              <w:rPr>
                <w:rFonts w:ascii="Times New Roman" w:hAnsi="Times New Roman"/>
                <w:sz w:val="28"/>
                <w:szCs w:val="28"/>
              </w:rPr>
              <w:t xml:space="preserve">ОГРНИП </w:t>
            </w:r>
          </w:p>
        </w:tc>
        <w:tc>
          <w:tcPr>
            <w:tcW w:w="520" w:type="dxa"/>
            <w:tcBorders>
              <w:left w:val="single" w:sz="4" w:space="0" w:color="auto"/>
            </w:tcBorders>
          </w:tcPr>
          <w:p w:rsidR="007454FE" w:rsidRPr="00E90137" w:rsidRDefault="007454FE" w:rsidP="00E90137">
            <w:pPr>
              <w:pStyle w:val="a3"/>
              <w:spacing w:line="288" w:lineRule="auto"/>
              <w:jc w:val="both"/>
              <w:rPr>
                <w:rFonts w:ascii="Times New Roman" w:hAnsi="Times New Roman"/>
                <w:sz w:val="28"/>
                <w:szCs w:val="28"/>
              </w:rPr>
            </w:pPr>
          </w:p>
        </w:tc>
        <w:tc>
          <w:tcPr>
            <w:tcW w:w="520" w:type="dxa"/>
          </w:tcPr>
          <w:p w:rsidR="007454FE" w:rsidRPr="00E90137" w:rsidRDefault="007454FE" w:rsidP="00E90137">
            <w:pPr>
              <w:pStyle w:val="a3"/>
              <w:spacing w:line="288" w:lineRule="auto"/>
              <w:jc w:val="both"/>
              <w:rPr>
                <w:rFonts w:ascii="Times New Roman" w:hAnsi="Times New Roman"/>
                <w:sz w:val="28"/>
                <w:szCs w:val="28"/>
              </w:rPr>
            </w:pPr>
          </w:p>
        </w:tc>
        <w:tc>
          <w:tcPr>
            <w:tcW w:w="520" w:type="dxa"/>
          </w:tcPr>
          <w:p w:rsidR="007454FE" w:rsidRPr="00E90137" w:rsidRDefault="007454FE" w:rsidP="00E90137">
            <w:pPr>
              <w:pStyle w:val="a3"/>
              <w:spacing w:line="288" w:lineRule="auto"/>
              <w:jc w:val="both"/>
              <w:rPr>
                <w:rFonts w:ascii="Times New Roman" w:hAnsi="Times New Roman"/>
                <w:sz w:val="28"/>
                <w:szCs w:val="28"/>
              </w:rPr>
            </w:pPr>
          </w:p>
        </w:tc>
        <w:tc>
          <w:tcPr>
            <w:tcW w:w="520" w:type="dxa"/>
          </w:tcPr>
          <w:p w:rsidR="007454FE" w:rsidRPr="00E90137" w:rsidRDefault="007454FE" w:rsidP="00E90137">
            <w:pPr>
              <w:pStyle w:val="a3"/>
              <w:spacing w:line="288" w:lineRule="auto"/>
              <w:jc w:val="both"/>
              <w:rPr>
                <w:rFonts w:ascii="Times New Roman" w:hAnsi="Times New Roman"/>
                <w:sz w:val="28"/>
                <w:szCs w:val="28"/>
              </w:rPr>
            </w:pPr>
          </w:p>
        </w:tc>
        <w:tc>
          <w:tcPr>
            <w:tcW w:w="519" w:type="dxa"/>
          </w:tcPr>
          <w:p w:rsidR="007454FE" w:rsidRPr="00E90137" w:rsidRDefault="007454FE" w:rsidP="00E90137">
            <w:pPr>
              <w:pStyle w:val="a3"/>
              <w:spacing w:line="288" w:lineRule="auto"/>
              <w:jc w:val="both"/>
              <w:rPr>
                <w:rFonts w:ascii="Times New Roman" w:hAnsi="Times New Roman"/>
                <w:sz w:val="28"/>
                <w:szCs w:val="28"/>
              </w:rPr>
            </w:pPr>
          </w:p>
        </w:tc>
        <w:tc>
          <w:tcPr>
            <w:tcW w:w="519" w:type="dxa"/>
          </w:tcPr>
          <w:p w:rsidR="007454FE" w:rsidRPr="00E90137" w:rsidRDefault="007454FE" w:rsidP="00E90137">
            <w:pPr>
              <w:pStyle w:val="a3"/>
              <w:spacing w:line="288" w:lineRule="auto"/>
              <w:jc w:val="both"/>
              <w:rPr>
                <w:rFonts w:ascii="Times New Roman" w:hAnsi="Times New Roman"/>
                <w:sz w:val="28"/>
                <w:szCs w:val="28"/>
              </w:rPr>
            </w:pPr>
          </w:p>
        </w:tc>
        <w:tc>
          <w:tcPr>
            <w:tcW w:w="519" w:type="dxa"/>
          </w:tcPr>
          <w:p w:rsidR="007454FE" w:rsidRPr="00E90137" w:rsidRDefault="007454FE" w:rsidP="00E90137">
            <w:pPr>
              <w:pStyle w:val="a3"/>
              <w:spacing w:line="288" w:lineRule="auto"/>
              <w:jc w:val="both"/>
              <w:rPr>
                <w:rFonts w:ascii="Times New Roman" w:hAnsi="Times New Roman"/>
                <w:sz w:val="28"/>
                <w:szCs w:val="28"/>
              </w:rPr>
            </w:pPr>
          </w:p>
        </w:tc>
        <w:tc>
          <w:tcPr>
            <w:tcW w:w="519" w:type="dxa"/>
          </w:tcPr>
          <w:p w:rsidR="007454FE" w:rsidRPr="00E90137" w:rsidRDefault="007454FE" w:rsidP="00E90137">
            <w:pPr>
              <w:pStyle w:val="a3"/>
              <w:spacing w:line="288" w:lineRule="auto"/>
              <w:jc w:val="both"/>
              <w:rPr>
                <w:rFonts w:ascii="Times New Roman" w:hAnsi="Times New Roman"/>
                <w:sz w:val="28"/>
                <w:szCs w:val="28"/>
              </w:rPr>
            </w:pPr>
          </w:p>
        </w:tc>
        <w:tc>
          <w:tcPr>
            <w:tcW w:w="519" w:type="dxa"/>
          </w:tcPr>
          <w:p w:rsidR="007454FE" w:rsidRPr="00E90137" w:rsidRDefault="007454FE" w:rsidP="00E90137">
            <w:pPr>
              <w:pStyle w:val="a3"/>
              <w:spacing w:line="288" w:lineRule="auto"/>
              <w:jc w:val="both"/>
              <w:rPr>
                <w:rFonts w:ascii="Times New Roman" w:hAnsi="Times New Roman"/>
                <w:sz w:val="28"/>
                <w:szCs w:val="28"/>
              </w:rPr>
            </w:pPr>
          </w:p>
        </w:tc>
        <w:tc>
          <w:tcPr>
            <w:tcW w:w="519" w:type="dxa"/>
          </w:tcPr>
          <w:p w:rsidR="007454FE" w:rsidRPr="00E90137" w:rsidRDefault="007454FE" w:rsidP="00E90137">
            <w:pPr>
              <w:pStyle w:val="a3"/>
              <w:spacing w:line="288" w:lineRule="auto"/>
              <w:jc w:val="both"/>
              <w:rPr>
                <w:rFonts w:ascii="Times New Roman" w:hAnsi="Times New Roman"/>
                <w:sz w:val="28"/>
                <w:szCs w:val="28"/>
              </w:rPr>
            </w:pPr>
          </w:p>
        </w:tc>
        <w:tc>
          <w:tcPr>
            <w:tcW w:w="519" w:type="dxa"/>
          </w:tcPr>
          <w:p w:rsidR="007454FE" w:rsidRPr="00E90137" w:rsidRDefault="007454FE" w:rsidP="00E90137">
            <w:pPr>
              <w:pStyle w:val="a3"/>
              <w:spacing w:line="288" w:lineRule="auto"/>
              <w:jc w:val="both"/>
              <w:rPr>
                <w:rFonts w:ascii="Times New Roman" w:hAnsi="Times New Roman"/>
                <w:sz w:val="28"/>
                <w:szCs w:val="28"/>
              </w:rPr>
            </w:pPr>
          </w:p>
        </w:tc>
        <w:tc>
          <w:tcPr>
            <w:tcW w:w="519" w:type="dxa"/>
          </w:tcPr>
          <w:p w:rsidR="007454FE" w:rsidRPr="00E90137" w:rsidRDefault="007454FE" w:rsidP="00E90137">
            <w:pPr>
              <w:pStyle w:val="a3"/>
              <w:spacing w:line="288" w:lineRule="auto"/>
              <w:jc w:val="both"/>
              <w:rPr>
                <w:rFonts w:ascii="Times New Roman" w:hAnsi="Times New Roman"/>
                <w:sz w:val="28"/>
                <w:szCs w:val="28"/>
              </w:rPr>
            </w:pPr>
          </w:p>
        </w:tc>
        <w:tc>
          <w:tcPr>
            <w:tcW w:w="519" w:type="dxa"/>
          </w:tcPr>
          <w:p w:rsidR="007454FE" w:rsidRPr="00E90137" w:rsidRDefault="007454FE" w:rsidP="00E90137">
            <w:pPr>
              <w:pStyle w:val="a3"/>
              <w:spacing w:line="288" w:lineRule="auto"/>
              <w:jc w:val="both"/>
              <w:rPr>
                <w:rFonts w:ascii="Times New Roman" w:hAnsi="Times New Roman"/>
                <w:sz w:val="28"/>
                <w:szCs w:val="28"/>
              </w:rPr>
            </w:pPr>
          </w:p>
        </w:tc>
        <w:tc>
          <w:tcPr>
            <w:tcW w:w="519" w:type="dxa"/>
          </w:tcPr>
          <w:p w:rsidR="007454FE" w:rsidRPr="00E90137" w:rsidRDefault="007454FE" w:rsidP="00E90137">
            <w:pPr>
              <w:pStyle w:val="a3"/>
              <w:spacing w:line="288" w:lineRule="auto"/>
              <w:jc w:val="both"/>
              <w:rPr>
                <w:rFonts w:ascii="Times New Roman" w:hAnsi="Times New Roman"/>
                <w:sz w:val="28"/>
                <w:szCs w:val="28"/>
              </w:rPr>
            </w:pPr>
          </w:p>
        </w:tc>
        <w:tc>
          <w:tcPr>
            <w:tcW w:w="519" w:type="dxa"/>
          </w:tcPr>
          <w:p w:rsidR="007454FE" w:rsidRPr="00E90137" w:rsidRDefault="007454FE" w:rsidP="00E90137">
            <w:pPr>
              <w:pStyle w:val="a3"/>
              <w:spacing w:line="288" w:lineRule="auto"/>
              <w:jc w:val="both"/>
              <w:rPr>
                <w:rFonts w:ascii="Times New Roman" w:hAnsi="Times New Roman"/>
                <w:sz w:val="28"/>
                <w:szCs w:val="28"/>
              </w:rPr>
            </w:pPr>
          </w:p>
        </w:tc>
      </w:tr>
    </w:tbl>
    <w:p w:rsidR="007454FE" w:rsidRPr="00E90137" w:rsidRDefault="007454FE" w:rsidP="007454FE">
      <w:pPr>
        <w:spacing w:line="288" w:lineRule="auto"/>
        <w:ind w:left="700"/>
        <w:rPr>
          <w:rFonts w:ascii="Times New Roman" w:eastAsia="Times New Roman" w:hAnsi="Times New Roman" w:cs="Times New Roman"/>
          <w:b/>
          <w:color w:val="auto"/>
          <w:sz w:val="28"/>
          <w:szCs w:val="28"/>
        </w:rPr>
      </w:pPr>
    </w:p>
    <w:p w:rsidR="007454FE" w:rsidRPr="00E90137" w:rsidRDefault="007454FE" w:rsidP="007454FE">
      <w:pPr>
        <w:spacing w:line="288" w:lineRule="auto"/>
        <w:ind w:left="700"/>
        <w:rPr>
          <w:rFonts w:ascii="Times New Roman" w:eastAsia="Times New Roman" w:hAnsi="Times New Roman" w:cs="Times New Roman"/>
          <w:b/>
          <w:color w:val="auto"/>
          <w:sz w:val="28"/>
          <w:szCs w:val="28"/>
        </w:rPr>
      </w:pPr>
    </w:p>
    <w:p w:rsidR="007454FE" w:rsidRPr="00E90137" w:rsidRDefault="007454FE" w:rsidP="007454FE">
      <w:pPr>
        <w:pStyle w:val="a3"/>
        <w:tabs>
          <w:tab w:val="left" w:pos="4678"/>
        </w:tabs>
        <w:spacing w:line="288" w:lineRule="auto"/>
        <w:jc w:val="both"/>
        <w:rPr>
          <w:rFonts w:ascii="Times New Roman" w:hAnsi="Times New Roman"/>
          <w:sz w:val="28"/>
          <w:szCs w:val="28"/>
        </w:rPr>
      </w:pPr>
      <w:r w:rsidRPr="00E90137">
        <w:rPr>
          <w:rFonts w:ascii="Times New Roman" w:hAnsi="Times New Roman"/>
          <w:noProof/>
          <w:sz w:val="28"/>
          <w:szCs w:val="28"/>
        </w:rPr>
        <w:lastRenderedPageBreak/>
        <mc:AlternateContent>
          <mc:Choice Requires="wps">
            <w:drawing>
              <wp:anchor distT="0" distB="0" distL="114300" distR="114300" simplePos="0" relativeHeight="251666432" behindDoc="0" locked="0" layoutInCell="1" allowOverlap="1" wp14:anchorId="059D8F7E" wp14:editId="08967F1D">
                <wp:simplePos x="0" y="0"/>
                <wp:positionH relativeFrom="column">
                  <wp:posOffset>3435350</wp:posOffset>
                </wp:positionH>
                <wp:positionV relativeFrom="paragraph">
                  <wp:posOffset>175895</wp:posOffset>
                </wp:positionV>
                <wp:extent cx="1983105" cy="0"/>
                <wp:effectExtent l="6350" t="13970" r="10795" b="508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VP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"/>
            </w:pict>
          </mc:Fallback>
        </mc:AlternateContent>
      </w:r>
      <w:r w:rsidRPr="00E90137">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109720B4" wp14:editId="10CE5077">
                <wp:simplePos x="0" y="0"/>
                <wp:positionH relativeFrom="column">
                  <wp:posOffset>644525</wp:posOffset>
                </wp:positionH>
                <wp:positionV relativeFrom="paragraph">
                  <wp:posOffset>175895</wp:posOffset>
                </wp:positionV>
                <wp:extent cx="1983105" cy="0"/>
                <wp:effectExtent l="6350" t="13970" r="10795" b="508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TeI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"/>
            </w:pict>
          </mc:Fallback>
        </mc:AlternateContent>
      </w:r>
      <w:r w:rsidRPr="00E90137">
        <w:rPr>
          <w:rFonts w:ascii="Times New Roman" w:hAnsi="Times New Roman"/>
          <w:sz w:val="28"/>
          <w:szCs w:val="28"/>
        </w:rPr>
        <w:t xml:space="preserve">Телефон: </w:t>
      </w:r>
      <w:r w:rsidRPr="00E90137">
        <w:rPr>
          <w:rFonts w:ascii="Times New Roman" w:hAnsi="Times New Roman"/>
          <w:sz w:val="28"/>
          <w:szCs w:val="28"/>
        </w:rPr>
        <w:tab/>
        <w:t xml:space="preserve">Факс: </w:t>
      </w:r>
    </w:p>
    <w:p w:rsidR="007454FE" w:rsidRPr="00E90137" w:rsidRDefault="007454FE" w:rsidP="007454FE">
      <w:pPr>
        <w:pStyle w:val="a3"/>
        <w:spacing w:line="288" w:lineRule="auto"/>
        <w:jc w:val="both"/>
        <w:rPr>
          <w:rFonts w:ascii="Times New Roman" w:hAnsi="Times New Roman"/>
          <w:sz w:val="28"/>
          <w:szCs w:val="28"/>
        </w:rPr>
      </w:pPr>
      <w:r w:rsidRPr="00E90137">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55F1AC1D" wp14:editId="3364A7EE">
                <wp:simplePos x="0" y="0"/>
                <wp:positionH relativeFrom="column">
                  <wp:posOffset>2787650</wp:posOffset>
                </wp:positionH>
                <wp:positionV relativeFrom="paragraph">
                  <wp:posOffset>197485</wp:posOffset>
                </wp:positionV>
                <wp:extent cx="1983105" cy="0"/>
                <wp:effectExtent l="0" t="0" r="17145" b="1905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pt,15.55pt" to="375.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GkGwIAADQ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"/>
            </w:pict>
          </mc:Fallback>
        </mc:AlternateContent>
      </w:r>
      <w:r w:rsidRPr="00E90137">
        <w:rPr>
          <w:rFonts w:ascii="Times New Roman" w:hAnsi="Times New Roman"/>
          <w:sz w:val="28"/>
          <w:szCs w:val="28"/>
        </w:rPr>
        <w:t>Адрес электронной почты (</w:t>
      </w:r>
      <w:r w:rsidRPr="00E90137">
        <w:rPr>
          <w:rFonts w:ascii="Times New Roman" w:hAnsi="Times New Roman"/>
          <w:sz w:val="28"/>
          <w:szCs w:val="28"/>
          <w:lang w:val="en-US"/>
        </w:rPr>
        <w:t>e</w:t>
      </w:r>
      <w:r w:rsidRPr="00E90137">
        <w:rPr>
          <w:rFonts w:ascii="Times New Roman" w:hAnsi="Times New Roman"/>
          <w:sz w:val="28"/>
          <w:szCs w:val="28"/>
        </w:rPr>
        <w:t>-</w:t>
      </w:r>
      <w:r w:rsidRPr="00E90137">
        <w:rPr>
          <w:rFonts w:ascii="Times New Roman" w:hAnsi="Times New Roman"/>
          <w:sz w:val="28"/>
          <w:szCs w:val="28"/>
          <w:lang w:val="en-US"/>
        </w:rPr>
        <w:t>mail</w:t>
      </w:r>
      <w:r w:rsidRPr="00E90137">
        <w:rPr>
          <w:rFonts w:ascii="Times New Roman" w:hAnsi="Times New Roman"/>
          <w:sz w:val="28"/>
          <w:szCs w:val="28"/>
        </w:rPr>
        <w:t xml:space="preserve">): </w:t>
      </w:r>
    </w:p>
    <w:p w:rsidR="007454FE" w:rsidRPr="00E90137" w:rsidRDefault="007454FE" w:rsidP="007454FE">
      <w:pPr>
        <w:pStyle w:val="a3"/>
        <w:spacing w:line="288" w:lineRule="auto"/>
        <w:jc w:val="both"/>
        <w:rPr>
          <w:rFonts w:ascii="Times New Roman" w:hAnsi="Times New Roman"/>
          <w:sz w:val="28"/>
          <w:szCs w:val="28"/>
        </w:rPr>
      </w:pPr>
      <w:r w:rsidRPr="00E90137">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378B35AB" wp14:editId="7296C3A6">
                <wp:simplePos x="0" y="0"/>
                <wp:positionH relativeFrom="column">
                  <wp:posOffset>2330450</wp:posOffset>
                </wp:positionH>
                <wp:positionV relativeFrom="paragraph">
                  <wp:posOffset>201295</wp:posOffset>
                </wp:positionV>
                <wp:extent cx="1983105" cy="0"/>
                <wp:effectExtent l="0" t="0" r="17145" b="1905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15.85pt" to="339.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"/>
            </w:pict>
          </mc:Fallback>
        </mc:AlternateContent>
      </w:r>
      <w:r w:rsidRPr="00E90137">
        <w:rPr>
          <w:rFonts w:ascii="Times New Roman" w:hAnsi="Times New Roman"/>
          <w:sz w:val="28"/>
          <w:szCs w:val="28"/>
        </w:rPr>
        <w:t>Адрес сайта в сети Интернет:</w:t>
      </w:r>
    </w:p>
    <w:p w:rsidR="007454FE" w:rsidRPr="00E90137" w:rsidRDefault="007454FE" w:rsidP="007454FE">
      <w:pPr>
        <w:spacing w:line="288" w:lineRule="auto"/>
        <w:ind w:firstLine="426"/>
        <w:jc w:val="both"/>
        <w:rPr>
          <w:rFonts w:ascii="Times New Roman" w:hAnsi="Times New Roman" w:cs="Times New Roman"/>
          <w:color w:val="auto"/>
          <w:sz w:val="28"/>
          <w:szCs w:val="28"/>
        </w:rPr>
      </w:pPr>
      <w:r w:rsidRPr="00E90137">
        <w:rPr>
          <w:rFonts w:ascii="Times New Roman" w:eastAsia="Times New Roman" w:hAnsi="Times New Roman" w:cs="Times New Roman"/>
          <w:color w:val="auto"/>
          <w:sz w:val="28"/>
          <w:szCs w:val="28"/>
        </w:rPr>
        <w:t xml:space="preserve">Уведомляем о намерении осуществлять строительство, реконструкцию, капитальный ремонт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7454FE" w:rsidRPr="00F96F53" w:rsidTr="00E90137">
        <w:trPr>
          <w:trHeight w:val="1151"/>
        </w:trPr>
        <w:tc>
          <w:tcPr>
            <w:tcW w:w="1914" w:type="dxa"/>
            <w:vAlign w:val="center"/>
          </w:tcPr>
          <w:p w:rsidR="007454FE" w:rsidRPr="00FB33B8" w:rsidRDefault="007454FE" w:rsidP="00E90137">
            <w:pPr>
              <w:pStyle w:val="a3"/>
              <w:spacing w:line="264" w:lineRule="auto"/>
              <w:jc w:val="center"/>
              <w:rPr>
                <w:rFonts w:ascii="Times New Roman" w:hAnsi="Times New Roman"/>
                <w:bCs/>
                <w:sz w:val="24"/>
                <w:szCs w:val="24"/>
              </w:rPr>
            </w:pPr>
            <w:r w:rsidRPr="00FB33B8">
              <w:rPr>
                <w:rFonts w:ascii="Times New Roman" w:hAnsi="Times New Roman"/>
                <w:bCs/>
                <w:sz w:val="24"/>
                <w:szCs w:val="24"/>
              </w:rPr>
              <w:t>Уровни ответственности</w:t>
            </w:r>
          </w:p>
        </w:tc>
        <w:tc>
          <w:tcPr>
            <w:tcW w:w="2589" w:type="dxa"/>
            <w:vAlign w:val="center"/>
          </w:tcPr>
          <w:p w:rsidR="007454FE" w:rsidRPr="00FB33B8" w:rsidRDefault="007454FE" w:rsidP="00E90137">
            <w:pPr>
              <w:pStyle w:val="a3"/>
              <w:spacing w:line="264" w:lineRule="auto"/>
              <w:jc w:val="center"/>
              <w:rPr>
                <w:rFonts w:ascii="Times New Roman" w:hAnsi="Times New Roman"/>
                <w:bCs/>
                <w:sz w:val="24"/>
                <w:szCs w:val="24"/>
              </w:rPr>
            </w:pPr>
            <w:r w:rsidRPr="00FB33B8">
              <w:rPr>
                <w:rFonts w:ascii="Times New Roman" w:hAnsi="Times New Roman"/>
                <w:bCs/>
                <w:sz w:val="24"/>
                <w:szCs w:val="24"/>
              </w:rPr>
              <w:t>Стоимость работ по одному договору, в рублях</w:t>
            </w:r>
          </w:p>
        </w:tc>
        <w:tc>
          <w:tcPr>
            <w:tcW w:w="2707" w:type="dxa"/>
            <w:vAlign w:val="center"/>
          </w:tcPr>
          <w:p w:rsidR="007454FE" w:rsidRPr="00FB33B8" w:rsidRDefault="007454FE" w:rsidP="00E90137">
            <w:pPr>
              <w:pStyle w:val="a3"/>
              <w:spacing w:line="264" w:lineRule="auto"/>
              <w:jc w:val="center"/>
              <w:rPr>
                <w:rFonts w:ascii="Times New Roman" w:hAnsi="Times New Roman"/>
                <w:bCs/>
                <w:sz w:val="24"/>
                <w:szCs w:val="24"/>
              </w:rPr>
            </w:pPr>
            <w:r w:rsidRPr="00FB33B8">
              <w:rPr>
                <w:rFonts w:ascii="Times New Roman" w:hAnsi="Times New Roman"/>
                <w:bCs/>
                <w:sz w:val="24"/>
                <w:szCs w:val="24"/>
              </w:rPr>
              <w:t>Размер взноса в компенсационный фонд возмещения вреда, в рублях</w:t>
            </w:r>
          </w:p>
        </w:tc>
        <w:tc>
          <w:tcPr>
            <w:tcW w:w="2035" w:type="dxa"/>
            <w:vAlign w:val="center"/>
          </w:tcPr>
          <w:p w:rsidR="007454FE" w:rsidRPr="00FB33B8" w:rsidRDefault="007454FE" w:rsidP="00E90137">
            <w:pPr>
              <w:pStyle w:val="a3"/>
              <w:spacing w:line="264" w:lineRule="auto"/>
              <w:ind w:firstLine="20"/>
              <w:jc w:val="center"/>
              <w:rPr>
                <w:rFonts w:ascii="Times New Roman" w:hAnsi="Times New Roman"/>
                <w:bCs/>
                <w:sz w:val="24"/>
                <w:szCs w:val="24"/>
              </w:rPr>
            </w:pPr>
            <w:r w:rsidRPr="00FB33B8">
              <w:rPr>
                <w:rFonts w:ascii="Times New Roman" w:hAnsi="Times New Roman"/>
                <w:bCs/>
                <w:sz w:val="24"/>
                <w:szCs w:val="24"/>
              </w:rPr>
              <w:t xml:space="preserve">Необходимый уровень </w:t>
            </w:r>
            <w:r w:rsidRPr="00FB33B8">
              <w:rPr>
                <w:rStyle w:val="FontStyle24"/>
                <w:sz w:val="24"/>
                <w:szCs w:val="24"/>
              </w:rPr>
              <w:t>ДА/НЕТ</w:t>
            </w:r>
          </w:p>
        </w:tc>
      </w:tr>
      <w:tr w:rsidR="007454FE" w:rsidRPr="00F96F53" w:rsidTr="00E90137">
        <w:tc>
          <w:tcPr>
            <w:tcW w:w="1914" w:type="dxa"/>
            <w:tcBorders>
              <w:top w:val="single" w:sz="4" w:space="0" w:color="000000"/>
              <w:left w:val="single" w:sz="4" w:space="0" w:color="000000"/>
              <w:bottom w:val="single" w:sz="4" w:space="0" w:color="000000"/>
              <w:right w:val="single" w:sz="4" w:space="0" w:color="000000"/>
            </w:tcBorders>
            <w:vAlign w:val="center"/>
          </w:tcPr>
          <w:p w:rsidR="007454FE" w:rsidRPr="00FB33B8" w:rsidRDefault="007454FE" w:rsidP="00E90137">
            <w:pPr>
              <w:pStyle w:val="a3"/>
              <w:spacing w:line="264" w:lineRule="auto"/>
              <w:ind w:firstLine="426"/>
              <w:jc w:val="center"/>
              <w:rPr>
                <w:rFonts w:ascii="Times New Roman" w:hAnsi="Times New Roman"/>
                <w:bCs/>
                <w:sz w:val="24"/>
                <w:szCs w:val="24"/>
              </w:rPr>
            </w:pPr>
            <w:r w:rsidRPr="00FB33B8">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7454FE" w:rsidRPr="00FB33B8" w:rsidRDefault="007454FE" w:rsidP="00E90137">
            <w:pPr>
              <w:pStyle w:val="a3"/>
              <w:spacing w:line="264" w:lineRule="auto"/>
              <w:ind w:firstLine="426"/>
              <w:jc w:val="center"/>
              <w:rPr>
                <w:rFonts w:ascii="Times New Roman" w:hAnsi="Times New Roman"/>
                <w:bCs/>
                <w:sz w:val="24"/>
                <w:szCs w:val="24"/>
              </w:rPr>
            </w:pPr>
            <w:r w:rsidRPr="00FB33B8">
              <w:rPr>
                <w:rFonts w:ascii="Times New Roman" w:hAnsi="Times New Roman"/>
                <w:bCs/>
                <w:sz w:val="24"/>
                <w:szCs w:val="24"/>
              </w:rPr>
              <w:t>не превышает              60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7454FE" w:rsidRPr="00FB33B8" w:rsidRDefault="007454FE" w:rsidP="00E90137">
            <w:pPr>
              <w:pStyle w:val="a3"/>
              <w:spacing w:line="264" w:lineRule="auto"/>
              <w:ind w:firstLine="426"/>
              <w:jc w:val="center"/>
              <w:rPr>
                <w:rFonts w:ascii="Times New Roman" w:hAnsi="Times New Roman"/>
                <w:bCs/>
                <w:sz w:val="24"/>
                <w:szCs w:val="24"/>
              </w:rPr>
            </w:pPr>
          </w:p>
          <w:p w:rsidR="007454FE" w:rsidRPr="00FB33B8" w:rsidRDefault="007454FE" w:rsidP="00E90137">
            <w:pPr>
              <w:pStyle w:val="a3"/>
              <w:spacing w:line="264" w:lineRule="auto"/>
              <w:ind w:firstLine="426"/>
              <w:jc w:val="center"/>
              <w:rPr>
                <w:rFonts w:ascii="Times New Roman" w:hAnsi="Times New Roman"/>
                <w:bCs/>
                <w:sz w:val="24"/>
                <w:szCs w:val="24"/>
              </w:rPr>
            </w:pPr>
            <w:r w:rsidRPr="00FB33B8">
              <w:rPr>
                <w:rFonts w:ascii="Times New Roman" w:hAnsi="Times New Roman"/>
                <w:bCs/>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7454FE" w:rsidRPr="00FB33B8" w:rsidRDefault="007454FE" w:rsidP="00E90137">
            <w:pPr>
              <w:pStyle w:val="a3"/>
              <w:spacing w:line="264" w:lineRule="auto"/>
              <w:ind w:firstLine="426"/>
              <w:jc w:val="center"/>
              <w:rPr>
                <w:rFonts w:ascii="Times New Roman" w:hAnsi="Times New Roman"/>
                <w:bCs/>
                <w:sz w:val="24"/>
                <w:szCs w:val="24"/>
              </w:rPr>
            </w:pPr>
          </w:p>
        </w:tc>
      </w:tr>
      <w:tr w:rsidR="007454FE" w:rsidRPr="00F96F53" w:rsidTr="00E90137">
        <w:tc>
          <w:tcPr>
            <w:tcW w:w="1914" w:type="dxa"/>
            <w:tcBorders>
              <w:top w:val="single" w:sz="4" w:space="0" w:color="000000"/>
              <w:left w:val="single" w:sz="4" w:space="0" w:color="000000"/>
              <w:bottom w:val="single" w:sz="4" w:space="0" w:color="000000"/>
              <w:right w:val="single" w:sz="4" w:space="0" w:color="000000"/>
            </w:tcBorders>
            <w:vAlign w:val="center"/>
          </w:tcPr>
          <w:p w:rsidR="007454FE" w:rsidRPr="00FB33B8" w:rsidRDefault="007454FE" w:rsidP="00E90137">
            <w:pPr>
              <w:pStyle w:val="a3"/>
              <w:spacing w:line="264" w:lineRule="auto"/>
              <w:ind w:firstLine="426"/>
              <w:jc w:val="center"/>
              <w:rPr>
                <w:rFonts w:ascii="Times New Roman" w:hAnsi="Times New Roman"/>
                <w:bCs/>
                <w:sz w:val="24"/>
                <w:szCs w:val="24"/>
              </w:rPr>
            </w:pPr>
            <w:r w:rsidRPr="00FB33B8">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7454FE" w:rsidRPr="00FB33B8" w:rsidRDefault="007454FE" w:rsidP="00E90137">
            <w:pPr>
              <w:pStyle w:val="a3"/>
              <w:spacing w:line="264" w:lineRule="auto"/>
              <w:ind w:firstLine="426"/>
              <w:jc w:val="center"/>
              <w:rPr>
                <w:rFonts w:ascii="Times New Roman" w:hAnsi="Times New Roman"/>
                <w:bCs/>
                <w:sz w:val="24"/>
                <w:szCs w:val="24"/>
              </w:rPr>
            </w:pPr>
            <w:r w:rsidRPr="00FB33B8">
              <w:rPr>
                <w:rFonts w:ascii="Times New Roman" w:hAnsi="Times New Roman"/>
                <w:bCs/>
                <w:sz w:val="24"/>
                <w:szCs w:val="24"/>
              </w:rPr>
              <w:t xml:space="preserve">не превышает         </w:t>
            </w:r>
            <w:r w:rsidRPr="00FB33B8">
              <w:rPr>
                <w:rFonts w:ascii="Times New Roman" w:hAnsi="Times New Roman"/>
                <w:bCs/>
                <w:sz w:val="24"/>
                <w:szCs w:val="24"/>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7454FE" w:rsidRPr="00FB33B8" w:rsidRDefault="007454FE" w:rsidP="00E90137">
            <w:pPr>
              <w:pStyle w:val="a3"/>
              <w:spacing w:line="264" w:lineRule="auto"/>
              <w:ind w:firstLine="426"/>
              <w:jc w:val="center"/>
              <w:rPr>
                <w:rFonts w:ascii="Times New Roman" w:hAnsi="Times New Roman"/>
                <w:bCs/>
                <w:sz w:val="24"/>
                <w:szCs w:val="24"/>
              </w:rPr>
            </w:pPr>
            <w:r w:rsidRPr="00FB33B8">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7454FE" w:rsidRPr="00FB33B8" w:rsidRDefault="007454FE" w:rsidP="00E90137">
            <w:pPr>
              <w:pStyle w:val="a3"/>
              <w:spacing w:line="264" w:lineRule="auto"/>
              <w:ind w:firstLine="426"/>
              <w:jc w:val="center"/>
              <w:rPr>
                <w:rFonts w:ascii="Times New Roman" w:hAnsi="Times New Roman"/>
                <w:bCs/>
                <w:sz w:val="24"/>
                <w:szCs w:val="24"/>
              </w:rPr>
            </w:pPr>
          </w:p>
        </w:tc>
      </w:tr>
      <w:tr w:rsidR="007454FE" w:rsidRPr="00F96F53" w:rsidTr="00E90137">
        <w:tc>
          <w:tcPr>
            <w:tcW w:w="1914" w:type="dxa"/>
            <w:tcBorders>
              <w:top w:val="single" w:sz="4" w:space="0" w:color="000000"/>
              <w:left w:val="single" w:sz="4" w:space="0" w:color="000000"/>
              <w:bottom w:val="single" w:sz="4" w:space="0" w:color="000000"/>
              <w:right w:val="single" w:sz="4" w:space="0" w:color="000000"/>
            </w:tcBorders>
            <w:vAlign w:val="center"/>
          </w:tcPr>
          <w:p w:rsidR="007454FE" w:rsidRPr="00FB33B8" w:rsidRDefault="007454FE" w:rsidP="00E90137">
            <w:pPr>
              <w:pStyle w:val="a3"/>
              <w:spacing w:line="264" w:lineRule="auto"/>
              <w:ind w:firstLine="426"/>
              <w:jc w:val="center"/>
              <w:rPr>
                <w:rFonts w:ascii="Times New Roman" w:hAnsi="Times New Roman"/>
                <w:bCs/>
                <w:sz w:val="24"/>
                <w:szCs w:val="24"/>
              </w:rPr>
            </w:pPr>
            <w:r w:rsidRPr="00FB33B8">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7454FE" w:rsidRPr="00FB33B8" w:rsidRDefault="007454FE" w:rsidP="00E90137">
            <w:pPr>
              <w:pStyle w:val="a3"/>
              <w:spacing w:line="264" w:lineRule="auto"/>
              <w:ind w:firstLine="426"/>
              <w:jc w:val="center"/>
              <w:rPr>
                <w:rFonts w:ascii="Times New Roman" w:hAnsi="Times New Roman"/>
                <w:bCs/>
                <w:sz w:val="24"/>
                <w:szCs w:val="24"/>
              </w:rPr>
            </w:pPr>
            <w:r w:rsidRPr="00FB33B8">
              <w:rPr>
                <w:rFonts w:ascii="Times New Roman" w:hAnsi="Times New Roman"/>
                <w:bCs/>
                <w:sz w:val="24"/>
                <w:szCs w:val="24"/>
              </w:rPr>
              <w:t xml:space="preserve">не превышает        </w:t>
            </w:r>
            <w:r w:rsidRPr="00FB33B8">
              <w:rPr>
                <w:rFonts w:ascii="Times New Roman" w:hAnsi="Times New Roman"/>
                <w:bCs/>
                <w:sz w:val="24"/>
                <w:szCs w:val="24"/>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rsidR="007454FE" w:rsidRPr="00FB33B8" w:rsidRDefault="007454FE" w:rsidP="00E90137">
            <w:pPr>
              <w:pStyle w:val="a3"/>
              <w:spacing w:line="264" w:lineRule="auto"/>
              <w:ind w:firstLine="426"/>
              <w:jc w:val="center"/>
              <w:rPr>
                <w:rFonts w:ascii="Times New Roman" w:hAnsi="Times New Roman"/>
                <w:bCs/>
                <w:sz w:val="24"/>
                <w:szCs w:val="24"/>
              </w:rPr>
            </w:pPr>
            <w:r w:rsidRPr="00FB33B8">
              <w:rPr>
                <w:rFonts w:ascii="Times New Roman" w:hAnsi="Times New Roman"/>
                <w:bCs/>
                <w:sz w:val="24"/>
                <w:szCs w:val="24"/>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7454FE" w:rsidRPr="00FB33B8" w:rsidRDefault="007454FE" w:rsidP="00E90137">
            <w:pPr>
              <w:pStyle w:val="a3"/>
              <w:spacing w:line="264" w:lineRule="auto"/>
              <w:ind w:firstLine="426"/>
              <w:jc w:val="center"/>
              <w:rPr>
                <w:rFonts w:ascii="Times New Roman" w:hAnsi="Times New Roman"/>
                <w:bCs/>
                <w:sz w:val="24"/>
                <w:szCs w:val="24"/>
              </w:rPr>
            </w:pPr>
          </w:p>
        </w:tc>
      </w:tr>
      <w:tr w:rsidR="007454FE" w:rsidRPr="00F96F53" w:rsidTr="00E90137">
        <w:tc>
          <w:tcPr>
            <w:tcW w:w="1914" w:type="dxa"/>
            <w:tcBorders>
              <w:top w:val="single" w:sz="4" w:space="0" w:color="000000"/>
              <w:left w:val="single" w:sz="4" w:space="0" w:color="000000"/>
              <w:bottom w:val="single" w:sz="4" w:space="0" w:color="000000"/>
              <w:right w:val="single" w:sz="4" w:space="0" w:color="000000"/>
            </w:tcBorders>
            <w:vAlign w:val="center"/>
          </w:tcPr>
          <w:p w:rsidR="007454FE" w:rsidRPr="00FB33B8" w:rsidRDefault="007454FE" w:rsidP="00E90137">
            <w:pPr>
              <w:pStyle w:val="a3"/>
              <w:spacing w:line="264" w:lineRule="auto"/>
              <w:ind w:firstLine="426"/>
              <w:jc w:val="center"/>
              <w:rPr>
                <w:rFonts w:ascii="Times New Roman" w:hAnsi="Times New Roman"/>
                <w:bCs/>
                <w:sz w:val="24"/>
                <w:szCs w:val="24"/>
              </w:rPr>
            </w:pPr>
            <w:r w:rsidRPr="00FB33B8">
              <w:rPr>
                <w:rFonts w:ascii="Times New Roman" w:hAnsi="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7454FE" w:rsidRPr="00FB33B8" w:rsidRDefault="007454FE" w:rsidP="00E90137">
            <w:pPr>
              <w:pStyle w:val="a3"/>
              <w:spacing w:line="264" w:lineRule="auto"/>
              <w:ind w:firstLine="426"/>
              <w:jc w:val="center"/>
              <w:rPr>
                <w:rFonts w:ascii="Times New Roman" w:hAnsi="Times New Roman"/>
                <w:bCs/>
                <w:sz w:val="24"/>
                <w:szCs w:val="24"/>
              </w:rPr>
            </w:pPr>
            <w:r w:rsidRPr="00FB33B8">
              <w:rPr>
                <w:rFonts w:ascii="Times New Roman" w:hAnsi="Times New Roman"/>
                <w:bCs/>
                <w:sz w:val="24"/>
                <w:szCs w:val="24"/>
              </w:rPr>
              <w:t xml:space="preserve">Не превышает     </w:t>
            </w:r>
            <w:r w:rsidRPr="00FB33B8">
              <w:rPr>
                <w:rFonts w:ascii="Times New Roman" w:hAnsi="Times New Roman"/>
                <w:bCs/>
                <w:sz w:val="24"/>
                <w:szCs w:val="24"/>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7454FE" w:rsidRPr="00FB33B8" w:rsidRDefault="007454FE" w:rsidP="00E90137">
            <w:pPr>
              <w:pStyle w:val="a3"/>
              <w:spacing w:line="264" w:lineRule="auto"/>
              <w:ind w:firstLine="426"/>
              <w:jc w:val="center"/>
              <w:rPr>
                <w:rFonts w:ascii="Times New Roman" w:hAnsi="Times New Roman"/>
                <w:bCs/>
                <w:sz w:val="24"/>
                <w:szCs w:val="24"/>
              </w:rPr>
            </w:pPr>
            <w:r w:rsidRPr="00FB33B8">
              <w:rPr>
                <w:rFonts w:ascii="Times New Roman" w:hAnsi="Times New Roman"/>
                <w:bCs/>
                <w:sz w:val="24"/>
                <w:szCs w:val="24"/>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7454FE" w:rsidRPr="00FB33B8" w:rsidRDefault="007454FE" w:rsidP="00E90137">
            <w:pPr>
              <w:pStyle w:val="a3"/>
              <w:spacing w:line="264" w:lineRule="auto"/>
              <w:ind w:firstLine="426"/>
              <w:jc w:val="center"/>
              <w:rPr>
                <w:rFonts w:ascii="Times New Roman" w:hAnsi="Times New Roman"/>
                <w:bCs/>
                <w:sz w:val="24"/>
                <w:szCs w:val="24"/>
              </w:rPr>
            </w:pPr>
          </w:p>
        </w:tc>
      </w:tr>
      <w:tr w:rsidR="007454FE" w:rsidRPr="00F96F53" w:rsidTr="00E90137">
        <w:tc>
          <w:tcPr>
            <w:tcW w:w="1914" w:type="dxa"/>
            <w:tcBorders>
              <w:top w:val="single" w:sz="4" w:space="0" w:color="000000"/>
              <w:left w:val="single" w:sz="4" w:space="0" w:color="000000"/>
              <w:bottom w:val="single" w:sz="4" w:space="0" w:color="000000"/>
              <w:right w:val="single" w:sz="4" w:space="0" w:color="000000"/>
            </w:tcBorders>
            <w:vAlign w:val="center"/>
          </w:tcPr>
          <w:p w:rsidR="007454FE" w:rsidRPr="00FB33B8" w:rsidRDefault="007454FE" w:rsidP="00E90137">
            <w:pPr>
              <w:pStyle w:val="a3"/>
              <w:spacing w:line="264" w:lineRule="auto"/>
              <w:ind w:firstLine="426"/>
              <w:jc w:val="center"/>
              <w:rPr>
                <w:rFonts w:ascii="Times New Roman" w:hAnsi="Times New Roman"/>
                <w:bCs/>
                <w:sz w:val="24"/>
                <w:szCs w:val="24"/>
              </w:rPr>
            </w:pPr>
            <w:r w:rsidRPr="00FB33B8">
              <w:rPr>
                <w:rFonts w:ascii="Times New Roman" w:hAnsi="Times New Roman"/>
                <w:bCs/>
                <w:sz w:val="24"/>
                <w:szCs w:val="24"/>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7454FE" w:rsidRPr="00FB33B8" w:rsidRDefault="007454FE" w:rsidP="00E90137">
            <w:pPr>
              <w:pStyle w:val="a3"/>
              <w:spacing w:line="264" w:lineRule="auto"/>
              <w:ind w:firstLine="426"/>
              <w:jc w:val="center"/>
              <w:rPr>
                <w:rFonts w:ascii="Times New Roman" w:hAnsi="Times New Roman"/>
                <w:bCs/>
                <w:sz w:val="24"/>
                <w:szCs w:val="24"/>
              </w:rPr>
            </w:pPr>
            <w:r w:rsidRPr="00FB33B8">
              <w:rPr>
                <w:rFonts w:ascii="Times New Roman" w:hAnsi="Times New Roman"/>
                <w:bCs/>
                <w:sz w:val="24"/>
                <w:szCs w:val="24"/>
              </w:rPr>
              <w:t>10 миллиардов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7454FE" w:rsidRPr="00FB33B8" w:rsidRDefault="007454FE" w:rsidP="00E90137">
            <w:pPr>
              <w:pStyle w:val="a3"/>
              <w:spacing w:line="264" w:lineRule="auto"/>
              <w:ind w:firstLine="426"/>
              <w:jc w:val="center"/>
              <w:rPr>
                <w:rFonts w:ascii="Times New Roman" w:hAnsi="Times New Roman"/>
                <w:bCs/>
                <w:sz w:val="24"/>
                <w:szCs w:val="24"/>
              </w:rPr>
            </w:pPr>
            <w:r w:rsidRPr="00FB33B8">
              <w:rPr>
                <w:rFonts w:ascii="Times New Roman" w:hAnsi="Times New Roman"/>
                <w:bCs/>
                <w:sz w:val="24"/>
                <w:szCs w:val="24"/>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7454FE" w:rsidRPr="00FB33B8" w:rsidRDefault="007454FE" w:rsidP="00E90137">
            <w:pPr>
              <w:pStyle w:val="a3"/>
              <w:spacing w:line="264" w:lineRule="auto"/>
              <w:ind w:firstLine="426"/>
              <w:jc w:val="center"/>
              <w:rPr>
                <w:rFonts w:ascii="Times New Roman" w:hAnsi="Times New Roman"/>
                <w:bCs/>
                <w:sz w:val="24"/>
                <w:szCs w:val="24"/>
              </w:rPr>
            </w:pPr>
          </w:p>
        </w:tc>
      </w:tr>
    </w:tbl>
    <w:p w:rsidR="007454FE" w:rsidRPr="00E90137" w:rsidRDefault="007454FE" w:rsidP="007454FE">
      <w:pPr>
        <w:spacing w:line="264" w:lineRule="auto"/>
        <w:ind w:firstLine="544"/>
        <w:jc w:val="both"/>
        <w:rPr>
          <w:rFonts w:ascii="Times New Roman" w:hAnsi="Times New Roman" w:cs="Times New Roman"/>
          <w:color w:val="auto"/>
          <w:sz w:val="28"/>
          <w:szCs w:val="28"/>
        </w:rPr>
      </w:pPr>
      <w:r w:rsidRPr="00E90137">
        <w:rPr>
          <w:rFonts w:ascii="Times New Roman" w:eastAsia="Times New Roman" w:hAnsi="Times New Roman" w:cs="Times New Roman"/>
          <w:color w:val="auto"/>
          <w:sz w:val="28"/>
          <w:szCs w:val="28"/>
        </w:rPr>
        <w:t xml:space="preserve">Уведомляем о намерении </w:t>
      </w:r>
      <w:r w:rsidRPr="00E90137">
        <w:rPr>
          <w:rFonts w:ascii="Times New Roman" w:hAnsi="Times New Roman" w:cs="Times New Roman"/>
          <w:color w:val="auto"/>
          <w:sz w:val="28"/>
          <w:szCs w:val="28"/>
        </w:rPr>
        <w:t>принимать участие в заключени</w:t>
      </w:r>
      <w:proofErr w:type="gramStart"/>
      <w:r w:rsidRPr="00E90137">
        <w:rPr>
          <w:rFonts w:ascii="Times New Roman" w:hAnsi="Times New Roman" w:cs="Times New Roman"/>
          <w:color w:val="auto"/>
          <w:sz w:val="28"/>
          <w:szCs w:val="28"/>
        </w:rPr>
        <w:t>и</w:t>
      </w:r>
      <w:proofErr w:type="gramEnd"/>
      <w:r w:rsidRPr="00E90137">
        <w:rPr>
          <w:rFonts w:ascii="Times New Roman" w:hAnsi="Times New Roman" w:cs="Times New Roman"/>
          <w:color w:val="auto"/>
          <w:sz w:val="28"/>
          <w:szCs w:val="28"/>
        </w:rPr>
        <w:t xml:space="preserve"> договоров строительного подряда с использованием конкурентных способов </w:t>
      </w:r>
      <w:r w:rsidRPr="00E90137">
        <w:rPr>
          <w:rFonts w:ascii="Times New Roman" w:eastAsia="Times New Roman" w:hAnsi="Times New Roman" w:cs="Times New Roman"/>
          <w:color w:val="auto"/>
          <w:sz w:val="28"/>
          <w:szCs w:val="28"/>
          <w:lang w:eastAsia="ru-RU"/>
        </w:rPr>
        <w:t xml:space="preserve">заключения договоров </w:t>
      </w:r>
      <w:r w:rsidRPr="00E90137">
        <w:rPr>
          <w:rFonts w:ascii="Times New Roman" w:hAnsi="Times New Roman" w:cs="Times New Roman"/>
          <w:color w:val="auto"/>
          <w:sz w:val="28"/>
          <w:szCs w:val="28"/>
        </w:rPr>
        <w:t xml:space="preserve">для осуществления </w:t>
      </w:r>
      <w:r w:rsidRPr="00E90137">
        <w:rPr>
          <w:rFonts w:ascii="Times New Roman" w:eastAsia="Times New Roman" w:hAnsi="Times New Roman" w:cs="Times New Roman"/>
          <w:color w:val="auto"/>
          <w:sz w:val="28"/>
          <w:szCs w:val="28"/>
        </w:rPr>
        <w:t xml:space="preserve">строительства, реконструкции, капитального ремонта объектов капитального строительства </w:t>
      </w:r>
      <w:r w:rsidRPr="00E90137">
        <w:rPr>
          <w:rFonts w:ascii="Times New Roman" w:hAnsi="Times New Roman" w:cs="Times New Roman"/>
          <w:color w:val="auto"/>
          <w:sz w:val="28"/>
          <w:szCs w:val="28"/>
        </w:rPr>
        <w:t>с уровнем ответственности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7454FE" w:rsidRPr="00F96F53" w:rsidTr="00E90137">
        <w:tc>
          <w:tcPr>
            <w:tcW w:w="1914" w:type="dxa"/>
            <w:vAlign w:val="center"/>
          </w:tcPr>
          <w:p w:rsidR="007454FE" w:rsidRPr="00AF6E72" w:rsidRDefault="007454FE" w:rsidP="00E90137">
            <w:pPr>
              <w:pStyle w:val="a3"/>
              <w:jc w:val="center"/>
              <w:rPr>
                <w:rFonts w:ascii="Times New Roman" w:hAnsi="Times New Roman"/>
                <w:bCs/>
                <w:sz w:val="24"/>
                <w:szCs w:val="24"/>
              </w:rPr>
            </w:pPr>
            <w:r w:rsidRPr="00AF6E72">
              <w:rPr>
                <w:rFonts w:ascii="Times New Roman" w:hAnsi="Times New Roman"/>
                <w:bCs/>
                <w:sz w:val="24"/>
                <w:szCs w:val="24"/>
              </w:rPr>
              <w:t>Уровни ответственности</w:t>
            </w:r>
          </w:p>
        </w:tc>
        <w:tc>
          <w:tcPr>
            <w:tcW w:w="2429" w:type="dxa"/>
            <w:vAlign w:val="center"/>
          </w:tcPr>
          <w:p w:rsidR="007454FE" w:rsidRPr="00AF6E72" w:rsidRDefault="007454FE" w:rsidP="00E90137">
            <w:pPr>
              <w:pStyle w:val="a3"/>
              <w:jc w:val="center"/>
              <w:rPr>
                <w:rFonts w:ascii="Times New Roman" w:hAnsi="Times New Roman"/>
                <w:bCs/>
                <w:sz w:val="24"/>
                <w:szCs w:val="24"/>
              </w:rPr>
            </w:pPr>
            <w:r w:rsidRPr="00AF6E72">
              <w:rPr>
                <w:rFonts w:ascii="Times New Roman" w:hAnsi="Times New Roman"/>
                <w:bCs/>
                <w:sz w:val="24"/>
                <w:szCs w:val="24"/>
              </w:rPr>
              <w:t>Предельный размер обязательств по всем договорам, в рублях</w:t>
            </w:r>
          </w:p>
        </w:tc>
        <w:tc>
          <w:tcPr>
            <w:tcW w:w="2866" w:type="dxa"/>
            <w:vAlign w:val="center"/>
          </w:tcPr>
          <w:p w:rsidR="007454FE" w:rsidRPr="00AF6E72" w:rsidRDefault="007454FE" w:rsidP="00E90137">
            <w:pPr>
              <w:pStyle w:val="a3"/>
              <w:jc w:val="center"/>
              <w:rPr>
                <w:rFonts w:ascii="Times New Roman" w:hAnsi="Times New Roman"/>
                <w:bCs/>
                <w:sz w:val="24"/>
                <w:szCs w:val="24"/>
              </w:rPr>
            </w:pPr>
            <w:r w:rsidRPr="00AF6E72">
              <w:rPr>
                <w:rFonts w:ascii="Times New Roman" w:hAnsi="Times New Roman"/>
                <w:bCs/>
                <w:sz w:val="24"/>
                <w:szCs w:val="24"/>
              </w:rPr>
              <w:t>Размер взноса в Компенсационный фонд обеспечения договорных обязательств, в рублях</w:t>
            </w:r>
          </w:p>
        </w:tc>
        <w:tc>
          <w:tcPr>
            <w:tcW w:w="2036" w:type="dxa"/>
            <w:vAlign w:val="center"/>
          </w:tcPr>
          <w:p w:rsidR="007454FE" w:rsidRPr="00AF6E72" w:rsidRDefault="007454FE" w:rsidP="00E90137">
            <w:pPr>
              <w:pStyle w:val="a3"/>
              <w:jc w:val="center"/>
              <w:rPr>
                <w:rFonts w:ascii="Times New Roman" w:hAnsi="Times New Roman"/>
                <w:bCs/>
                <w:sz w:val="24"/>
                <w:szCs w:val="24"/>
              </w:rPr>
            </w:pPr>
            <w:r w:rsidRPr="00AF6E72">
              <w:rPr>
                <w:rFonts w:ascii="Times New Roman" w:hAnsi="Times New Roman"/>
                <w:bCs/>
                <w:sz w:val="24"/>
                <w:szCs w:val="24"/>
              </w:rPr>
              <w:t xml:space="preserve">Необходимый уровень </w:t>
            </w:r>
            <w:r w:rsidRPr="00AF6E72">
              <w:rPr>
                <w:rStyle w:val="FontStyle24"/>
                <w:sz w:val="24"/>
                <w:szCs w:val="24"/>
              </w:rPr>
              <w:t>ДА/НЕТ</w:t>
            </w:r>
          </w:p>
        </w:tc>
      </w:tr>
      <w:tr w:rsidR="007454FE" w:rsidRPr="00F96F53" w:rsidTr="00E90137">
        <w:tc>
          <w:tcPr>
            <w:tcW w:w="1914" w:type="dxa"/>
            <w:vAlign w:val="center"/>
          </w:tcPr>
          <w:p w:rsidR="007454FE" w:rsidRPr="00AF6E72" w:rsidRDefault="007454FE" w:rsidP="00E90137">
            <w:pPr>
              <w:pStyle w:val="a3"/>
              <w:jc w:val="center"/>
              <w:rPr>
                <w:rFonts w:ascii="Times New Roman" w:hAnsi="Times New Roman"/>
                <w:bCs/>
                <w:sz w:val="24"/>
                <w:szCs w:val="24"/>
              </w:rPr>
            </w:pPr>
            <w:r w:rsidRPr="00AF6E72">
              <w:rPr>
                <w:rFonts w:ascii="Times New Roman" w:hAnsi="Times New Roman"/>
                <w:bCs/>
                <w:sz w:val="24"/>
                <w:szCs w:val="24"/>
              </w:rPr>
              <w:t>Первый</w:t>
            </w:r>
          </w:p>
        </w:tc>
        <w:tc>
          <w:tcPr>
            <w:tcW w:w="2429" w:type="dxa"/>
            <w:vAlign w:val="center"/>
          </w:tcPr>
          <w:p w:rsidR="007454FE" w:rsidRPr="00AF6E72" w:rsidRDefault="007454FE" w:rsidP="00E90137">
            <w:pPr>
              <w:pStyle w:val="a3"/>
              <w:jc w:val="center"/>
              <w:rPr>
                <w:rFonts w:ascii="Times New Roman" w:hAnsi="Times New Roman"/>
                <w:bCs/>
                <w:sz w:val="24"/>
                <w:szCs w:val="24"/>
              </w:rPr>
            </w:pPr>
            <w:r w:rsidRPr="00AF6E72">
              <w:rPr>
                <w:rFonts w:ascii="Times New Roman" w:hAnsi="Times New Roman"/>
                <w:bCs/>
                <w:sz w:val="24"/>
                <w:szCs w:val="24"/>
              </w:rPr>
              <w:t>не превышает              60 миллионов</w:t>
            </w:r>
          </w:p>
        </w:tc>
        <w:tc>
          <w:tcPr>
            <w:tcW w:w="2866" w:type="dxa"/>
            <w:vAlign w:val="center"/>
          </w:tcPr>
          <w:p w:rsidR="007454FE" w:rsidRPr="00AF6E72" w:rsidRDefault="007454FE" w:rsidP="00E90137">
            <w:pPr>
              <w:pStyle w:val="a3"/>
              <w:jc w:val="center"/>
              <w:rPr>
                <w:rFonts w:ascii="Times New Roman" w:hAnsi="Times New Roman"/>
                <w:bCs/>
                <w:sz w:val="24"/>
                <w:szCs w:val="24"/>
              </w:rPr>
            </w:pPr>
            <w:r w:rsidRPr="00AF6E72">
              <w:rPr>
                <w:rFonts w:ascii="Times New Roman" w:hAnsi="Times New Roman"/>
                <w:bCs/>
                <w:sz w:val="24"/>
                <w:szCs w:val="24"/>
              </w:rPr>
              <w:t>200 000</w:t>
            </w:r>
          </w:p>
        </w:tc>
        <w:tc>
          <w:tcPr>
            <w:tcW w:w="2036" w:type="dxa"/>
          </w:tcPr>
          <w:p w:rsidR="007454FE" w:rsidRPr="00AF6E72" w:rsidRDefault="007454FE" w:rsidP="00E90137">
            <w:pPr>
              <w:pStyle w:val="a3"/>
              <w:jc w:val="both"/>
              <w:rPr>
                <w:rFonts w:ascii="Times New Roman" w:hAnsi="Times New Roman"/>
                <w:bCs/>
                <w:sz w:val="24"/>
                <w:szCs w:val="24"/>
              </w:rPr>
            </w:pPr>
          </w:p>
        </w:tc>
      </w:tr>
      <w:tr w:rsidR="007454FE" w:rsidRPr="00F96F53" w:rsidTr="00E90137">
        <w:tc>
          <w:tcPr>
            <w:tcW w:w="1914" w:type="dxa"/>
            <w:vAlign w:val="center"/>
          </w:tcPr>
          <w:p w:rsidR="007454FE" w:rsidRPr="00AF6E72" w:rsidRDefault="007454FE" w:rsidP="00E90137">
            <w:pPr>
              <w:pStyle w:val="a3"/>
              <w:jc w:val="center"/>
              <w:rPr>
                <w:rFonts w:ascii="Times New Roman" w:hAnsi="Times New Roman"/>
                <w:bCs/>
                <w:sz w:val="24"/>
                <w:szCs w:val="24"/>
              </w:rPr>
            </w:pPr>
            <w:r w:rsidRPr="00AF6E72">
              <w:rPr>
                <w:rFonts w:ascii="Times New Roman" w:hAnsi="Times New Roman"/>
                <w:bCs/>
                <w:sz w:val="24"/>
                <w:szCs w:val="24"/>
              </w:rPr>
              <w:t>Второй</w:t>
            </w:r>
          </w:p>
        </w:tc>
        <w:tc>
          <w:tcPr>
            <w:tcW w:w="2429" w:type="dxa"/>
            <w:vAlign w:val="center"/>
          </w:tcPr>
          <w:p w:rsidR="007454FE" w:rsidRPr="00AF6E72" w:rsidRDefault="007454FE" w:rsidP="00E90137">
            <w:pPr>
              <w:pStyle w:val="a3"/>
              <w:jc w:val="center"/>
              <w:rPr>
                <w:rFonts w:ascii="Times New Roman" w:hAnsi="Times New Roman"/>
                <w:bCs/>
                <w:sz w:val="24"/>
                <w:szCs w:val="24"/>
              </w:rPr>
            </w:pPr>
            <w:r w:rsidRPr="00AF6E72">
              <w:rPr>
                <w:rFonts w:ascii="Times New Roman" w:hAnsi="Times New Roman"/>
                <w:bCs/>
                <w:sz w:val="24"/>
                <w:szCs w:val="24"/>
              </w:rPr>
              <w:t>не превышает         500 миллионов</w:t>
            </w:r>
          </w:p>
        </w:tc>
        <w:tc>
          <w:tcPr>
            <w:tcW w:w="2866" w:type="dxa"/>
            <w:vAlign w:val="center"/>
          </w:tcPr>
          <w:p w:rsidR="007454FE" w:rsidRPr="00AF6E72" w:rsidRDefault="007454FE" w:rsidP="00E90137">
            <w:pPr>
              <w:pStyle w:val="a3"/>
              <w:jc w:val="center"/>
              <w:rPr>
                <w:rFonts w:ascii="Times New Roman" w:hAnsi="Times New Roman"/>
                <w:bCs/>
                <w:sz w:val="24"/>
                <w:szCs w:val="24"/>
              </w:rPr>
            </w:pPr>
            <w:r w:rsidRPr="00AF6E72">
              <w:rPr>
                <w:rFonts w:ascii="Times New Roman" w:hAnsi="Times New Roman"/>
                <w:bCs/>
                <w:sz w:val="24"/>
                <w:szCs w:val="24"/>
              </w:rPr>
              <w:t>2 500 000</w:t>
            </w:r>
          </w:p>
        </w:tc>
        <w:tc>
          <w:tcPr>
            <w:tcW w:w="2036" w:type="dxa"/>
          </w:tcPr>
          <w:p w:rsidR="007454FE" w:rsidRPr="00AF6E72" w:rsidRDefault="007454FE" w:rsidP="00E90137">
            <w:pPr>
              <w:pStyle w:val="a3"/>
              <w:jc w:val="both"/>
              <w:rPr>
                <w:rFonts w:ascii="Times New Roman" w:hAnsi="Times New Roman"/>
                <w:bCs/>
                <w:sz w:val="24"/>
                <w:szCs w:val="24"/>
              </w:rPr>
            </w:pPr>
          </w:p>
        </w:tc>
      </w:tr>
      <w:tr w:rsidR="007454FE" w:rsidRPr="00F96F53" w:rsidTr="00E90137">
        <w:tc>
          <w:tcPr>
            <w:tcW w:w="1914" w:type="dxa"/>
            <w:vAlign w:val="center"/>
          </w:tcPr>
          <w:p w:rsidR="007454FE" w:rsidRPr="00AF6E72" w:rsidRDefault="007454FE" w:rsidP="00E90137">
            <w:pPr>
              <w:pStyle w:val="a3"/>
              <w:jc w:val="center"/>
              <w:rPr>
                <w:rFonts w:ascii="Times New Roman" w:hAnsi="Times New Roman"/>
                <w:bCs/>
                <w:sz w:val="24"/>
                <w:szCs w:val="24"/>
              </w:rPr>
            </w:pPr>
            <w:r w:rsidRPr="00AF6E72">
              <w:rPr>
                <w:rFonts w:ascii="Times New Roman" w:hAnsi="Times New Roman"/>
                <w:bCs/>
                <w:sz w:val="24"/>
                <w:szCs w:val="24"/>
              </w:rPr>
              <w:t>Третий</w:t>
            </w:r>
          </w:p>
        </w:tc>
        <w:tc>
          <w:tcPr>
            <w:tcW w:w="2429" w:type="dxa"/>
            <w:vAlign w:val="center"/>
          </w:tcPr>
          <w:p w:rsidR="007454FE" w:rsidRPr="00AF6E72" w:rsidRDefault="007454FE" w:rsidP="00E90137">
            <w:pPr>
              <w:pStyle w:val="a3"/>
              <w:jc w:val="center"/>
              <w:rPr>
                <w:rFonts w:ascii="Times New Roman" w:hAnsi="Times New Roman"/>
                <w:bCs/>
                <w:sz w:val="24"/>
                <w:szCs w:val="24"/>
              </w:rPr>
            </w:pPr>
            <w:r w:rsidRPr="00AF6E72">
              <w:rPr>
                <w:rFonts w:ascii="Times New Roman" w:hAnsi="Times New Roman"/>
                <w:bCs/>
                <w:sz w:val="24"/>
                <w:szCs w:val="24"/>
              </w:rPr>
              <w:t xml:space="preserve">не превышает        </w:t>
            </w:r>
            <w:r w:rsidRPr="00AF6E72">
              <w:rPr>
                <w:rFonts w:ascii="Times New Roman" w:hAnsi="Times New Roman"/>
                <w:bCs/>
                <w:sz w:val="24"/>
                <w:szCs w:val="24"/>
              </w:rPr>
              <w:br/>
              <w:t>3 миллиарда</w:t>
            </w:r>
          </w:p>
        </w:tc>
        <w:tc>
          <w:tcPr>
            <w:tcW w:w="2866" w:type="dxa"/>
            <w:vAlign w:val="center"/>
          </w:tcPr>
          <w:p w:rsidR="007454FE" w:rsidRPr="00AF6E72" w:rsidRDefault="007454FE" w:rsidP="00E90137">
            <w:pPr>
              <w:pStyle w:val="a3"/>
              <w:jc w:val="center"/>
              <w:rPr>
                <w:rFonts w:ascii="Times New Roman" w:hAnsi="Times New Roman"/>
                <w:bCs/>
                <w:sz w:val="24"/>
                <w:szCs w:val="24"/>
              </w:rPr>
            </w:pPr>
            <w:r w:rsidRPr="00AF6E72">
              <w:rPr>
                <w:rFonts w:ascii="Times New Roman" w:hAnsi="Times New Roman"/>
                <w:bCs/>
                <w:sz w:val="24"/>
                <w:szCs w:val="24"/>
              </w:rPr>
              <w:t>4 500 000</w:t>
            </w:r>
          </w:p>
        </w:tc>
        <w:tc>
          <w:tcPr>
            <w:tcW w:w="2036" w:type="dxa"/>
          </w:tcPr>
          <w:p w:rsidR="007454FE" w:rsidRPr="00AF6E72" w:rsidRDefault="007454FE" w:rsidP="00E90137">
            <w:pPr>
              <w:pStyle w:val="a3"/>
              <w:jc w:val="both"/>
              <w:rPr>
                <w:rFonts w:ascii="Times New Roman" w:hAnsi="Times New Roman"/>
                <w:bCs/>
                <w:sz w:val="24"/>
                <w:szCs w:val="24"/>
              </w:rPr>
            </w:pPr>
          </w:p>
        </w:tc>
      </w:tr>
      <w:tr w:rsidR="007454FE" w:rsidRPr="00F96F53" w:rsidTr="00E90137">
        <w:tc>
          <w:tcPr>
            <w:tcW w:w="1914" w:type="dxa"/>
            <w:vAlign w:val="center"/>
          </w:tcPr>
          <w:p w:rsidR="007454FE" w:rsidRPr="00AF6E72" w:rsidRDefault="007454FE" w:rsidP="00E90137">
            <w:pPr>
              <w:pStyle w:val="a3"/>
              <w:jc w:val="center"/>
              <w:rPr>
                <w:rFonts w:ascii="Times New Roman" w:hAnsi="Times New Roman"/>
                <w:bCs/>
                <w:sz w:val="24"/>
                <w:szCs w:val="24"/>
              </w:rPr>
            </w:pPr>
            <w:r w:rsidRPr="00AF6E72">
              <w:rPr>
                <w:rFonts w:ascii="Times New Roman" w:hAnsi="Times New Roman"/>
                <w:bCs/>
                <w:sz w:val="24"/>
                <w:szCs w:val="24"/>
              </w:rPr>
              <w:t>Четвертый</w:t>
            </w:r>
          </w:p>
        </w:tc>
        <w:tc>
          <w:tcPr>
            <w:tcW w:w="2429" w:type="dxa"/>
            <w:vAlign w:val="center"/>
          </w:tcPr>
          <w:p w:rsidR="007454FE" w:rsidRPr="00AF6E72" w:rsidRDefault="007454FE" w:rsidP="00E90137">
            <w:pPr>
              <w:pStyle w:val="a3"/>
              <w:jc w:val="center"/>
              <w:rPr>
                <w:rFonts w:ascii="Times New Roman" w:hAnsi="Times New Roman"/>
                <w:bCs/>
                <w:sz w:val="24"/>
                <w:szCs w:val="24"/>
              </w:rPr>
            </w:pPr>
            <w:r w:rsidRPr="00AF6E72">
              <w:rPr>
                <w:rFonts w:ascii="Times New Roman" w:hAnsi="Times New Roman"/>
                <w:bCs/>
                <w:sz w:val="24"/>
                <w:szCs w:val="24"/>
              </w:rPr>
              <w:t xml:space="preserve">не превышает     </w:t>
            </w:r>
            <w:r w:rsidRPr="00AF6E72">
              <w:rPr>
                <w:rFonts w:ascii="Times New Roman" w:hAnsi="Times New Roman"/>
                <w:bCs/>
                <w:sz w:val="24"/>
                <w:szCs w:val="24"/>
              </w:rPr>
              <w:br/>
              <w:t>10 миллиардов</w:t>
            </w:r>
          </w:p>
        </w:tc>
        <w:tc>
          <w:tcPr>
            <w:tcW w:w="2866" w:type="dxa"/>
            <w:vAlign w:val="center"/>
          </w:tcPr>
          <w:p w:rsidR="007454FE" w:rsidRPr="00AF6E72" w:rsidRDefault="007454FE" w:rsidP="00E90137">
            <w:pPr>
              <w:pStyle w:val="a3"/>
              <w:jc w:val="center"/>
              <w:rPr>
                <w:rFonts w:ascii="Times New Roman" w:hAnsi="Times New Roman"/>
                <w:bCs/>
                <w:sz w:val="24"/>
                <w:szCs w:val="24"/>
              </w:rPr>
            </w:pPr>
            <w:r w:rsidRPr="00AF6E72">
              <w:rPr>
                <w:rFonts w:ascii="Times New Roman" w:hAnsi="Times New Roman"/>
                <w:bCs/>
                <w:sz w:val="24"/>
                <w:szCs w:val="24"/>
              </w:rPr>
              <w:t>7 000 000</w:t>
            </w:r>
          </w:p>
        </w:tc>
        <w:tc>
          <w:tcPr>
            <w:tcW w:w="2036" w:type="dxa"/>
          </w:tcPr>
          <w:p w:rsidR="007454FE" w:rsidRPr="00AF6E72" w:rsidRDefault="007454FE" w:rsidP="00E90137">
            <w:pPr>
              <w:pStyle w:val="a3"/>
              <w:jc w:val="both"/>
              <w:rPr>
                <w:rFonts w:ascii="Times New Roman" w:hAnsi="Times New Roman"/>
                <w:bCs/>
                <w:sz w:val="24"/>
                <w:szCs w:val="24"/>
              </w:rPr>
            </w:pPr>
          </w:p>
        </w:tc>
      </w:tr>
      <w:tr w:rsidR="007454FE" w:rsidRPr="00F96F53" w:rsidTr="00E90137">
        <w:tc>
          <w:tcPr>
            <w:tcW w:w="1914" w:type="dxa"/>
            <w:vAlign w:val="center"/>
          </w:tcPr>
          <w:p w:rsidR="007454FE" w:rsidRPr="00AF6E72" w:rsidRDefault="007454FE" w:rsidP="00E90137">
            <w:pPr>
              <w:pStyle w:val="a3"/>
              <w:jc w:val="center"/>
              <w:rPr>
                <w:rFonts w:ascii="Times New Roman" w:hAnsi="Times New Roman"/>
                <w:bCs/>
                <w:sz w:val="24"/>
                <w:szCs w:val="24"/>
              </w:rPr>
            </w:pPr>
            <w:r w:rsidRPr="00AF6E72">
              <w:rPr>
                <w:rFonts w:ascii="Times New Roman" w:hAnsi="Times New Roman"/>
                <w:bCs/>
                <w:sz w:val="24"/>
                <w:szCs w:val="24"/>
              </w:rPr>
              <w:t>Пятый</w:t>
            </w:r>
          </w:p>
        </w:tc>
        <w:tc>
          <w:tcPr>
            <w:tcW w:w="2429" w:type="dxa"/>
            <w:vAlign w:val="center"/>
          </w:tcPr>
          <w:p w:rsidR="007454FE" w:rsidRPr="00AF6E72" w:rsidRDefault="007454FE" w:rsidP="00E90137">
            <w:pPr>
              <w:pStyle w:val="a3"/>
              <w:jc w:val="center"/>
              <w:rPr>
                <w:rFonts w:ascii="Times New Roman" w:hAnsi="Times New Roman"/>
                <w:bCs/>
                <w:sz w:val="24"/>
                <w:szCs w:val="24"/>
              </w:rPr>
            </w:pPr>
            <w:r w:rsidRPr="00AF6E72">
              <w:rPr>
                <w:rFonts w:ascii="Times New Roman" w:hAnsi="Times New Roman"/>
                <w:bCs/>
                <w:sz w:val="24"/>
                <w:szCs w:val="24"/>
              </w:rPr>
              <w:t>10 миллиардов и более</w:t>
            </w:r>
          </w:p>
        </w:tc>
        <w:tc>
          <w:tcPr>
            <w:tcW w:w="2866" w:type="dxa"/>
            <w:vAlign w:val="center"/>
          </w:tcPr>
          <w:p w:rsidR="007454FE" w:rsidRPr="00AF6E72" w:rsidRDefault="007454FE" w:rsidP="00E90137">
            <w:pPr>
              <w:pStyle w:val="a3"/>
              <w:jc w:val="center"/>
              <w:rPr>
                <w:rFonts w:ascii="Times New Roman" w:hAnsi="Times New Roman"/>
                <w:bCs/>
                <w:sz w:val="24"/>
                <w:szCs w:val="24"/>
              </w:rPr>
            </w:pPr>
            <w:r w:rsidRPr="00AF6E72">
              <w:rPr>
                <w:rFonts w:ascii="Times New Roman" w:hAnsi="Times New Roman"/>
                <w:bCs/>
                <w:sz w:val="24"/>
                <w:szCs w:val="24"/>
              </w:rPr>
              <w:t>25 000 000</w:t>
            </w:r>
          </w:p>
        </w:tc>
        <w:tc>
          <w:tcPr>
            <w:tcW w:w="2036" w:type="dxa"/>
          </w:tcPr>
          <w:p w:rsidR="007454FE" w:rsidRPr="00AF6E72" w:rsidRDefault="007454FE" w:rsidP="00E90137">
            <w:pPr>
              <w:pStyle w:val="a3"/>
              <w:jc w:val="both"/>
              <w:rPr>
                <w:rFonts w:ascii="Times New Roman" w:hAnsi="Times New Roman"/>
                <w:bCs/>
                <w:sz w:val="24"/>
                <w:szCs w:val="24"/>
              </w:rPr>
            </w:pPr>
          </w:p>
        </w:tc>
      </w:tr>
    </w:tbl>
    <w:p w:rsidR="007454FE" w:rsidRPr="00E90137" w:rsidRDefault="007454FE" w:rsidP="007454FE">
      <w:pPr>
        <w:pStyle w:val="Style12"/>
        <w:widowControl/>
        <w:tabs>
          <w:tab w:val="left" w:pos="9029"/>
        </w:tabs>
        <w:spacing w:before="10"/>
        <w:ind w:right="-43" w:firstLine="567"/>
        <w:jc w:val="both"/>
        <w:rPr>
          <w:rStyle w:val="FontStyle25"/>
          <w:sz w:val="28"/>
          <w:szCs w:val="28"/>
        </w:rPr>
      </w:pPr>
      <w:r w:rsidRPr="00E90137">
        <w:rPr>
          <w:rFonts w:eastAsia="Times New Roman"/>
          <w:sz w:val="28"/>
          <w:szCs w:val="28"/>
        </w:rPr>
        <w:t>Уведомляем</w:t>
      </w:r>
      <w:r w:rsidRPr="00E90137">
        <w:rPr>
          <w:rStyle w:val="FontStyle25"/>
          <w:sz w:val="28"/>
          <w:szCs w:val="28"/>
        </w:rPr>
        <w:t xml:space="preserve"> о намерении выполнять работы по строительству, реконструкции, капитальному ремонту объектов капитального строительства:</w:t>
      </w:r>
    </w:p>
    <w:p w:rsidR="007454FE" w:rsidRPr="00E90137" w:rsidRDefault="007454FE" w:rsidP="007454FE">
      <w:pPr>
        <w:spacing w:after="101" w:line="1" w:lineRule="exact"/>
        <w:rPr>
          <w:rFonts w:ascii="Times New Roman" w:hAnsi="Times New Roman" w:cs="Times New Roman"/>
          <w:sz w:val="28"/>
          <w:szCs w:val="28"/>
        </w:rPr>
      </w:pPr>
    </w:p>
    <w:tbl>
      <w:tblPr>
        <w:tblW w:w="9072" w:type="dxa"/>
        <w:tblInd w:w="40" w:type="dxa"/>
        <w:tblLayout w:type="fixed"/>
        <w:tblCellMar>
          <w:left w:w="40" w:type="dxa"/>
          <w:right w:w="40" w:type="dxa"/>
        </w:tblCellMar>
        <w:tblLook w:val="04A0" w:firstRow="1" w:lastRow="0" w:firstColumn="1" w:lastColumn="0" w:noHBand="0" w:noVBand="1"/>
      </w:tblPr>
      <w:tblGrid>
        <w:gridCol w:w="7513"/>
        <w:gridCol w:w="1559"/>
      </w:tblGrid>
      <w:tr w:rsidR="007454FE" w:rsidRPr="00F96F53" w:rsidTr="00E90137">
        <w:tc>
          <w:tcPr>
            <w:tcW w:w="7513" w:type="dxa"/>
            <w:tcBorders>
              <w:top w:val="single" w:sz="6" w:space="0" w:color="auto"/>
              <w:left w:val="single" w:sz="6" w:space="0" w:color="auto"/>
              <w:bottom w:val="single" w:sz="6" w:space="0" w:color="auto"/>
              <w:right w:val="single" w:sz="6" w:space="0" w:color="auto"/>
            </w:tcBorders>
            <w:hideMark/>
          </w:tcPr>
          <w:p w:rsidR="007454FE" w:rsidRPr="00B72142" w:rsidRDefault="007454FE" w:rsidP="00E90137">
            <w:pPr>
              <w:pStyle w:val="Style18"/>
              <w:widowControl/>
              <w:spacing w:line="256" w:lineRule="auto"/>
              <w:jc w:val="center"/>
              <w:rPr>
                <w:rStyle w:val="FontStyle24"/>
                <w:b w:val="0"/>
                <w:sz w:val="24"/>
                <w:szCs w:val="24"/>
              </w:rPr>
            </w:pPr>
            <w:r w:rsidRPr="00B72142">
              <w:rPr>
                <w:rStyle w:val="FontStyle24"/>
                <w:sz w:val="24"/>
                <w:szCs w:val="24"/>
              </w:rPr>
              <w:lastRenderedPageBreak/>
              <w:t>Категория объектов</w:t>
            </w:r>
          </w:p>
        </w:tc>
        <w:tc>
          <w:tcPr>
            <w:tcW w:w="1559" w:type="dxa"/>
            <w:tcBorders>
              <w:top w:val="single" w:sz="6" w:space="0" w:color="auto"/>
              <w:left w:val="single" w:sz="6" w:space="0" w:color="auto"/>
              <w:bottom w:val="single" w:sz="6" w:space="0" w:color="auto"/>
              <w:right w:val="single" w:sz="6" w:space="0" w:color="auto"/>
            </w:tcBorders>
            <w:hideMark/>
          </w:tcPr>
          <w:p w:rsidR="007454FE" w:rsidRPr="00B72142" w:rsidRDefault="007454FE" w:rsidP="00E90137">
            <w:pPr>
              <w:pStyle w:val="Style18"/>
              <w:widowControl/>
              <w:spacing w:line="256" w:lineRule="auto"/>
              <w:jc w:val="center"/>
              <w:rPr>
                <w:rStyle w:val="FontStyle24"/>
                <w:b w:val="0"/>
                <w:sz w:val="24"/>
                <w:szCs w:val="24"/>
              </w:rPr>
            </w:pPr>
            <w:r w:rsidRPr="00B72142">
              <w:rPr>
                <w:rStyle w:val="FontStyle24"/>
                <w:sz w:val="24"/>
                <w:szCs w:val="24"/>
              </w:rPr>
              <w:t>ДА/НЕТ</w:t>
            </w:r>
          </w:p>
        </w:tc>
      </w:tr>
      <w:tr w:rsidR="007454FE" w:rsidRPr="00F96F53" w:rsidTr="00E90137">
        <w:tc>
          <w:tcPr>
            <w:tcW w:w="7513" w:type="dxa"/>
            <w:tcBorders>
              <w:top w:val="single" w:sz="6" w:space="0" w:color="auto"/>
              <w:left w:val="single" w:sz="6" w:space="0" w:color="auto"/>
              <w:bottom w:val="single" w:sz="6" w:space="0" w:color="auto"/>
              <w:right w:val="single" w:sz="6" w:space="0" w:color="auto"/>
            </w:tcBorders>
            <w:hideMark/>
          </w:tcPr>
          <w:p w:rsidR="007454FE" w:rsidRPr="00B72142" w:rsidRDefault="007454FE" w:rsidP="00E90137">
            <w:pPr>
              <w:pStyle w:val="Style15"/>
              <w:widowControl/>
              <w:ind w:firstLine="14"/>
              <w:rPr>
                <w:rStyle w:val="FontStyle25"/>
                <w:sz w:val="24"/>
                <w:szCs w:val="24"/>
              </w:rPr>
            </w:pPr>
            <w:r w:rsidRPr="00B72142">
              <w:rPr>
                <w:rStyle w:val="FontStyle25"/>
                <w:sz w:val="24"/>
                <w:szCs w:val="24"/>
              </w:rPr>
              <w:t>1)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1559" w:type="dxa"/>
            <w:tcBorders>
              <w:top w:val="single" w:sz="6" w:space="0" w:color="auto"/>
              <w:left w:val="single" w:sz="6" w:space="0" w:color="auto"/>
              <w:bottom w:val="single" w:sz="6" w:space="0" w:color="auto"/>
              <w:right w:val="single" w:sz="6" w:space="0" w:color="auto"/>
            </w:tcBorders>
          </w:tcPr>
          <w:p w:rsidR="007454FE" w:rsidRPr="00B72142" w:rsidRDefault="007454FE" w:rsidP="00E90137">
            <w:pPr>
              <w:pStyle w:val="Style15"/>
              <w:widowControl/>
              <w:spacing w:line="240" w:lineRule="auto"/>
              <w:jc w:val="center"/>
              <w:rPr>
                <w:rStyle w:val="FontStyle25"/>
                <w:sz w:val="24"/>
                <w:szCs w:val="24"/>
              </w:rPr>
            </w:pPr>
          </w:p>
        </w:tc>
      </w:tr>
      <w:tr w:rsidR="007454FE" w:rsidRPr="00F96F53" w:rsidTr="00E90137">
        <w:tc>
          <w:tcPr>
            <w:tcW w:w="7513" w:type="dxa"/>
            <w:tcBorders>
              <w:top w:val="single" w:sz="6" w:space="0" w:color="auto"/>
              <w:left w:val="single" w:sz="6" w:space="0" w:color="auto"/>
              <w:bottom w:val="single" w:sz="6" w:space="0" w:color="auto"/>
              <w:right w:val="single" w:sz="6" w:space="0" w:color="auto"/>
            </w:tcBorders>
            <w:hideMark/>
          </w:tcPr>
          <w:p w:rsidR="007454FE" w:rsidRPr="00B72142" w:rsidRDefault="007454FE" w:rsidP="00E90137">
            <w:pPr>
              <w:pStyle w:val="Style15"/>
              <w:widowControl/>
              <w:ind w:left="10" w:hanging="10"/>
              <w:rPr>
                <w:rStyle w:val="FontStyle25"/>
                <w:sz w:val="24"/>
                <w:szCs w:val="24"/>
              </w:rPr>
            </w:pPr>
            <w:r w:rsidRPr="00B72142">
              <w:rPr>
                <w:rStyle w:val="FontStyle25"/>
                <w:sz w:val="24"/>
                <w:szCs w:val="24"/>
              </w:rPr>
              <w:t>2) особо опасных, технически сложных и уникальных объектов капитального строительства (кроме объектов использования атомной энергии);</w:t>
            </w:r>
          </w:p>
        </w:tc>
        <w:tc>
          <w:tcPr>
            <w:tcW w:w="1559" w:type="dxa"/>
            <w:tcBorders>
              <w:top w:val="single" w:sz="6" w:space="0" w:color="auto"/>
              <w:left w:val="single" w:sz="6" w:space="0" w:color="auto"/>
              <w:bottom w:val="single" w:sz="6" w:space="0" w:color="auto"/>
              <w:right w:val="single" w:sz="6" w:space="0" w:color="auto"/>
            </w:tcBorders>
          </w:tcPr>
          <w:p w:rsidR="007454FE" w:rsidRPr="00B72142" w:rsidRDefault="007454FE" w:rsidP="00E90137">
            <w:pPr>
              <w:pStyle w:val="Style15"/>
              <w:widowControl/>
              <w:spacing w:line="240" w:lineRule="auto"/>
              <w:jc w:val="center"/>
              <w:rPr>
                <w:rStyle w:val="FontStyle25"/>
                <w:sz w:val="24"/>
                <w:szCs w:val="24"/>
              </w:rPr>
            </w:pPr>
          </w:p>
        </w:tc>
      </w:tr>
      <w:tr w:rsidR="007454FE" w:rsidRPr="00F96F53" w:rsidTr="00E90137">
        <w:tc>
          <w:tcPr>
            <w:tcW w:w="7513" w:type="dxa"/>
            <w:tcBorders>
              <w:top w:val="single" w:sz="6" w:space="0" w:color="auto"/>
              <w:left w:val="single" w:sz="6" w:space="0" w:color="auto"/>
              <w:bottom w:val="single" w:sz="6" w:space="0" w:color="auto"/>
              <w:right w:val="single" w:sz="6" w:space="0" w:color="auto"/>
            </w:tcBorders>
            <w:hideMark/>
          </w:tcPr>
          <w:p w:rsidR="007454FE" w:rsidRPr="00B72142" w:rsidRDefault="007454FE" w:rsidP="00E90137">
            <w:pPr>
              <w:pStyle w:val="Style15"/>
              <w:widowControl/>
              <w:spacing w:line="240" w:lineRule="auto"/>
              <w:rPr>
                <w:rStyle w:val="FontStyle25"/>
                <w:sz w:val="24"/>
                <w:szCs w:val="24"/>
              </w:rPr>
            </w:pPr>
            <w:r w:rsidRPr="00B72142">
              <w:rPr>
                <w:rStyle w:val="FontStyle25"/>
                <w:sz w:val="24"/>
                <w:szCs w:val="24"/>
              </w:rPr>
              <w:t>3) объектов использования атомной энергии</w:t>
            </w:r>
          </w:p>
        </w:tc>
        <w:tc>
          <w:tcPr>
            <w:tcW w:w="1559" w:type="dxa"/>
            <w:tcBorders>
              <w:top w:val="single" w:sz="6" w:space="0" w:color="auto"/>
              <w:left w:val="single" w:sz="6" w:space="0" w:color="auto"/>
              <w:bottom w:val="single" w:sz="6" w:space="0" w:color="auto"/>
              <w:right w:val="single" w:sz="6" w:space="0" w:color="auto"/>
            </w:tcBorders>
          </w:tcPr>
          <w:p w:rsidR="007454FE" w:rsidRPr="00B72142" w:rsidRDefault="007454FE" w:rsidP="00E90137">
            <w:pPr>
              <w:pStyle w:val="Style18"/>
              <w:widowControl/>
              <w:spacing w:line="256" w:lineRule="auto"/>
              <w:jc w:val="center"/>
              <w:rPr>
                <w:rStyle w:val="FontStyle24"/>
                <w:sz w:val="24"/>
                <w:szCs w:val="24"/>
              </w:rPr>
            </w:pPr>
          </w:p>
        </w:tc>
      </w:tr>
    </w:tbl>
    <w:p w:rsidR="007454FE" w:rsidRPr="00E90137" w:rsidRDefault="007454FE" w:rsidP="007454FE">
      <w:pPr>
        <w:spacing w:line="264" w:lineRule="auto"/>
        <w:ind w:firstLine="426"/>
        <w:jc w:val="both"/>
        <w:rPr>
          <w:rFonts w:ascii="Times New Roman" w:hAnsi="Times New Roman" w:cs="Times New Roman"/>
          <w:color w:val="auto"/>
          <w:sz w:val="28"/>
          <w:szCs w:val="28"/>
        </w:rPr>
      </w:pPr>
      <w:proofErr w:type="gramStart"/>
      <w:r w:rsidRPr="00E90137">
        <w:rPr>
          <w:rFonts w:ascii="Times New Roman" w:eastAsia="Times New Roman" w:hAnsi="Times New Roman" w:cs="Times New Roman"/>
          <w:color w:val="auto"/>
          <w:sz w:val="28"/>
          <w:szCs w:val="28"/>
        </w:rP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w:t>
      </w:r>
      <w:r w:rsidRPr="00E90137">
        <w:rPr>
          <w:rFonts w:ascii="Times New Roman" w:hAnsi="Times New Roman" w:cs="Times New Roman"/>
          <w:color w:val="auto"/>
          <w:sz w:val="28"/>
          <w:szCs w:val="28"/>
        </w:rPr>
        <w:t xml:space="preserve">СРО  «Стройкорпорация» </w:t>
      </w:r>
      <w:r w:rsidRPr="00E90137">
        <w:rPr>
          <w:rFonts w:ascii="Times New Roman" w:eastAsia="Times New Roman" w:hAnsi="Times New Roman" w:cs="Times New Roman"/>
          <w:color w:val="auto"/>
          <w:sz w:val="28"/>
          <w:szCs w:val="28"/>
        </w:rPr>
        <w:t xml:space="preserve">и (или) представляемой в орган надзора за саморегулируемыми организациями или в Ассоциацию «Национальное объединение строителей»,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w:t>
      </w:r>
      <w:r w:rsidRPr="00E90137">
        <w:rPr>
          <w:rFonts w:ascii="Times New Roman" w:hAnsi="Times New Roman" w:cs="Times New Roman"/>
          <w:color w:val="auto"/>
          <w:sz w:val="28"/>
          <w:szCs w:val="28"/>
        </w:rPr>
        <w:t>СРО  «Стройкорпорация»</w:t>
      </w:r>
      <w:r w:rsidRPr="00E90137">
        <w:rPr>
          <w:rFonts w:ascii="Times New Roman" w:eastAsia="Times New Roman" w:hAnsi="Times New Roman" w:cs="Times New Roman"/>
          <w:color w:val="auto"/>
          <w:sz w:val="28"/>
          <w:szCs w:val="28"/>
        </w:rPr>
        <w:t>, обязуемся уведомлять Ассоциацию</w:t>
      </w:r>
      <w:proofErr w:type="gramEnd"/>
      <w:r w:rsidRPr="00E90137">
        <w:rPr>
          <w:rFonts w:ascii="Times New Roman" w:eastAsia="Times New Roman" w:hAnsi="Times New Roman" w:cs="Times New Roman"/>
          <w:color w:val="auto"/>
          <w:sz w:val="28"/>
          <w:szCs w:val="28"/>
        </w:rPr>
        <w:t xml:space="preserve"> </w:t>
      </w:r>
      <w:r w:rsidRPr="00E90137">
        <w:rPr>
          <w:rFonts w:ascii="Times New Roman" w:hAnsi="Times New Roman" w:cs="Times New Roman"/>
          <w:color w:val="auto"/>
          <w:sz w:val="28"/>
          <w:szCs w:val="28"/>
        </w:rPr>
        <w:t xml:space="preserve">СРО  «Стройкорпорация» </w:t>
      </w:r>
      <w:r w:rsidRPr="00E90137">
        <w:rPr>
          <w:rFonts w:ascii="Times New Roman" w:eastAsia="Times New Roman" w:hAnsi="Times New Roman" w:cs="Times New Roman"/>
          <w:color w:val="auto"/>
          <w:sz w:val="28"/>
          <w:szCs w:val="28"/>
        </w:rPr>
        <w:t>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7454FE" w:rsidRPr="00E90137" w:rsidRDefault="007454FE" w:rsidP="007454FE">
      <w:pPr>
        <w:spacing w:line="264" w:lineRule="auto"/>
        <w:ind w:firstLine="426"/>
        <w:jc w:val="both"/>
        <w:rPr>
          <w:rFonts w:ascii="Times New Roman" w:hAnsi="Times New Roman" w:cs="Times New Roman"/>
          <w:color w:val="auto"/>
          <w:sz w:val="28"/>
          <w:szCs w:val="28"/>
        </w:rPr>
      </w:pPr>
      <w:r w:rsidRPr="00E90137">
        <w:rPr>
          <w:rFonts w:ascii="Times New Roman" w:eastAsia="Times New Roman" w:hAnsi="Times New Roman" w:cs="Times New Roman"/>
          <w:color w:val="auto"/>
          <w:sz w:val="28"/>
          <w:szCs w:val="28"/>
        </w:rPr>
        <w:t>Достоверность сведений в представленных документах подтверждаем.</w:t>
      </w:r>
    </w:p>
    <w:p w:rsidR="007454FE" w:rsidRPr="00E90137" w:rsidRDefault="007454FE" w:rsidP="007454FE">
      <w:pPr>
        <w:spacing w:line="264" w:lineRule="auto"/>
        <w:ind w:firstLine="426"/>
        <w:jc w:val="both"/>
        <w:rPr>
          <w:rFonts w:ascii="Times New Roman" w:hAnsi="Times New Roman" w:cs="Times New Roman"/>
          <w:color w:val="auto"/>
          <w:sz w:val="28"/>
          <w:szCs w:val="28"/>
        </w:rPr>
      </w:pPr>
      <w:r w:rsidRPr="00E90137">
        <w:rPr>
          <w:rFonts w:ascii="Times New Roman" w:hAnsi="Times New Roman" w:cs="Times New Roman"/>
          <w:color w:val="auto"/>
          <w:sz w:val="28"/>
          <w:szCs w:val="28"/>
        </w:rPr>
        <w:t xml:space="preserve">С Уставом и внутренними документами </w:t>
      </w:r>
      <w:r w:rsidRPr="00E90137">
        <w:rPr>
          <w:rFonts w:ascii="Times New Roman" w:eastAsia="Times New Roman" w:hAnsi="Times New Roman" w:cs="Times New Roman"/>
          <w:color w:val="auto"/>
          <w:sz w:val="28"/>
          <w:szCs w:val="28"/>
        </w:rPr>
        <w:t xml:space="preserve">Ассоциации </w:t>
      </w:r>
      <w:r w:rsidRPr="00E90137">
        <w:rPr>
          <w:rFonts w:ascii="Times New Roman" w:hAnsi="Times New Roman" w:cs="Times New Roman"/>
          <w:color w:val="auto"/>
          <w:sz w:val="28"/>
          <w:szCs w:val="28"/>
        </w:rPr>
        <w:t>СРО  «Стройкорпорация»  ознакомлены и обязуемся их соблюдать.</w:t>
      </w:r>
      <w:r w:rsidRPr="00E90137">
        <w:rPr>
          <w:rFonts w:ascii="Times New Roman" w:eastAsia="Times New Roman" w:hAnsi="Times New Roman" w:cs="Times New Roman"/>
          <w:color w:val="auto"/>
          <w:sz w:val="28"/>
          <w:szCs w:val="28"/>
        </w:rPr>
        <w:t xml:space="preserve"> </w:t>
      </w:r>
    </w:p>
    <w:p w:rsidR="007454FE" w:rsidRPr="00E90137" w:rsidRDefault="007454FE" w:rsidP="007454FE">
      <w:pPr>
        <w:spacing w:line="264" w:lineRule="auto"/>
        <w:ind w:firstLine="426"/>
        <w:jc w:val="both"/>
        <w:rPr>
          <w:rFonts w:ascii="Times New Roman" w:eastAsia="Times New Roman" w:hAnsi="Times New Roman" w:cs="Times New Roman"/>
          <w:color w:val="auto"/>
          <w:sz w:val="28"/>
          <w:szCs w:val="28"/>
        </w:rPr>
      </w:pPr>
      <w:r w:rsidRPr="00E90137">
        <w:rPr>
          <w:rFonts w:ascii="Times New Roman" w:eastAsia="Times New Roman" w:hAnsi="Times New Roman" w:cs="Times New Roman"/>
          <w:color w:val="auto"/>
          <w:sz w:val="28"/>
          <w:szCs w:val="28"/>
        </w:rPr>
        <w:t xml:space="preserve"> Приложения: документы по прилагаемой описи на ___ листах.</w:t>
      </w:r>
    </w:p>
    <w:p w:rsidR="007454FE" w:rsidRPr="00F96F53" w:rsidRDefault="007454FE" w:rsidP="007454FE">
      <w:pPr>
        <w:spacing w:line="288" w:lineRule="auto"/>
        <w:jc w:val="right"/>
        <w:rPr>
          <w:rFonts w:ascii="Times New Roman" w:hAnsi="Times New Roman" w:cs="Times New Roman"/>
          <w:color w:val="auto"/>
          <w:sz w:val="28"/>
          <w:szCs w:val="28"/>
        </w:rPr>
      </w:pPr>
    </w:p>
    <w:tbl>
      <w:tblPr>
        <w:tblW w:w="0" w:type="auto"/>
        <w:tblInd w:w="250" w:type="dxa"/>
        <w:tblLook w:val="01E0" w:firstRow="1" w:lastRow="1" w:firstColumn="1" w:lastColumn="1" w:noHBand="0" w:noVBand="0"/>
      </w:tblPr>
      <w:tblGrid>
        <w:gridCol w:w="2362"/>
        <w:gridCol w:w="541"/>
        <w:gridCol w:w="2722"/>
        <w:gridCol w:w="541"/>
        <w:gridCol w:w="2829"/>
      </w:tblGrid>
      <w:tr w:rsidR="007454FE" w:rsidRPr="00F96F53" w:rsidTr="00E90137">
        <w:tc>
          <w:tcPr>
            <w:tcW w:w="2410" w:type="dxa"/>
            <w:tcBorders>
              <w:bottom w:val="single" w:sz="4" w:space="0" w:color="auto"/>
            </w:tcBorders>
          </w:tcPr>
          <w:p w:rsidR="007454FE" w:rsidRPr="00E90137" w:rsidRDefault="007454FE" w:rsidP="00E90137">
            <w:pPr>
              <w:spacing w:line="288" w:lineRule="auto"/>
              <w:ind w:right="-284"/>
              <w:jc w:val="center"/>
              <w:rPr>
                <w:rFonts w:ascii="Times New Roman" w:hAnsi="Times New Roman" w:cs="Times New Roman"/>
                <w:color w:val="auto"/>
                <w:sz w:val="28"/>
                <w:szCs w:val="28"/>
              </w:rPr>
            </w:pPr>
          </w:p>
        </w:tc>
        <w:tc>
          <w:tcPr>
            <w:tcW w:w="567" w:type="dxa"/>
          </w:tcPr>
          <w:p w:rsidR="007454FE" w:rsidRPr="00E90137" w:rsidRDefault="007454FE" w:rsidP="00E90137">
            <w:pPr>
              <w:spacing w:line="288" w:lineRule="auto"/>
              <w:ind w:right="-284"/>
              <w:jc w:val="center"/>
              <w:rPr>
                <w:rFonts w:ascii="Times New Roman" w:hAnsi="Times New Roman" w:cs="Times New Roman"/>
                <w:color w:val="auto"/>
                <w:sz w:val="28"/>
                <w:szCs w:val="28"/>
              </w:rPr>
            </w:pPr>
          </w:p>
        </w:tc>
        <w:tc>
          <w:tcPr>
            <w:tcW w:w="2835" w:type="dxa"/>
            <w:tcBorders>
              <w:bottom w:val="single" w:sz="4" w:space="0" w:color="auto"/>
            </w:tcBorders>
          </w:tcPr>
          <w:p w:rsidR="007454FE" w:rsidRPr="00E90137" w:rsidRDefault="007454FE" w:rsidP="00E90137">
            <w:pPr>
              <w:spacing w:line="288" w:lineRule="auto"/>
              <w:ind w:right="-284"/>
              <w:jc w:val="center"/>
              <w:rPr>
                <w:rFonts w:ascii="Times New Roman" w:hAnsi="Times New Roman" w:cs="Times New Roman"/>
                <w:color w:val="auto"/>
                <w:sz w:val="28"/>
                <w:szCs w:val="28"/>
              </w:rPr>
            </w:pPr>
          </w:p>
        </w:tc>
        <w:tc>
          <w:tcPr>
            <w:tcW w:w="567" w:type="dxa"/>
          </w:tcPr>
          <w:p w:rsidR="007454FE" w:rsidRPr="00E90137" w:rsidRDefault="007454FE" w:rsidP="00E90137">
            <w:pPr>
              <w:spacing w:line="288" w:lineRule="auto"/>
              <w:ind w:right="-284"/>
              <w:jc w:val="center"/>
              <w:rPr>
                <w:rFonts w:ascii="Times New Roman" w:hAnsi="Times New Roman" w:cs="Times New Roman"/>
                <w:color w:val="auto"/>
                <w:sz w:val="28"/>
                <w:szCs w:val="28"/>
              </w:rPr>
            </w:pPr>
          </w:p>
        </w:tc>
        <w:tc>
          <w:tcPr>
            <w:tcW w:w="2942" w:type="dxa"/>
            <w:tcBorders>
              <w:bottom w:val="single" w:sz="4" w:space="0" w:color="auto"/>
            </w:tcBorders>
          </w:tcPr>
          <w:p w:rsidR="007454FE" w:rsidRPr="00E90137" w:rsidRDefault="007454FE" w:rsidP="00E90137">
            <w:pPr>
              <w:spacing w:line="288" w:lineRule="auto"/>
              <w:ind w:right="-284"/>
              <w:jc w:val="center"/>
              <w:rPr>
                <w:rFonts w:ascii="Times New Roman" w:hAnsi="Times New Roman" w:cs="Times New Roman"/>
                <w:color w:val="auto"/>
                <w:sz w:val="28"/>
                <w:szCs w:val="28"/>
              </w:rPr>
            </w:pPr>
          </w:p>
        </w:tc>
      </w:tr>
      <w:tr w:rsidR="007454FE" w:rsidRPr="00F96F53" w:rsidTr="00E90137">
        <w:tc>
          <w:tcPr>
            <w:tcW w:w="2410" w:type="dxa"/>
            <w:tcBorders>
              <w:top w:val="single" w:sz="4" w:space="0" w:color="auto"/>
            </w:tcBorders>
          </w:tcPr>
          <w:p w:rsidR="007454FE" w:rsidRPr="00E90137" w:rsidRDefault="007454FE" w:rsidP="00E90137">
            <w:pPr>
              <w:pStyle w:val="a3"/>
              <w:spacing w:line="288" w:lineRule="auto"/>
              <w:ind w:left="1440" w:hanging="1440"/>
              <w:jc w:val="center"/>
              <w:rPr>
                <w:rFonts w:ascii="Times New Roman" w:hAnsi="Times New Roman"/>
                <w:sz w:val="28"/>
                <w:szCs w:val="28"/>
              </w:rPr>
            </w:pPr>
            <w:r w:rsidRPr="00E90137">
              <w:rPr>
                <w:rFonts w:ascii="Times New Roman" w:hAnsi="Times New Roman"/>
                <w:i/>
                <w:sz w:val="28"/>
                <w:szCs w:val="28"/>
              </w:rPr>
              <w:t>(должность)</w:t>
            </w:r>
          </w:p>
        </w:tc>
        <w:tc>
          <w:tcPr>
            <w:tcW w:w="567" w:type="dxa"/>
          </w:tcPr>
          <w:p w:rsidR="007454FE" w:rsidRPr="00E90137" w:rsidRDefault="007454FE" w:rsidP="00E90137">
            <w:pPr>
              <w:spacing w:line="288" w:lineRule="auto"/>
              <w:ind w:right="-284"/>
              <w:jc w:val="center"/>
              <w:rPr>
                <w:rFonts w:ascii="Times New Roman" w:hAnsi="Times New Roman" w:cs="Times New Roman"/>
                <w:color w:val="auto"/>
                <w:sz w:val="28"/>
                <w:szCs w:val="28"/>
              </w:rPr>
            </w:pPr>
          </w:p>
        </w:tc>
        <w:tc>
          <w:tcPr>
            <w:tcW w:w="2835" w:type="dxa"/>
            <w:tcBorders>
              <w:top w:val="single" w:sz="4" w:space="0" w:color="auto"/>
            </w:tcBorders>
          </w:tcPr>
          <w:p w:rsidR="007454FE" w:rsidRPr="00E90137" w:rsidRDefault="007454FE" w:rsidP="00E90137">
            <w:pPr>
              <w:pStyle w:val="a3"/>
              <w:spacing w:line="288" w:lineRule="auto"/>
              <w:ind w:left="1440" w:hanging="1440"/>
              <w:jc w:val="center"/>
              <w:rPr>
                <w:rFonts w:ascii="Times New Roman" w:hAnsi="Times New Roman"/>
                <w:sz w:val="28"/>
                <w:szCs w:val="28"/>
              </w:rPr>
            </w:pPr>
            <w:r w:rsidRPr="00E90137">
              <w:rPr>
                <w:rFonts w:ascii="Times New Roman" w:hAnsi="Times New Roman"/>
                <w:i/>
                <w:sz w:val="28"/>
                <w:szCs w:val="28"/>
              </w:rPr>
              <w:t>(подпись)</w:t>
            </w:r>
          </w:p>
        </w:tc>
        <w:tc>
          <w:tcPr>
            <w:tcW w:w="567" w:type="dxa"/>
          </w:tcPr>
          <w:p w:rsidR="007454FE" w:rsidRPr="00E90137" w:rsidRDefault="007454FE" w:rsidP="00E90137">
            <w:pPr>
              <w:spacing w:line="288" w:lineRule="auto"/>
              <w:ind w:right="-284"/>
              <w:jc w:val="center"/>
              <w:rPr>
                <w:rFonts w:ascii="Times New Roman" w:hAnsi="Times New Roman" w:cs="Times New Roman"/>
                <w:color w:val="auto"/>
                <w:sz w:val="28"/>
                <w:szCs w:val="28"/>
              </w:rPr>
            </w:pPr>
          </w:p>
        </w:tc>
        <w:tc>
          <w:tcPr>
            <w:tcW w:w="2942" w:type="dxa"/>
            <w:tcBorders>
              <w:top w:val="single" w:sz="4" w:space="0" w:color="auto"/>
            </w:tcBorders>
          </w:tcPr>
          <w:p w:rsidR="007454FE" w:rsidRPr="00E90137" w:rsidRDefault="007454FE" w:rsidP="00E90137">
            <w:pPr>
              <w:pStyle w:val="a3"/>
              <w:spacing w:line="288" w:lineRule="auto"/>
              <w:ind w:firstLine="34"/>
              <w:jc w:val="center"/>
              <w:rPr>
                <w:rFonts w:ascii="Times New Roman" w:hAnsi="Times New Roman"/>
                <w:sz w:val="28"/>
                <w:szCs w:val="28"/>
              </w:rPr>
            </w:pPr>
            <w:r w:rsidRPr="00E90137">
              <w:rPr>
                <w:rFonts w:ascii="Times New Roman" w:hAnsi="Times New Roman"/>
                <w:i/>
                <w:sz w:val="28"/>
                <w:szCs w:val="28"/>
              </w:rPr>
              <w:t>(фамилия и инициалы)</w:t>
            </w:r>
          </w:p>
        </w:tc>
      </w:tr>
    </w:tbl>
    <w:p w:rsidR="007454FE" w:rsidRPr="00E90137" w:rsidRDefault="007454FE" w:rsidP="007454FE">
      <w:pPr>
        <w:spacing w:line="288" w:lineRule="auto"/>
        <w:ind w:right="-284"/>
        <w:jc w:val="both"/>
        <w:rPr>
          <w:rFonts w:ascii="Times New Roman" w:hAnsi="Times New Roman" w:cs="Times New Roman"/>
          <w:color w:val="auto"/>
          <w:sz w:val="28"/>
          <w:szCs w:val="28"/>
        </w:rPr>
      </w:pPr>
    </w:p>
    <w:p w:rsidR="007454FE" w:rsidRPr="00E90137" w:rsidRDefault="007454FE" w:rsidP="007454FE">
      <w:pPr>
        <w:spacing w:line="288" w:lineRule="auto"/>
        <w:ind w:left="720" w:right="-284" w:firstLine="131"/>
        <w:jc w:val="both"/>
        <w:rPr>
          <w:rFonts w:ascii="Times New Roman" w:hAnsi="Times New Roman" w:cs="Times New Roman"/>
          <w:sz w:val="28"/>
          <w:szCs w:val="28"/>
        </w:rPr>
      </w:pPr>
      <w:r w:rsidRPr="00F96F53">
        <w:rPr>
          <w:rFonts w:ascii="Times New Roman" w:hAnsi="Times New Roman" w:cs="Times New Roman"/>
          <w:color w:val="auto"/>
          <w:sz w:val="28"/>
          <w:szCs w:val="28"/>
        </w:rPr>
        <w:t xml:space="preserve">                     М.П.</w:t>
      </w:r>
    </w:p>
    <w:bookmarkEnd w:id="7"/>
    <w:p w:rsidR="007454FE" w:rsidRPr="00545147" w:rsidRDefault="007454FE" w:rsidP="007454FE">
      <w:pPr>
        <w:pStyle w:val="1"/>
        <w:spacing w:before="0" w:after="0" w:line="288" w:lineRule="auto"/>
        <w:jc w:val="right"/>
        <w:rPr>
          <w:rFonts w:ascii="Times New Roman" w:hAnsi="Times New Roman" w:cs="Times New Roman"/>
          <w:color w:val="auto"/>
          <w:sz w:val="28"/>
          <w:szCs w:val="28"/>
        </w:rPr>
      </w:pPr>
    </w:p>
    <w:p w:rsidR="00714080" w:rsidRDefault="00714080"/>
    <w:sectPr w:rsidR="00714080" w:rsidSect="001059ED">
      <w:headerReference w:type="default" r:id="rId9"/>
      <w:footerReference w:type="default" r:id="rId10"/>
      <w:headerReference w:type="first" r:id="rId11"/>
      <w:footerReference w:type="first" r:id="rId12"/>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428" w:rsidRDefault="00C23428">
      <w:pPr>
        <w:spacing w:line="240" w:lineRule="auto"/>
      </w:pPr>
      <w:r>
        <w:separator/>
      </w:r>
    </w:p>
  </w:endnote>
  <w:endnote w:type="continuationSeparator" w:id="0">
    <w:p w:rsidR="00C23428" w:rsidRDefault="00C23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008280"/>
      <w:docPartObj>
        <w:docPartGallery w:val="Page Numbers (Bottom of Page)"/>
        <w:docPartUnique/>
      </w:docPartObj>
    </w:sdtPr>
    <w:sdtEndPr/>
    <w:sdtContent>
      <w:p w:rsidR="001059ED" w:rsidRDefault="00195A9D">
        <w:pPr>
          <w:pStyle w:val="a7"/>
          <w:jc w:val="right"/>
        </w:pPr>
        <w:r>
          <w:fldChar w:fldCharType="begin"/>
        </w:r>
        <w:r>
          <w:instrText>PAGE   \* MERGEFORMAT</w:instrText>
        </w:r>
        <w:r>
          <w:fldChar w:fldCharType="separate"/>
        </w:r>
        <w:r w:rsidR="006E0E29">
          <w:rPr>
            <w:noProof/>
          </w:rPr>
          <w:t>2</w:t>
        </w:r>
        <w:r>
          <w:fldChar w:fldCharType="end"/>
        </w:r>
      </w:p>
    </w:sdtContent>
  </w:sdt>
  <w:p w:rsidR="00043DBC" w:rsidRDefault="00C2342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DBC" w:rsidRDefault="00C23428">
    <w:pPr>
      <w:pStyle w:val="a7"/>
      <w:jc w:val="right"/>
    </w:pPr>
  </w:p>
  <w:p w:rsidR="004F0BD0" w:rsidRDefault="00C234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428" w:rsidRDefault="00C23428">
      <w:pPr>
        <w:spacing w:line="240" w:lineRule="auto"/>
      </w:pPr>
      <w:r>
        <w:separator/>
      </w:r>
    </w:p>
  </w:footnote>
  <w:footnote w:type="continuationSeparator" w:id="0">
    <w:p w:rsidR="00C23428" w:rsidRDefault="00C234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65" w:rsidRPr="0045044A" w:rsidRDefault="00195A9D" w:rsidP="00E36765">
    <w:pPr>
      <w:shd w:val="clear" w:color="auto" w:fill="FFFFFF"/>
      <w:spacing w:line="240" w:lineRule="auto"/>
      <w:jc w:val="center"/>
      <w:rPr>
        <w:rFonts w:ascii="Times New Roman" w:hAnsi="Times New Roman" w:cs="Times New Roman"/>
        <w:bCs/>
        <w:spacing w:val="5"/>
        <w:sz w:val="20"/>
        <w:szCs w:val="20"/>
      </w:rPr>
    </w:pPr>
    <w:r w:rsidRPr="0045044A">
      <w:rPr>
        <w:rFonts w:ascii="Times New Roman" w:hAnsi="Times New Roman" w:cs="Times New Roman"/>
        <w:bCs/>
        <w:sz w:val="20"/>
        <w:szCs w:val="20"/>
      </w:rPr>
      <w:t>Положение о</w:t>
    </w:r>
    <w:r w:rsidRPr="0045044A">
      <w:rPr>
        <w:rFonts w:ascii="Times New Roman" w:hAnsi="Times New Roman" w:cs="Times New Roman"/>
        <w:bCs/>
        <w:spacing w:val="5"/>
        <w:sz w:val="20"/>
        <w:szCs w:val="20"/>
      </w:rPr>
      <w:t xml:space="preserve"> </w:t>
    </w:r>
    <w:r>
      <w:rPr>
        <w:rFonts w:ascii="Times New Roman" w:hAnsi="Times New Roman" w:cs="Times New Roman"/>
        <w:bCs/>
        <w:spacing w:val="5"/>
        <w:sz w:val="20"/>
        <w:szCs w:val="20"/>
      </w:rPr>
      <w:t>членстве в</w:t>
    </w:r>
    <w:r w:rsidRPr="0045044A">
      <w:rPr>
        <w:rFonts w:ascii="Times New Roman" w:hAnsi="Times New Roman" w:cs="Times New Roman"/>
        <w:bCs/>
        <w:spacing w:val="5"/>
        <w:sz w:val="20"/>
        <w:szCs w:val="20"/>
      </w:rPr>
      <w:t xml:space="preserve"> Ассоциации </w:t>
    </w:r>
    <w:r>
      <w:rPr>
        <w:rFonts w:ascii="Times New Roman" w:hAnsi="Times New Roman" w:cs="Times New Roman"/>
        <w:bCs/>
        <w:spacing w:val="5"/>
        <w:sz w:val="20"/>
        <w:szCs w:val="20"/>
      </w:rPr>
      <w:t xml:space="preserve">работодателей </w:t>
    </w:r>
    <w:r w:rsidRPr="0045044A">
      <w:rPr>
        <w:rFonts w:ascii="Times New Roman" w:hAnsi="Times New Roman" w:cs="Times New Roman"/>
        <w:bCs/>
        <w:spacing w:val="5"/>
        <w:sz w:val="20"/>
        <w:szCs w:val="20"/>
      </w:rPr>
      <w:t>«Саморегулируемая организация</w:t>
    </w:r>
  </w:p>
  <w:p w:rsidR="00E36765" w:rsidRPr="0045044A" w:rsidRDefault="00195A9D" w:rsidP="00E36765">
    <w:pPr>
      <w:pStyle w:val="a5"/>
      <w:jc w:val="center"/>
      <w:rPr>
        <w:sz w:val="20"/>
        <w:szCs w:val="20"/>
      </w:rPr>
    </w:pPr>
    <w:r w:rsidRPr="0045044A">
      <w:rPr>
        <w:rFonts w:ascii="Times New Roman" w:hAnsi="Times New Roman" w:cs="Times New Roman"/>
        <w:sz w:val="20"/>
        <w:szCs w:val="20"/>
      </w:rPr>
      <w:t>«Объединение строительных и монтажных организаций «Стройкорпорация»</w:t>
    </w:r>
  </w:p>
  <w:p w:rsidR="003D60B4" w:rsidRPr="003D60B4" w:rsidRDefault="00C23428" w:rsidP="003D60B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485" w:rsidRPr="0045044A" w:rsidRDefault="00195A9D" w:rsidP="009F7485">
    <w:pPr>
      <w:shd w:val="clear" w:color="auto" w:fill="FFFFFF"/>
      <w:spacing w:line="240" w:lineRule="auto"/>
      <w:jc w:val="center"/>
      <w:rPr>
        <w:rFonts w:ascii="Times New Roman" w:hAnsi="Times New Roman" w:cs="Times New Roman"/>
        <w:bCs/>
        <w:spacing w:val="5"/>
        <w:sz w:val="20"/>
        <w:szCs w:val="20"/>
      </w:rPr>
    </w:pPr>
    <w:r w:rsidRPr="0045044A">
      <w:rPr>
        <w:rFonts w:ascii="Times New Roman" w:hAnsi="Times New Roman" w:cs="Times New Roman"/>
        <w:bCs/>
        <w:sz w:val="20"/>
        <w:szCs w:val="20"/>
      </w:rPr>
      <w:t>Положение о</w:t>
    </w:r>
    <w:r w:rsidRPr="0045044A">
      <w:rPr>
        <w:rFonts w:ascii="Times New Roman" w:hAnsi="Times New Roman" w:cs="Times New Roman"/>
        <w:bCs/>
        <w:spacing w:val="5"/>
        <w:sz w:val="20"/>
        <w:szCs w:val="20"/>
      </w:rPr>
      <w:t xml:space="preserve"> </w:t>
    </w:r>
    <w:r>
      <w:rPr>
        <w:rFonts w:ascii="Times New Roman" w:hAnsi="Times New Roman" w:cs="Times New Roman"/>
        <w:bCs/>
        <w:spacing w:val="5"/>
        <w:sz w:val="20"/>
        <w:szCs w:val="20"/>
      </w:rPr>
      <w:t>членстве в</w:t>
    </w:r>
    <w:r w:rsidRPr="0045044A">
      <w:rPr>
        <w:rFonts w:ascii="Times New Roman" w:hAnsi="Times New Roman" w:cs="Times New Roman"/>
        <w:bCs/>
        <w:spacing w:val="5"/>
        <w:sz w:val="20"/>
        <w:szCs w:val="20"/>
      </w:rPr>
      <w:t xml:space="preserve"> Ассоциации </w:t>
    </w:r>
    <w:r>
      <w:rPr>
        <w:rFonts w:ascii="Times New Roman" w:hAnsi="Times New Roman" w:cs="Times New Roman"/>
        <w:bCs/>
        <w:spacing w:val="5"/>
        <w:sz w:val="20"/>
        <w:szCs w:val="20"/>
      </w:rPr>
      <w:t xml:space="preserve">работодателей </w:t>
    </w:r>
    <w:r w:rsidRPr="0045044A">
      <w:rPr>
        <w:rFonts w:ascii="Times New Roman" w:hAnsi="Times New Roman" w:cs="Times New Roman"/>
        <w:bCs/>
        <w:spacing w:val="5"/>
        <w:sz w:val="20"/>
        <w:szCs w:val="20"/>
      </w:rPr>
      <w:t>«Саморегулируемая организация</w:t>
    </w:r>
  </w:p>
  <w:p w:rsidR="009F7485" w:rsidRPr="0045044A" w:rsidRDefault="00195A9D" w:rsidP="009F7485">
    <w:pPr>
      <w:pStyle w:val="a5"/>
      <w:jc w:val="center"/>
      <w:rPr>
        <w:sz w:val="20"/>
        <w:szCs w:val="20"/>
      </w:rPr>
    </w:pPr>
    <w:r w:rsidRPr="0045044A">
      <w:rPr>
        <w:rFonts w:ascii="Times New Roman" w:hAnsi="Times New Roman" w:cs="Times New Roman"/>
        <w:sz w:val="20"/>
        <w:szCs w:val="20"/>
      </w:rPr>
      <w:t>«Объединение строительных и монтажных организаций «Стройкорпорация»</w:t>
    </w:r>
  </w:p>
  <w:p w:rsidR="009F7485" w:rsidRDefault="00C2342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12103"/>
    <w:multiLevelType w:val="hybridMultilevel"/>
    <w:tmpl w:val="93F476AC"/>
    <w:lvl w:ilvl="0" w:tplc="30A69974">
      <w:start w:val="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23F463E"/>
    <w:multiLevelType w:val="hybridMultilevel"/>
    <w:tmpl w:val="DDF45E46"/>
    <w:lvl w:ilvl="0" w:tplc="2F728214">
      <w:start w:val="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FE"/>
    <w:rsid w:val="00087C5D"/>
    <w:rsid w:val="000B06E9"/>
    <w:rsid w:val="00100D82"/>
    <w:rsid w:val="001665EB"/>
    <w:rsid w:val="00195A9D"/>
    <w:rsid w:val="002150E5"/>
    <w:rsid w:val="00237C1F"/>
    <w:rsid w:val="00280A6D"/>
    <w:rsid w:val="002B4A73"/>
    <w:rsid w:val="002D4694"/>
    <w:rsid w:val="002E3C61"/>
    <w:rsid w:val="003D2D94"/>
    <w:rsid w:val="003E1C34"/>
    <w:rsid w:val="00456987"/>
    <w:rsid w:val="004926C9"/>
    <w:rsid w:val="004F0B10"/>
    <w:rsid w:val="0051265D"/>
    <w:rsid w:val="00513E5A"/>
    <w:rsid w:val="00621CC3"/>
    <w:rsid w:val="006416C4"/>
    <w:rsid w:val="006B755D"/>
    <w:rsid w:val="006C1FC4"/>
    <w:rsid w:val="006E0E29"/>
    <w:rsid w:val="006F49E0"/>
    <w:rsid w:val="00714080"/>
    <w:rsid w:val="007454FE"/>
    <w:rsid w:val="0075518A"/>
    <w:rsid w:val="00805341"/>
    <w:rsid w:val="00837EC6"/>
    <w:rsid w:val="00850CC4"/>
    <w:rsid w:val="0092232A"/>
    <w:rsid w:val="009D3C59"/>
    <w:rsid w:val="00A0673C"/>
    <w:rsid w:val="00AF6E72"/>
    <w:rsid w:val="00B45031"/>
    <w:rsid w:val="00B5652F"/>
    <w:rsid w:val="00B72142"/>
    <w:rsid w:val="00B969E3"/>
    <w:rsid w:val="00BD03C9"/>
    <w:rsid w:val="00BE45C0"/>
    <w:rsid w:val="00C03BCE"/>
    <w:rsid w:val="00C23428"/>
    <w:rsid w:val="00C647E2"/>
    <w:rsid w:val="00CD3A83"/>
    <w:rsid w:val="00CF046F"/>
    <w:rsid w:val="00D4457F"/>
    <w:rsid w:val="00D5487A"/>
    <w:rsid w:val="00DE4843"/>
    <w:rsid w:val="00DF13A2"/>
    <w:rsid w:val="00E43A56"/>
    <w:rsid w:val="00F30C39"/>
    <w:rsid w:val="00F32F0B"/>
    <w:rsid w:val="00F442ED"/>
    <w:rsid w:val="00FA0B37"/>
    <w:rsid w:val="00FB33B8"/>
    <w:rsid w:val="00FD6E8D"/>
    <w:rsid w:val="00FF12D5"/>
    <w:rsid w:val="00FF2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4FE"/>
    <w:pPr>
      <w:spacing w:after="0"/>
    </w:pPr>
    <w:rPr>
      <w:rFonts w:ascii="Arial" w:eastAsia="Arial" w:hAnsi="Arial" w:cs="Arial"/>
      <w:color w:val="000000"/>
      <w:lang w:eastAsia="zh-CN"/>
    </w:rPr>
  </w:style>
  <w:style w:type="paragraph" w:styleId="1">
    <w:name w:val="heading 1"/>
    <w:basedOn w:val="a"/>
    <w:next w:val="a"/>
    <w:link w:val="10"/>
    <w:qFormat/>
    <w:rsid w:val="007454FE"/>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54FE"/>
    <w:rPr>
      <w:rFonts w:ascii="Arial" w:eastAsia="Arial" w:hAnsi="Arial" w:cs="Arial"/>
      <w:color w:val="000000"/>
      <w:sz w:val="40"/>
      <w:szCs w:val="40"/>
      <w:lang w:eastAsia="zh-CN"/>
    </w:rPr>
  </w:style>
  <w:style w:type="paragraph" w:styleId="a3">
    <w:name w:val="Plain Text"/>
    <w:basedOn w:val="a"/>
    <w:link w:val="a4"/>
    <w:rsid w:val="007454FE"/>
    <w:pPr>
      <w:spacing w:line="240" w:lineRule="auto"/>
    </w:pPr>
    <w:rPr>
      <w:rFonts w:ascii="Courier New" w:eastAsia="Times New Roman" w:hAnsi="Courier New" w:cs="Times New Roman"/>
      <w:color w:val="auto"/>
      <w:sz w:val="20"/>
      <w:szCs w:val="20"/>
      <w:lang w:eastAsia="ru-RU"/>
    </w:rPr>
  </w:style>
  <w:style w:type="character" w:customStyle="1" w:styleId="a4">
    <w:name w:val="Текст Знак"/>
    <w:basedOn w:val="a0"/>
    <w:link w:val="a3"/>
    <w:rsid w:val="007454FE"/>
    <w:rPr>
      <w:rFonts w:ascii="Courier New" w:eastAsia="Times New Roman" w:hAnsi="Courier New" w:cs="Times New Roman"/>
      <w:sz w:val="20"/>
      <w:szCs w:val="20"/>
      <w:lang w:eastAsia="ru-RU"/>
    </w:rPr>
  </w:style>
  <w:style w:type="paragraph" w:styleId="a5">
    <w:name w:val="header"/>
    <w:basedOn w:val="a"/>
    <w:link w:val="a6"/>
    <w:uiPriority w:val="99"/>
    <w:unhideWhenUsed/>
    <w:rsid w:val="007454FE"/>
    <w:pPr>
      <w:tabs>
        <w:tab w:val="center" w:pos="4677"/>
        <w:tab w:val="right" w:pos="9355"/>
      </w:tabs>
    </w:pPr>
  </w:style>
  <w:style w:type="character" w:customStyle="1" w:styleId="a6">
    <w:name w:val="Верхний колонтитул Знак"/>
    <w:basedOn w:val="a0"/>
    <w:link w:val="a5"/>
    <w:uiPriority w:val="99"/>
    <w:rsid w:val="007454FE"/>
    <w:rPr>
      <w:rFonts w:ascii="Arial" w:eastAsia="Arial" w:hAnsi="Arial" w:cs="Arial"/>
      <w:color w:val="000000"/>
      <w:lang w:eastAsia="zh-CN"/>
    </w:rPr>
  </w:style>
  <w:style w:type="paragraph" w:styleId="a7">
    <w:name w:val="footer"/>
    <w:basedOn w:val="a"/>
    <w:link w:val="a8"/>
    <w:uiPriority w:val="99"/>
    <w:unhideWhenUsed/>
    <w:rsid w:val="007454FE"/>
    <w:pPr>
      <w:tabs>
        <w:tab w:val="center" w:pos="4677"/>
        <w:tab w:val="right" w:pos="9355"/>
      </w:tabs>
    </w:pPr>
  </w:style>
  <w:style w:type="character" w:customStyle="1" w:styleId="a8">
    <w:name w:val="Нижний колонтитул Знак"/>
    <w:basedOn w:val="a0"/>
    <w:link w:val="a7"/>
    <w:uiPriority w:val="99"/>
    <w:rsid w:val="007454FE"/>
    <w:rPr>
      <w:rFonts w:ascii="Arial" w:eastAsia="Arial" w:hAnsi="Arial" w:cs="Arial"/>
      <w:color w:val="000000"/>
      <w:lang w:eastAsia="zh-CN"/>
    </w:rPr>
  </w:style>
  <w:style w:type="paragraph" w:styleId="a9">
    <w:name w:val="List Paragraph"/>
    <w:basedOn w:val="a"/>
    <w:uiPriority w:val="34"/>
    <w:qFormat/>
    <w:rsid w:val="007454FE"/>
    <w:pPr>
      <w:ind w:left="720"/>
      <w:contextualSpacing/>
    </w:pPr>
  </w:style>
  <w:style w:type="paragraph" w:customStyle="1" w:styleId="Style12">
    <w:name w:val="Style12"/>
    <w:basedOn w:val="a"/>
    <w:uiPriority w:val="99"/>
    <w:rsid w:val="007454FE"/>
    <w:pPr>
      <w:widowControl w:val="0"/>
      <w:autoSpaceDE w:val="0"/>
      <w:autoSpaceDN w:val="0"/>
      <w:adjustRightInd w:val="0"/>
      <w:spacing w:line="418" w:lineRule="exact"/>
      <w:ind w:firstLine="720"/>
    </w:pPr>
    <w:rPr>
      <w:rFonts w:ascii="Times New Roman" w:eastAsiaTheme="minorEastAsia" w:hAnsi="Times New Roman" w:cs="Times New Roman"/>
      <w:color w:val="auto"/>
      <w:sz w:val="24"/>
      <w:szCs w:val="24"/>
      <w:lang w:eastAsia="ru-RU"/>
    </w:rPr>
  </w:style>
  <w:style w:type="paragraph" w:customStyle="1" w:styleId="Style15">
    <w:name w:val="Style15"/>
    <w:basedOn w:val="a"/>
    <w:uiPriority w:val="99"/>
    <w:rsid w:val="007454FE"/>
    <w:pPr>
      <w:widowControl w:val="0"/>
      <w:autoSpaceDE w:val="0"/>
      <w:autoSpaceDN w:val="0"/>
      <w:adjustRightInd w:val="0"/>
      <w:spacing w:line="346" w:lineRule="exact"/>
    </w:pPr>
    <w:rPr>
      <w:rFonts w:ascii="Times New Roman" w:eastAsiaTheme="minorEastAsia" w:hAnsi="Times New Roman" w:cs="Times New Roman"/>
      <w:color w:val="auto"/>
      <w:sz w:val="24"/>
      <w:szCs w:val="24"/>
      <w:lang w:eastAsia="ru-RU"/>
    </w:rPr>
  </w:style>
  <w:style w:type="paragraph" w:customStyle="1" w:styleId="Style18">
    <w:name w:val="Style18"/>
    <w:basedOn w:val="a"/>
    <w:uiPriority w:val="99"/>
    <w:rsid w:val="007454FE"/>
    <w:pPr>
      <w:widowControl w:val="0"/>
      <w:autoSpaceDE w:val="0"/>
      <w:autoSpaceDN w:val="0"/>
      <w:adjustRightInd w:val="0"/>
      <w:spacing w:line="240" w:lineRule="auto"/>
    </w:pPr>
    <w:rPr>
      <w:rFonts w:ascii="Times New Roman" w:eastAsiaTheme="minorEastAsia" w:hAnsi="Times New Roman" w:cs="Times New Roman"/>
      <w:color w:val="auto"/>
      <w:sz w:val="24"/>
      <w:szCs w:val="24"/>
      <w:lang w:eastAsia="ru-RU"/>
    </w:rPr>
  </w:style>
  <w:style w:type="character" w:customStyle="1" w:styleId="FontStyle24">
    <w:name w:val="Font Style24"/>
    <w:basedOn w:val="a0"/>
    <w:uiPriority w:val="99"/>
    <w:rsid w:val="007454FE"/>
    <w:rPr>
      <w:rFonts w:ascii="Times New Roman" w:hAnsi="Times New Roman" w:cs="Times New Roman" w:hint="default"/>
      <w:b/>
      <w:bCs/>
      <w:sz w:val="22"/>
      <w:szCs w:val="22"/>
    </w:rPr>
  </w:style>
  <w:style w:type="character" w:customStyle="1" w:styleId="FontStyle25">
    <w:name w:val="Font Style25"/>
    <w:basedOn w:val="a0"/>
    <w:uiPriority w:val="99"/>
    <w:rsid w:val="007454FE"/>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4FE"/>
    <w:pPr>
      <w:spacing w:after="0"/>
    </w:pPr>
    <w:rPr>
      <w:rFonts w:ascii="Arial" w:eastAsia="Arial" w:hAnsi="Arial" w:cs="Arial"/>
      <w:color w:val="000000"/>
      <w:lang w:eastAsia="zh-CN"/>
    </w:rPr>
  </w:style>
  <w:style w:type="paragraph" w:styleId="1">
    <w:name w:val="heading 1"/>
    <w:basedOn w:val="a"/>
    <w:next w:val="a"/>
    <w:link w:val="10"/>
    <w:qFormat/>
    <w:rsid w:val="007454FE"/>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54FE"/>
    <w:rPr>
      <w:rFonts w:ascii="Arial" w:eastAsia="Arial" w:hAnsi="Arial" w:cs="Arial"/>
      <w:color w:val="000000"/>
      <w:sz w:val="40"/>
      <w:szCs w:val="40"/>
      <w:lang w:eastAsia="zh-CN"/>
    </w:rPr>
  </w:style>
  <w:style w:type="paragraph" w:styleId="a3">
    <w:name w:val="Plain Text"/>
    <w:basedOn w:val="a"/>
    <w:link w:val="a4"/>
    <w:rsid w:val="007454FE"/>
    <w:pPr>
      <w:spacing w:line="240" w:lineRule="auto"/>
    </w:pPr>
    <w:rPr>
      <w:rFonts w:ascii="Courier New" w:eastAsia="Times New Roman" w:hAnsi="Courier New" w:cs="Times New Roman"/>
      <w:color w:val="auto"/>
      <w:sz w:val="20"/>
      <w:szCs w:val="20"/>
      <w:lang w:eastAsia="ru-RU"/>
    </w:rPr>
  </w:style>
  <w:style w:type="character" w:customStyle="1" w:styleId="a4">
    <w:name w:val="Текст Знак"/>
    <w:basedOn w:val="a0"/>
    <w:link w:val="a3"/>
    <w:rsid w:val="007454FE"/>
    <w:rPr>
      <w:rFonts w:ascii="Courier New" w:eastAsia="Times New Roman" w:hAnsi="Courier New" w:cs="Times New Roman"/>
      <w:sz w:val="20"/>
      <w:szCs w:val="20"/>
      <w:lang w:eastAsia="ru-RU"/>
    </w:rPr>
  </w:style>
  <w:style w:type="paragraph" w:styleId="a5">
    <w:name w:val="header"/>
    <w:basedOn w:val="a"/>
    <w:link w:val="a6"/>
    <w:uiPriority w:val="99"/>
    <w:unhideWhenUsed/>
    <w:rsid w:val="007454FE"/>
    <w:pPr>
      <w:tabs>
        <w:tab w:val="center" w:pos="4677"/>
        <w:tab w:val="right" w:pos="9355"/>
      </w:tabs>
    </w:pPr>
  </w:style>
  <w:style w:type="character" w:customStyle="1" w:styleId="a6">
    <w:name w:val="Верхний колонтитул Знак"/>
    <w:basedOn w:val="a0"/>
    <w:link w:val="a5"/>
    <w:uiPriority w:val="99"/>
    <w:rsid w:val="007454FE"/>
    <w:rPr>
      <w:rFonts w:ascii="Arial" w:eastAsia="Arial" w:hAnsi="Arial" w:cs="Arial"/>
      <w:color w:val="000000"/>
      <w:lang w:eastAsia="zh-CN"/>
    </w:rPr>
  </w:style>
  <w:style w:type="paragraph" w:styleId="a7">
    <w:name w:val="footer"/>
    <w:basedOn w:val="a"/>
    <w:link w:val="a8"/>
    <w:uiPriority w:val="99"/>
    <w:unhideWhenUsed/>
    <w:rsid w:val="007454FE"/>
    <w:pPr>
      <w:tabs>
        <w:tab w:val="center" w:pos="4677"/>
        <w:tab w:val="right" w:pos="9355"/>
      </w:tabs>
    </w:pPr>
  </w:style>
  <w:style w:type="character" w:customStyle="1" w:styleId="a8">
    <w:name w:val="Нижний колонтитул Знак"/>
    <w:basedOn w:val="a0"/>
    <w:link w:val="a7"/>
    <w:uiPriority w:val="99"/>
    <w:rsid w:val="007454FE"/>
    <w:rPr>
      <w:rFonts w:ascii="Arial" w:eastAsia="Arial" w:hAnsi="Arial" w:cs="Arial"/>
      <w:color w:val="000000"/>
      <w:lang w:eastAsia="zh-CN"/>
    </w:rPr>
  </w:style>
  <w:style w:type="paragraph" w:styleId="a9">
    <w:name w:val="List Paragraph"/>
    <w:basedOn w:val="a"/>
    <w:uiPriority w:val="34"/>
    <w:qFormat/>
    <w:rsid w:val="007454FE"/>
    <w:pPr>
      <w:ind w:left="720"/>
      <w:contextualSpacing/>
    </w:pPr>
  </w:style>
  <w:style w:type="paragraph" w:customStyle="1" w:styleId="Style12">
    <w:name w:val="Style12"/>
    <w:basedOn w:val="a"/>
    <w:uiPriority w:val="99"/>
    <w:rsid w:val="007454FE"/>
    <w:pPr>
      <w:widowControl w:val="0"/>
      <w:autoSpaceDE w:val="0"/>
      <w:autoSpaceDN w:val="0"/>
      <w:adjustRightInd w:val="0"/>
      <w:spacing w:line="418" w:lineRule="exact"/>
      <w:ind w:firstLine="720"/>
    </w:pPr>
    <w:rPr>
      <w:rFonts w:ascii="Times New Roman" w:eastAsiaTheme="minorEastAsia" w:hAnsi="Times New Roman" w:cs="Times New Roman"/>
      <w:color w:val="auto"/>
      <w:sz w:val="24"/>
      <w:szCs w:val="24"/>
      <w:lang w:eastAsia="ru-RU"/>
    </w:rPr>
  </w:style>
  <w:style w:type="paragraph" w:customStyle="1" w:styleId="Style15">
    <w:name w:val="Style15"/>
    <w:basedOn w:val="a"/>
    <w:uiPriority w:val="99"/>
    <w:rsid w:val="007454FE"/>
    <w:pPr>
      <w:widowControl w:val="0"/>
      <w:autoSpaceDE w:val="0"/>
      <w:autoSpaceDN w:val="0"/>
      <w:adjustRightInd w:val="0"/>
      <w:spacing w:line="346" w:lineRule="exact"/>
    </w:pPr>
    <w:rPr>
      <w:rFonts w:ascii="Times New Roman" w:eastAsiaTheme="minorEastAsia" w:hAnsi="Times New Roman" w:cs="Times New Roman"/>
      <w:color w:val="auto"/>
      <w:sz w:val="24"/>
      <w:szCs w:val="24"/>
      <w:lang w:eastAsia="ru-RU"/>
    </w:rPr>
  </w:style>
  <w:style w:type="paragraph" w:customStyle="1" w:styleId="Style18">
    <w:name w:val="Style18"/>
    <w:basedOn w:val="a"/>
    <w:uiPriority w:val="99"/>
    <w:rsid w:val="007454FE"/>
    <w:pPr>
      <w:widowControl w:val="0"/>
      <w:autoSpaceDE w:val="0"/>
      <w:autoSpaceDN w:val="0"/>
      <w:adjustRightInd w:val="0"/>
      <w:spacing w:line="240" w:lineRule="auto"/>
    </w:pPr>
    <w:rPr>
      <w:rFonts w:ascii="Times New Roman" w:eastAsiaTheme="minorEastAsia" w:hAnsi="Times New Roman" w:cs="Times New Roman"/>
      <w:color w:val="auto"/>
      <w:sz w:val="24"/>
      <w:szCs w:val="24"/>
      <w:lang w:eastAsia="ru-RU"/>
    </w:rPr>
  </w:style>
  <w:style w:type="character" w:customStyle="1" w:styleId="FontStyle24">
    <w:name w:val="Font Style24"/>
    <w:basedOn w:val="a0"/>
    <w:uiPriority w:val="99"/>
    <w:rsid w:val="007454FE"/>
    <w:rPr>
      <w:rFonts w:ascii="Times New Roman" w:hAnsi="Times New Roman" w:cs="Times New Roman" w:hint="default"/>
      <w:b/>
      <w:bCs/>
      <w:sz w:val="22"/>
      <w:szCs w:val="22"/>
    </w:rPr>
  </w:style>
  <w:style w:type="character" w:customStyle="1" w:styleId="FontStyle25">
    <w:name w:val="Font Style25"/>
    <w:basedOn w:val="a0"/>
    <w:uiPriority w:val="99"/>
    <w:rsid w:val="007454FE"/>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OS&amp;n=211094&amp;rnd=266344.815244&amp;dst=1754&amp;fld=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21</Pages>
  <Words>5243</Words>
  <Characters>29889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Смирнов</dc:creator>
  <cp:lastModifiedBy>Юрий Смирнов</cp:lastModifiedBy>
  <cp:revision>16</cp:revision>
  <dcterms:created xsi:type="dcterms:W3CDTF">2017-06-13T10:02:00Z</dcterms:created>
  <dcterms:modified xsi:type="dcterms:W3CDTF">2017-06-14T08:57:00Z</dcterms:modified>
</cp:coreProperties>
</file>