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978B1" w:rsidRPr="00EF5EAD" w14:paraId="4B069DDF" w14:textId="77777777" w:rsidTr="004C06ED">
        <w:tc>
          <w:tcPr>
            <w:tcW w:w="9464" w:type="dxa"/>
          </w:tcPr>
          <w:p w14:paraId="50013F8A" w14:textId="77777777" w:rsidR="00942DA6" w:rsidRPr="00EF5EAD" w:rsidRDefault="00942DA6" w:rsidP="00942DA6">
            <w:pPr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Утверждено решением Общего собрания членов  </w:t>
            </w:r>
          </w:p>
          <w:p w14:paraId="5AEF7BAE" w14:textId="77777777" w:rsidR="00942DA6" w:rsidRPr="00EF5EAD" w:rsidRDefault="00942DA6" w:rsidP="00942DA6">
            <w:pPr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Ассоциации </w:t>
            </w:r>
            <w:r w:rsidRPr="00EF5EAD">
              <w:rPr>
                <w:i/>
                <w:spacing w:val="1"/>
                <w:sz w:val="26"/>
                <w:szCs w:val="26"/>
              </w:rPr>
              <w:t>работодателей</w:t>
            </w:r>
            <w:r w:rsidRPr="00EF5EAD">
              <w:rPr>
                <w:i/>
                <w:spacing w:val="-4"/>
                <w:sz w:val="26"/>
                <w:szCs w:val="26"/>
              </w:rPr>
              <w:t xml:space="preserve"> «Саморегулируемая организация </w:t>
            </w:r>
          </w:p>
          <w:p w14:paraId="3068A74A" w14:textId="47D8D158" w:rsidR="00942DA6" w:rsidRPr="00EF5EAD" w:rsidRDefault="00942DA6" w:rsidP="00942DA6">
            <w:pPr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«Объединение </w:t>
            </w:r>
            <w:r w:rsidR="00B21753" w:rsidRPr="00EF5EAD">
              <w:rPr>
                <w:i/>
                <w:spacing w:val="-4"/>
                <w:sz w:val="26"/>
                <w:szCs w:val="26"/>
              </w:rPr>
              <w:t>строительных и монтажных</w:t>
            </w:r>
            <w:r w:rsidRPr="00EF5EAD">
              <w:rPr>
                <w:i/>
                <w:spacing w:val="-4"/>
                <w:sz w:val="26"/>
                <w:szCs w:val="26"/>
              </w:rPr>
              <w:t xml:space="preserve"> </w:t>
            </w:r>
          </w:p>
          <w:p w14:paraId="39E69CFF" w14:textId="77777777" w:rsidR="00942DA6" w:rsidRPr="00EF5EAD" w:rsidRDefault="00942DA6" w:rsidP="00942DA6">
            <w:pPr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>организаций  «Стройкорпорация»</w:t>
            </w:r>
          </w:p>
          <w:p w14:paraId="2B906E45" w14:textId="3B779542" w:rsidR="00942DA6" w:rsidRPr="00EF5EAD" w:rsidRDefault="00942DA6" w:rsidP="004A59D2">
            <w:pPr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Протокол № 25 от 26 </w:t>
            </w:r>
            <w:r w:rsidR="00B21753" w:rsidRPr="00EF5EAD">
              <w:rPr>
                <w:i/>
                <w:spacing w:val="-4"/>
                <w:sz w:val="26"/>
                <w:szCs w:val="26"/>
              </w:rPr>
              <w:t>апреля 2017</w:t>
            </w:r>
            <w:r w:rsidRPr="00EF5EAD">
              <w:rPr>
                <w:i/>
                <w:spacing w:val="-4"/>
                <w:sz w:val="26"/>
                <w:szCs w:val="26"/>
              </w:rPr>
              <w:t xml:space="preserve"> г.</w:t>
            </w:r>
          </w:p>
          <w:p w14:paraId="5EE321A9" w14:textId="77777777" w:rsidR="00942DA6" w:rsidRPr="00EF5EAD" w:rsidRDefault="00942DA6" w:rsidP="00942DA6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>Изменения утверждены решением Общего собрания членов</w:t>
            </w:r>
          </w:p>
          <w:p w14:paraId="4A8F2D01" w14:textId="77777777" w:rsidR="00942DA6" w:rsidRPr="00EF5EAD" w:rsidRDefault="00942DA6" w:rsidP="00942DA6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>Ассоциации работодателей «Саморегулируемая организация</w:t>
            </w:r>
          </w:p>
          <w:p w14:paraId="71BE6CAE" w14:textId="77777777" w:rsidR="00942DA6" w:rsidRPr="00EF5EAD" w:rsidRDefault="00942DA6" w:rsidP="00942DA6">
            <w:pPr>
              <w:shd w:val="clear" w:color="auto" w:fill="FFFFFF"/>
              <w:jc w:val="right"/>
              <w:rPr>
                <w:i/>
                <w:spacing w:val="1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 xml:space="preserve">«Объединение строительных и монтажных </w:t>
            </w:r>
          </w:p>
          <w:p w14:paraId="315C4FF0" w14:textId="77777777" w:rsidR="00942DA6" w:rsidRPr="00EF5EAD" w:rsidRDefault="00942DA6" w:rsidP="00942DA6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>организаций «Стройкорпорация</w:t>
            </w:r>
            <w:r w:rsidRPr="00EF5EAD">
              <w:rPr>
                <w:i/>
                <w:iCs/>
                <w:spacing w:val="1"/>
                <w:sz w:val="26"/>
                <w:szCs w:val="26"/>
              </w:rPr>
              <w:t>»</w:t>
            </w:r>
          </w:p>
          <w:p w14:paraId="3D73866D" w14:textId="77777777" w:rsidR="00942DA6" w:rsidRPr="00EF5EAD" w:rsidRDefault="00942DA6" w:rsidP="00942DA6">
            <w:pPr>
              <w:spacing w:line="312" w:lineRule="auto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                                                             Протокол № 28 от 0</w:t>
            </w:r>
            <w:r w:rsidR="006E0CBA" w:rsidRPr="00EF5EAD">
              <w:rPr>
                <w:i/>
                <w:spacing w:val="-4"/>
                <w:sz w:val="26"/>
                <w:szCs w:val="26"/>
              </w:rPr>
              <w:t>1</w:t>
            </w:r>
            <w:r w:rsidRPr="00EF5EAD">
              <w:rPr>
                <w:i/>
                <w:spacing w:val="-4"/>
                <w:sz w:val="26"/>
                <w:szCs w:val="26"/>
              </w:rPr>
              <w:t xml:space="preserve"> марта 2019 г.</w:t>
            </w:r>
          </w:p>
          <w:p w14:paraId="479E49DB" w14:textId="77777777" w:rsidR="004A59D2" w:rsidRPr="00EF5EAD" w:rsidRDefault="004A59D2" w:rsidP="004A59D2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>Изменения утверждены решением Общего собрания членов</w:t>
            </w:r>
          </w:p>
          <w:p w14:paraId="1E843A11" w14:textId="77777777" w:rsidR="004A59D2" w:rsidRPr="00EF5EAD" w:rsidRDefault="004A59D2" w:rsidP="004A59D2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>Ассоциации работодателей «Саморегулируемая организация</w:t>
            </w:r>
          </w:p>
          <w:p w14:paraId="51B45A0B" w14:textId="77777777" w:rsidR="004A59D2" w:rsidRPr="00EF5EAD" w:rsidRDefault="004A59D2" w:rsidP="004A59D2">
            <w:pPr>
              <w:shd w:val="clear" w:color="auto" w:fill="FFFFFF"/>
              <w:jc w:val="right"/>
              <w:rPr>
                <w:i/>
                <w:spacing w:val="1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 xml:space="preserve">«Объединение строительных и монтажных </w:t>
            </w:r>
          </w:p>
          <w:p w14:paraId="0EEF36DC" w14:textId="77777777" w:rsidR="004A59D2" w:rsidRPr="00EF5EAD" w:rsidRDefault="004A59D2" w:rsidP="004A59D2">
            <w:pPr>
              <w:shd w:val="clear" w:color="auto" w:fill="FFFFFF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1"/>
                <w:sz w:val="26"/>
                <w:szCs w:val="26"/>
              </w:rPr>
              <w:t>организаций «Стройкорпорация</w:t>
            </w:r>
            <w:r w:rsidRPr="00EF5EAD">
              <w:rPr>
                <w:i/>
                <w:iCs/>
                <w:spacing w:val="1"/>
                <w:sz w:val="26"/>
                <w:szCs w:val="26"/>
              </w:rPr>
              <w:t>»</w:t>
            </w:r>
          </w:p>
          <w:p w14:paraId="0A1847C1" w14:textId="298096CE" w:rsidR="004A59D2" w:rsidRPr="00EF5EAD" w:rsidRDefault="004A59D2" w:rsidP="004A59D2">
            <w:pPr>
              <w:spacing w:line="312" w:lineRule="auto"/>
              <w:jc w:val="right"/>
              <w:rPr>
                <w:i/>
                <w:spacing w:val="-4"/>
                <w:sz w:val="26"/>
                <w:szCs w:val="26"/>
              </w:rPr>
            </w:pPr>
            <w:r w:rsidRPr="00EF5EAD">
              <w:rPr>
                <w:i/>
                <w:spacing w:val="-4"/>
                <w:sz w:val="26"/>
                <w:szCs w:val="26"/>
              </w:rPr>
              <w:t xml:space="preserve">                                                             Протокол № 35 от 21 марта 2024 г.</w:t>
            </w:r>
          </w:p>
          <w:p w14:paraId="2565A601" w14:textId="77777777" w:rsidR="004A59D2" w:rsidRPr="00EF5EAD" w:rsidRDefault="004A59D2" w:rsidP="00942DA6">
            <w:pPr>
              <w:spacing w:line="312" w:lineRule="auto"/>
              <w:jc w:val="right"/>
              <w:rPr>
                <w:i/>
                <w:spacing w:val="-4"/>
                <w:sz w:val="26"/>
                <w:szCs w:val="26"/>
              </w:rPr>
            </w:pPr>
          </w:p>
          <w:p w14:paraId="13F8CE14" w14:textId="77777777" w:rsidR="00F978B1" w:rsidRPr="00EF5EAD" w:rsidRDefault="00F978B1" w:rsidP="00942DA6">
            <w:pPr>
              <w:spacing w:line="312" w:lineRule="auto"/>
              <w:jc w:val="right"/>
              <w:rPr>
                <w:spacing w:val="-4"/>
              </w:rPr>
            </w:pPr>
          </w:p>
        </w:tc>
      </w:tr>
    </w:tbl>
    <w:p w14:paraId="57E34E39" w14:textId="77777777" w:rsidR="00B05524" w:rsidRPr="00EF5EAD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463CD538" w14:textId="77777777" w:rsidR="00B05524" w:rsidRPr="00EF5EAD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26CCB07E" w14:textId="77777777" w:rsidR="00B05524" w:rsidRPr="00EF5EAD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1F08350" w14:textId="77777777" w:rsidR="00B05524" w:rsidRPr="00EF5EAD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14:paraId="02EA36E9" w14:textId="77777777" w:rsidR="00B05524" w:rsidRPr="00EF5EAD" w:rsidRDefault="00B05524" w:rsidP="00B055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EF5EAD">
        <w:rPr>
          <w:b/>
          <w:bCs/>
          <w:sz w:val="28"/>
          <w:szCs w:val="28"/>
        </w:rPr>
        <w:t>ПОЛОЖЕНИЕ</w:t>
      </w:r>
    </w:p>
    <w:p w14:paraId="6E492784" w14:textId="77777777" w:rsidR="006364A5" w:rsidRPr="00EF5EAD" w:rsidRDefault="00B05524" w:rsidP="00B05524">
      <w:pPr>
        <w:tabs>
          <w:tab w:val="left" w:pos="0"/>
        </w:tabs>
        <w:spacing w:line="360" w:lineRule="auto"/>
        <w:jc w:val="center"/>
        <w:rPr>
          <w:b/>
          <w:bCs/>
          <w:spacing w:val="5"/>
          <w:sz w:val="28"/>
          <w:szCs w:val="28"/>
        </w:rPr>
      </w:pPr>
      <w:r w:rsidRPr="00EF5EAD">
        <w:rPr>
          <w:b/>
          <w:bCs/>
          <w:spacing w:val="5"/>
          <w:sz w:val="28"/>
          <w:szCs w:val="28"/>
        </w:rPr>
        <w:t xml:space="preserve">о президенте Ассоциации </w:t>
      </w:r>
      <w:r w:rsidR="006364A5" w:rsidRPr="00EF5EAD">
        <w:rPr>
          <w:b/>
          <w:bCs/>
          <w:spacing w:val="5"/>
          <w:sz w:val="28"/>
          <w:szCs w:val="28"/>
        </w:rPr>
        <w:t>работодателей</w:t>
      </w:r>
    </w:p>
    <w:p w14:paraId="077DDD80" w14:textId="77777777" w:rsidR="00B05524" w:rsidRPr="00EF5EAD" w:rsidRDefault="00B05524" w:rsidP="00B0552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EF5EAD">
        <w:rPr>
          <w:b/>
          <w:bCs/>
          <w:spacing w:val="5"/>
          <w:sz w:val="28"/>
          <w:szCs w:val="28"/>
        </w:rPr>
        <w:t xml:space="preserve">«Саморегулируемая организация </w:t>
      </w:r>
      <w:r w:rsidRPr="00EF5EAD">
        <w:rPr>
          <w:b/>
          <w:sz w:val="28"/>
          <w:szCs w:val="28"/>
        </w:rPr>
        <w:t>«Объединение строительных и монтажных организаций «Стройкорпорация»</w:t>
      </w:r>
    </w:p>
    <w:p w14:paraId="02A72EBA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6"/>
          <w:szCs w:val="26"/>
        </w:rPr>
      </w:pPr>
    </w:p>
    <w:p w14:paraId="62B84406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6"/>
          <w:szCs w:val="26"/>
        </w:rPr>
      </w:pPr>
      <w:r w:rsidRPr="00EF5EAD">
        <w:rPr>
          <w:b/>
          <w:bCs/>
          <w:sz w:val="26"/>
          <w:szCs w:val="26"/>
        </w:rPr>
        <w:t>СТО – 9 – 2017</w:t>
      </w:r>
    </w:p>
    <w:p w14:paraId="52168BB3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8"/>
          <w:szCs w:val="28"/>
        </w:rPr>
      </w:pPr>
    </w:p>
    <w:p w14:paraId="45FA23A0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bCs/>
          <w:sz w:val="28"/>
          <w:szCs w:val="28"/>
        </w:rPr>
      </w:pPr>
    </w:p>
    <w:p w14:paraId="2835838C" w14:textId="477099CD" w:rsidR="00B05524" w:rsidRPr="00EF5EAD" w:rsidRDefault="004A59D2" w:rsidP="00B05524">
      <w:pPr>
        <w:spacing w:line="288" w:lineRule="auto"/>
        <w:ind w:firstLine="426"/>
        <w:contextualSpacing/>
        <w:jc w:val="center"/>
        <w:rPr>
          <w:sz w:val="26"/>
          <w:szCs w:val="26"/>
        </w:rPr>
      </w:pPr>
      <w:r w:rsidRPr="00EF5EAD">
        <w:rPr>
          <w:sz w:val="26"/>
          <w:szCs w:val="26"/>
        </w:rPr>
        <w:t>Третья редакция</w:t>
      </w:r>
    </w:p>
    <w:p w14:paraId="28046435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sz w:val="26"/>
          <w:szCs w:val="26"/>
        </w:rPr>
      </w:pPr>
    </w:p>
    <w:p w14:paraId="4B8510A2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4ADBE65A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7120D9D1" w14:textId="77777777" w:rsidR="00B75DCE" w:rsidRPr="00EF5EAD" w:rsidRDefault="00B75DCE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14511FF0" w14:textId="77777777" w:rsidR="00B75DCE" w:rsidRPr="00EF5EAD" w:rsidRDefault="00B75DCE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0742FB27" w14:textId="77777777" w:rsidR="00B75DCE" w:rsidRPr="00EF5EAD" w:rsidRDefault="00B75DCE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2FA9CD27" w14:textId="77777777" w:rsidR="00612D64" w:rsidRPr="00EF5EAD" w:rsidRDefault="00612D64" w:rsidP="00B05524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14:paraId="20301DAC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14:paraId="70EF146A" w14:textId="77777777" w:rsidR="00B05524" w:rsidRPr="00EF5EAD" w:rsidRDefault="00B05524" w:rsidP="00B05524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EF5EAD">
        <w:rPr>
          <w:b/>
          <w:sz w:val="28"/>
          <w:szCs w:val="28"/>
        </w:rPr>
        <w:t>г. Пушкино</w:t>
      </w:r>
      <w:r w:rsidR="00942DA6" w:rsidRPr="00EF5EAD">
        <w:rPr>
          <w:b/>
          <w:sz w:val="28"/>
          <w:szCs w:val="28"/>
        </w:rPr>
        <w:t xml:space="preserve"> </w:t>
      </w:r>
      <w:r w:rsidRPr="00EF5EAD">
        <w:rPr>
          <w:b/>
          <w:sz w:val="28"/>
          <w:szCs w:val="28"/>
        </w:rPr>
        <w:t>Московской области</w:t>
      </w:r>
    </w:p>
    <w:p w14:paraId="1EEF2AE9" w14:textId="77777777" w:rsidR="00454EC8" w:rsidRPr="00EF5EAD" w:rsidRDefault="00454EC8" w:rsidP="00931D7C">
      <w:pPr>
        <w:pStyle w:val="a5"/>
        <w:numPr>
          <w:ilvl w:val="0"/>
          <w:numId w:val="7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A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C60FE" w:rsidRPr="00EF5EA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584DDE9F" w14:textId="77777777" w:rsidR="00454EC8" w:rsidRPr="00EF5EAD" w:rsidRDefault="00454EC8" w:rsidP="00931D7C">
      <w:pPr>
        <w:spacing w:line="288" w:lineRule="auto"/>
        <w:rPr>
          <w:sz w:val="28"/>
          <w:szCs w:val="28"/>
        </w:rPr>
      </w:pPr>
    </w:p>
    <w:p w14:paraId="3E625985" w14:textId="77777777" w:rsidR="00454EC8" w:rsidRPr="00EF5EAD" w:rsidRDefault="00A93040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функции и полномочия президента Ассоциации </w:t>
      </w:r>
      <w:r w:rsidRPr="00EF5EAD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454EC8" w:rsidRPr="00EF5EAD">
        <w:rPr>
          <w:rFonts w:ascii="Times New Roman" w:hAnsi="Times New Roman" w:cs="Times New Roman"/>
          <w:sz w:val="28"/>
          <w:szCs w:val="28"/>
        </w:rPr>
        <w:t>«Саморегулируемая организация «Объединение строительных и монтажных организаций «Стройкорпорация»  (далее – Ассоциация), как единоличного исполнительного органа Ассоциации, в том числе порядок его назначения и досрочного прекращения его полномочий, порядок взаимодей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ствия с иными органами Ассоциация.</w:t>
      </w:r>
    </w:p>
    <w:p w14:paraId="5E112266" w14:textId="48FB1577" w:rsidR="00454EC8" w:rsidRPr="00EF5EAD" w:rsidRDefault="00A93040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Уставом Ассоциации. Требования Положения </w:t>
      </w:r>
      <w:r w:rsidR="00B632CD" w:rsidRPr="00EF5EAD">
        <w:rPr>
          <w:rFonts w:ascii="Times New Roman" w:hAnsi="Times New Roman" w:cs="Times New Roman"/>
          <w:sz w:val="28"/>
          <w:szCs w:val="28"/>
        </w:rPr>
        <w:t>обязательны для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всех членов Ассоциации, орган</w:t>
      </w:r>
      <w:r w:rsidR="00B632CD" w:rsidRPr="00EF5EAD">
        <w:rPr>
          <w:rFonts w:ascii="Times New Roman" w:hAnsi="Times New Roman" w:cs="Times New Roman"/>
          <w:sz w:val="28"/>
          <w:szCs w:val="28"/>
        </w:rPr>
        <w:t>ов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Ассоциации, работников</w:t>
      </w:r>
      <w:r w:rsidR="00370134" w:rsidRPr="00EF5EAD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Ассоциации. </w:t>
      </w:r>
    </w:p>
    <w:p w14:paraId="52619026" w14:textId="77777777" w:rsidR="00454EC8" w:rsidRPr="00EF5EAD" w:rsidRDefault="00454EC8" w:rsidP="00931D7C">
      <w:pPr>
        <w:pStyle w:val="a5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Положение утверждается Общим собранием членов Ассоциации. При внесении изменений в Положение Общее собрание членов Ассоциации утверждает новую редакцию Положения.</w:t>
      </w:r>
    </w:p>
    <w:p w14:paraId="03E3EDA1" w14:textId="77777777" w:rsidR="00454EC8" w:rsidRPr="00EF5EAD" w:rsidRDefault="00A93040" w:rsidP="008B2EE4">
      <w:pPr>
        <w:pStyle w:val="a5"/>
        <w:numPr>
          <w:ilvl w:val="0"/>
          <w:numId w:val="8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8B2EE4" w:rsidRPr="00EF5EAD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утверждения Общим собранием членов Ассоциации.</w:t>
      </w:r>
    </w:p>
    <w:p w14:paraId="5A1FFB93" w14:textId="77777777" w:rsidR="00454EC8" w:rsidRPr="00EF5EAD" w:rsidRDefault="00454EC8" w:rsidP="00931D7C">
      <w:pPr>
        <w:pStyle w:val="4"/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</w:p>
    <w:p w14:paraId="18031830" w14:textId="77777777" w:rsidR="00454EC8" w:rsidRPr="00EF5EAD" w:rsidRDefault="000C4653" w:rsidP="00931D7C">
      <w:pPr>
        <w:widowControl w:val="0"/>
        <w:numPr>
          <w:ilvl w:val="0"/>
          <w:numId w:val="1"/>
        </w:numPr>
        <w:tabs>
          <w:tab w:val="left" w:pos="284"/>
        </w:tabs>
        <w:spacing w:line="288" w:lineRule="auto"/>
        <w:ind w:left="23" w:hanging="23"/>
        <w:jc w:val="center"/>
        <w:outlineLvl w:val="4"/>
        <w:rPr>
          <w:b/>
          <w:sz w:val="28"/>
          <w:szCs w:val="28"/>
        </w:rPr>
      </w:pPr>
      <w:bookmarkStart w:id="0" w:name="bookmark8"/>
      <w:r w:rsidRPr="00EF5EAD">
        <w:rPr>
          <w:b/>
          <w:sz w:val="28"/>
          <w:szCs w:val="28"/>
        </w:rPr>
        <w:t>С</w:t>
      </w:r>
      <w:r w:rsidR="00B632CD" w:rsidRPr="00EF5EAD">
        <w:rPr>
          <w:b/>
          <w:sz w:val="28"/>
          <w:szCs w:val="28"/>
        </w:rPr>
        <w:t>татус</w:t>
      </w:r>
      <w:r w:rsidR="00923CDF" w:rsidRPr="00EF5EAD">
        <w:rPr>
          <w:b/>
          <w:sz w:val="28"/>
          <w:szCs w:val="28"/>
        </w:rPr>
        <w:t xml:space="preserve"> </w:t>
      </w:r>
      <w:r w:rsidR="00B632CD" w:rsidRPr="00EF5EAD">
        <w:rPr>
          <w:b/>
          <w:sz w:val="28"/>
          <w:szCs w:val="28"/>
        </w:rPr>
        <w:t xml:space="preserve">президента </w:t>
      </w:r>
      <w:r w:rsidR="00454EC8" w:rsidRPr="00EF5EAD">
        <w:rPr>
          <w:b/>
          <w:sz w:val="28"/>
          <w:szCs w:val="28"/>
        </w:rPr>
        <w:t>А</w:t>
      </w:r>
      <w:r w:rsidR="00B632CD" w:rsidRPr="00EF5EAD">
        <w:rPr>
          <w:b/>
          <w:sz w:val="28"/>
          <w:szCs w:val="28"/>
        </w:rPr>
        <w:t>ссоциации</w:t>
      </w:r>
      <w:bookmarkEnd w:id="0"/>
    </w:p>
    <w:p w14:paraId="49C39E7D" w14:textId="77777777" w:rsidR="00454EC8" w:rsidRPr="00EF5EAD" w:rsidRDefault="00454EC8" w:rsidP="00931D7C">
      <w:pPr>
        <w:widowControl w:val="0"/>
        <w:tabs>
          <w:tab w:val="left" w:pos="930"/>
        </w:tabs>
        <w:spacing w:line="288" w:lineRule="auto"/>
        <w:ind w:left="580"/>
        <w:jc w:val="both"/>
        <w:outlineLvl w:val="4"/>
        <w:rPr>
          <w:sz w:val="28"/>
          <w:szCs w:val="28"/>
        </w:rPr>
      </w:pPr>
    </w:p>
    <w:p w14:paraId="70A3EBF6" w14:textId="77777777" w:rsidR="00454EC8" w:rsidRPr="00EF5EAD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Президент Ассоциации является </w:t>
      </w:r>
      <w:r w:rsidRPr="00EF5EAD">
        <w:rPr>
          <w:rStyle w:val="2"/>
          <w:rFonts w:ascii="Times New Roman" w:hAnsi="Times New Roman" w:cs="Times New Roman"/>
          <w:color w:val="auto"/>
          <w:sz w:val="28"/>
          <w:szCs w:val="28"/>
          <w:u w:val="none"/>
        </w:rPr>
        <w:t xml:space="preserve">единоличным исполнительным органом </w:t>
      </w:r>
      <w:r w:rsidRPr="00EF5EAD">
        <w:rPr>
          <w:rFonts w:ascii="Times New Roman" w:hAnsi="Times New Roman" w:cs="Times New Roman"/>
          <w:sz w:val="28"/>
          <w:szCs w:val="28"/>
        </w:rPr>
        <w:t>Ассоциации, подотчетным Общему собранию членов Ассоциации и Совету Ассоциации</w:t>
      </w:r>
      <w:r w:rsidR="00473761" w:rsidRPr="00EF5EAD">
        <w:rPr>
          <w:rFonts w:ascii="Times New Roman" w:hAnsi="Times New Roman" w:cs="Times New Roman"/>
          <w:sz w:val="28"/>
          <w:szCs w:val="28"/>
        </w:rPr>
        <w:t xml:space="preserve"> – постоянно действующему органу управления Ассоциации</w:t>
      </w:r>
      <w:r w:rsidRPr="00EF5E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0324E" w14:textId="637350E4" w:rsidR="00454EC8" w:rsidRPr="00EF5EAD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Президент Ассоциации осуществляет свою деятельность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Pr="00EF5EA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Уставом Ассоциации, настоящим Положением</w:t>
      </w:r>
      <w:r w:rsidR="00F01D6C" w:rsidRPr="00EF5EAD">
        <w:rPr>
          <w:rFonts w:ascii="Times New Roman" w:hAnsi="Times New Roman" w:cs="Times New Roman"/>
          <w:sz w:val="28"/>
          <w:szCs w:val="28"/>
        </w:rPr>
        <w:t>,</w:t>
      </w:r>
      <w:r w:rsidRPr="00EF5EAD">
        <w:rPr>
          <w:rFonts w:ascii="Times New Roman" w:hAnsi="Times New Roman" w:cs="Times New Roman"/>
          <w:sz w:val="28"/>
          <w:szCs w:val="28"/>
        </w:rPr>
        <w:t xml:space="preserve"> внутренними документами Ассоциации.</w:t>
      </w:r>
    </w:p>
    <w:p w14:paraId="2BB6B094" w14:textId="59F332C9" w:rsidR="00454EC8" w:rsidRPr="00EF5EAD" w:rsidRDefault="00923CDF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Президент Ассоциации при осуществлении своих прав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и исполнении обязанно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стей должен действовать в интересах Ассоциации, осуществлять свои права и испол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нять обязанности в отношении Ассоциации добросовестно и разумно.</w:t>
      </w:r>
    </w:p>
    <w:p w14:paraId="1AA0FA3B" w14:textId="77777777" w:rsidR="00454EC8" w:rsidRPr="00EF5EAD" w:rsidRDefault="00454EC8" w:rsidP="00931D7C">
      <w:pPr>
        <w:pStyle w:val="4"/>
        <w:shd w:val="clear" w:color="auto" w:fill="auto"/>
        <w:spacing w:before="0" w:line="288" w:lineRule="auto"/>
        <w:ind w:left="580" w:right="40"/>
        <w:rPr>
          <w:rFonts w:ascii="Times New Roman" w:hAnsi="Times New Roman" w:cs="Times New Roman"/>
          <w:sz w:val="28"/>
          <w:szCs w:val="28"/>
        </w:rPr>
      </w:pPr>
    </w:p>
    <w:p w14:paraId="2CAC6275" w14:textId="77777777" w:rsidR="00454EC8" w:rsidRPr="00EF5EAD" w:rsidRDefault="00923CDF" w:rsidP="00931D7C">
      <w:pPr>
        <w:widowControl w:val="0"/>
        <w:numPr>
          <w:ilvl w:val="0"/>
          <w:numId w:val="1"/>
        </w:numPr>
        <w:spacing w:line="288" w:lineRule="auto"/>
        <w:jc w:val="center"/>
        <w:outlineLvl w:val="4"/>
        <w:rPr>
          <w:b/>
          <w:sz w:val="28"/>
          <w:szCs w:val="28"/>
        </w:rPr>
      </w:pPr>
      <w:bookmarkStart w:id="1" w:name="bookmark9"/>
      <w:r w:rsidRPr="00EF5EAD">
        <w:rPr>
          <w:b/>
          <w:sz w:val="28"/>
          <w:szCs w:val="28"/>
        </w:rPr>
        <w:t xml:space="preserve"> </w:t>
      </w:r>
      <w:r w:rsidR="00454EC8" w:rsidRPr="00EF5EAD">
        <w:rPr>
          <w:b/>
          <w:sz w:val="28"/>
          <w:szCs w:val="28"/>
        </w:rPr>
        <w:t>Н</w:t>
      </w:r>
      <w:r w:rsidR="00683C6A" w:rsidRPr="00EF5EAD">
        <w:rPr>
          <w:b/>
          <w:sz w:val="28"/>
          <w:szCs w:val="28"/>
        </w:rPr>
        <w:t>азначение президента Ассоциации</w:t>
      </w:r>
      <w:bookmarkEnd w:id="1"/>
    </w:p>
    <w:p w14:paraId="6C49DEBE" w14:textId="77777777" w:rsidR="00454EC8" w:rsidRPr="00EF5EAD" w:rsidRDefault="00454EC8" w:rsidP="00931D7C">
      <w:pPr>
        <w:widowControl w:val="0"/>
        <w:tabs>
          <w:tab w:val="left" w:pos="3250"/>
        </w:tabs>
        <w:spacing w:line="288" w:lineRule="auto"/>
        <w:ind w:left="2900"/>
        <w:jc w:val="both"/>
        <w:outlineLvl w:val="4"/>
        <w:rPr>
          <w:sz w:val="28"/>
          <w:szCs w:val="28"/>
        </w:rPr>
      </w:pPr>
    </w:p>
    <w:p w14:paraId="68F320B9" w14:textId="4343A5F5" w:rsidR="00454EC8" w:rsidRPr="00EF5EAD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Президент Ассоциации назначается Общим собранием членов Ассоциации </w:t>
      </w:r>
      <w:r w:rsidR="00220055" w:rsidRPr="00EF5EAD">
        <w:rPr>
          <w:rFonts w:ascii="Times New Roman" w:hAnsi="Times New Roman" w:cs="Times New Roman"/>
          <w:sz w:val="28"/>
          <w:szCs w:val="28"/>
        </w:rPr>
        <w:t xml:space="preserve">сроком на 4 года </w:t>
      </w:r>
      <w:r w:rsidRPr="00EF5EAD">
        <w:rPr>
          <w:rFonts w:ascii="Times New Roman" w:hAnsi="Times New Roman" w:cs="Times New Roman"/>
          <w:sz w:val="28"/>
          <w:szCs w:val="28"/>
        </w:rPr>
        <w:t xml:space="preserve">и осуществляет свою деятельность на основе </w:t>
      </w:r>
      <w:r w:rsidRPr="00EF5EAD">
        <w:rPr>
          <w:rFonts w:ascii="Times New Roman" w:hAnsi="Times New Roman" w:cs="Times New Roman"/>
          <w:sz w:val="28"/>
          <w:szCs w:val="28"/>
        </w:rPr>
        <w:lastRenderedPageBreak/>
        <w:t>трудового договора, подписанного от имени Ассоциации председателем Совета Ассоциации.</w:t>
      </w:r>
    </w:p>
    <w:p w14:paraId="523B433B" w14:textId="77777777" w:rsidR="00454EC8" w:rsidRPr="00EF5EAD" w:rsidRDefault="00454EC8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Полномочия президента Ассоциации прекращаются досрочно:</w:t>
      </w:r>
    </w:p>
    <w:p w14:paraId="468F0919" w14:textId="77777777" w:rsidR="00454EC8" w:rsidRPr="00EF5EAD" w:rsidRDefault="00454EC8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по собственному заявлению президента Ассоциации;</w:t>
      </w:r>
    </w:p>
    <w:p w14:paraId="785CD5AD" w14:textId="77777777" w:rsidR="00F01D6C" w:rsidRPr="00EF5EAD" w:rsidRDefault="00454EC8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Ассоциации</w:t>
      </w:r>
      <w:r w:rsidR="00F01D6C" w:rsidRPr="00EF5EAD">
        <w:rPr>
          <w:rFonts w:ascii="Times New Roman" w:hAnsi="Times New Roman" w:cs="Times New Roman"/>
          <w:sz w:val="28"/>
          <w:szCs w:val="28"/>
        </w:rPr>
        <w:t>;</w:t>
      </w:r>
    </w:p>
    <w:p w14:paraId="1C7E46A2" w14:textId="77777777" w:rsidR="00454EC8" w:rsidRPr="00EF5EAD" w:rsidRDefault="00F01D6C" w:rsidP="00931D7C">
      <w:pPr>
        <w:pStyle w:val="4"/>
        <w:numPr>
          <w:ilvl w:val="0"/>
          <w:numId w:val="2"/>
        </w:numPr>
        <w:shd w:val="clear" w:color="auto" w:fill="auto"/>
        <w:spacing w:before="0" w:line="288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при невозможности </w:t>
      </w:r>
      <w:r w:rsidR="005F5DA3" w:rsidRPr="00EF5EAD">
        <w:rPr>
          <w:rFonts w:ascii="Times New Roman" w:hAnsi="Times New Roman" w:cs="Times New Roman"/>
          <w:sz w:val="28"/>
          <w:szCs w:val="28"/>
        </w:rPr>
        <w:t>осуществления</w:t>
      </w:r>
      <w:r w:rsidRPr="00EF5EAD">
        <w:rPr>
          <w:rFonts w:ascii="Times New Roman" w:hAnsi="Times New Roman" w:cs="Times New Roman"/>
          <w:sz w:val="28"/>
          <w:szCs w:val="28"/>
        </w:rPr>
        <w:t xml:space="preserve"> президентом Ассоциации своих </w:t>
      </w:r>
      <w:r w:rsidR="005F5DA3" w:rsidRPr="00EF5EAD">
        <w:rPr>
          <w:rFonts w:ascii="Times New Roman" w:hAnsi="Times New Roman" w:cs="Times New Roman"/>
          <w:sz w:val="28"/>
          <w:szCs w:val="28"/>
        </w:rPr>
        <w:t>полномочий</w:t>
      </w:r>
      <w:r w:rsidR="00454EC8" w:rsidRPr="00EF5EAD">
        <w:rPr>
          <w:rFonts w:ascii="Times New Roman" w:hAnsi="Times New Roman" w:cs="Times New Roman"/>
          <w:sz w:val="28"/>
          <w:szCs w:val="28"/>
        </w:rPr>
        <w:t>.</w:t>
      </w:r>
    </w:p>
    <w:p w14:paraId="33688733" w14:textId="77777777" w:rsidR="00454EC8" w:rsidRPr="00EF5EAD" w:rsidRDefault="004C3D80" w:rsidP="00931D7C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88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При досрочном прекращении полномочий президента Ассоциации Общее собрание членов Ассоциации </w:t>
      </w:r>
      <w:r w:rsidR="005F5DA3" w:rsidRPr="00EF5EAD">
        <w:rPr>
          <w:rFonts w:ascii="Times New Roman" w:hAnsi="Times New Roman" w:cs="Times New Roman"/>
          <w:sz w:val="28"/>
          <w:szCs w:val="28"/>
        </w:rPr>
        <w:t>в течении трех месяцев</w:t>
      </w: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5F5DA3" w:rsidRPr="00EF5EAD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назначить нового президента Ассоциации. </w:t>
      </w:r>
    </w:p>
    <w:p w14:paraId="4C177AE8" w14:textId="77777777" w:rsidR="00454EC8" w:rsidRPr="00EF5EAD" w:rsidRDefault="00CB3472" w:rsidP="00931D7C">
      <w:pPr>
        <w:pStyle w:val="4"/>
        <w:numPr>
          <w:ilvl w:val="1"/>
          <w:numId w:val="1"/>
        </w:numPr>
        <w:shd w:val="clear" w:color="auto" w:fill="auto"/>
        <w:spacing w:before="0" w:line="288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На время отсутствия президента Ассоциации или невозможности </w:t>
      </w:r>
      <w:r w:rsidR="003541B3" w:rsidRPr="00EF5EAD">
        <w:rPr>
          <w:rFonts w:ascii="Times New Roman" w:hAnsi="Times New Roman" w:cs="Times New Roman"/>
          <w:sz w:val="28"/>
          <w:szCs w:val="28"/>
        </w:rPr>
        <w:t>осуществления им своих полномочий</w:t>
      </w:r>
      <w:r w:rsidR="002E6DE8" w:rsidRPr="00EF5EAD">
        <w:rPr>
          <w:rFonts w:ascii="Times New Roman" w:hAnsi="Times New Roman" w:cs="Times New Roman"/>
          <w:sz w:val="28"/>
          <w:szCs w:val="28"/>
        </w:rPr>
        <w:t xml:space="preserve"> обязанности президента Ассоциации </w:t>
      </w:r>
      <w:r w:rsidR="00227380" w:rsidRPr="00EF5EAD">
        <w:rPr>
          <w:rFonts w:ascii="Times New Roman" w:hAnsi="Times New Roman" w:cs="Times New Roman"/>
          <w:sz w:val="28"/>
          <w:szCs w:val="28"/>
        </w:rPr>
        <w:t>исполняет</w:t>
      </w:r>
      <w:r w:rsidR="002E6DE8" w:rsidRPr="00EF5EAD">
        <w:rPr>
          <w:rFonts w:ascii="Times New Roman" w:hAnsi="Times New Roman" w:cs="Times New Roman"/>
          <w:sz w:val="28"/>
          <w:szCs w:val="28"/>
        </w:rPr>
        <w:t xml:space="preserve"> его заместитель – вице-президент Ассоциации, </w:t>
      </w:r>
      <w:r w:rsidR="00727D1F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73761" w:rsidRPr="00EF5EAD">
        <w:rPr>
          <w:rFonts w:ascii="Times New Roman" w:hAnsi="Times New Roman" w:cs="Times New Roman"/>
          <w:sz w:val="28"/>
          <w:szCs w:val="28"/>
        </w:rPr>
        <w:t xml:space="preserve">а </w:t>
      </w:r>
      <w:r w:rsidR="00255CF1" w:rsidRPr="00EF5EAD">
        <w:rPr>
          <w:rFonts w:ascii="Times New Roman" w:hAnsi="Times New Roman" w:cs="Times New Roman"/>
          <w:sz w:val="28"/>
          <w:szCs w:val="28"/>
        </w:rPr>
        <w:t>в</w:t>
      </w:r>
      <w:r w:rsidR="00473761" w:rsidRPr="00EF5EAD">
        <w:rPr>
          <w:rFonts w:ascii="Times New Roman" w:hAnsi="Times New Roman" w:cs="Times New Roman"/>
          <w:sz w:val="28"/>
          <w:szCs w:val="28"/>
        </w:rPr>
        <w:t xml:space="preserve"> отсутствии </w:t>
      </w:r>
      <w:r w:rsidR="002E6DE8" w:rsidRPr="00EF5EAD">
        <w:rPr>
          <w:rFonts w:ascii="Times New Roman" w:hAnsi="Times New Roman" w:cs="Times New Roman"/>
          <w:sz w:val="28"/>
          <w:szCs w:val="28"/>
        </w:rPr>
        <w:t>заместителя</w:t>
      </w:r>
      <w:r w:rsidR="00473761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D5859" w:rsidRPr="00EF5EAD">
        <w:rPr>
          <w:rFonts w:ascii="Times New Roman" w:hAnsi="Times New Roman" w:cs="Times New Roman"/>
          <w:sz w:val="28"/>
          <w:szCs w:val="28"/>
        </w:rPr>
        <w:t xml:space="preserve">– лицо назначенное </w:t>
      </w:r>
      <w:r w:rsidR="004213B0" w:rsidRPr="00EF5EAD">
        <w:rPr>
          <w:rFonts w:ascii="Times New Roman" w:hAnsi="Times New Roman" w:cs="Times New Roman"/>
          <w:sz w:val="28"/>
          <w:szCs w:val="28"/>
        </w:rPr>
        <w:t>президентом или Советом Ассоциации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2E5C8" w14:textId="77777777" w:rsidR="00454EC8" w:rsidRPr="00EF5EAD" w:rsidRDefault="00454EC8" w:rsidP="00931D7C">
      <w:pPr>
        <w:pStyle w:val="4"/>
        <w:shd w:val="clear" w:color="auto" w:fill="auto"/>
        <w:spacing w:before="0" w:line="288" w:lineRule="auto"/>
        <w:ind w:left="567" w:right="40"/>
        <w:rPr>
          <w:rFonts w:ascii="Times New Roman" w:hAnsi="Times New Roman" w:cs="Times New Roman"/>
          <w:sz w:val="28"/>
          <w:szCs w:val="28"/>
        </w:rPr>
      </w:pPr>
    </w:p>
    <w:p w14:paraId="24C5F8C8" w14:textId="77777777" w:rsidR="00454EC8" w:rsidRPr="00EF5EAD" w:rsidRDefault="00454EC8" w:rsidP="00931D7C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0"/>
      <w:r w:rsidRPr="00EF5EA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541B3" w:rsidRPr="00EF5EAD">
        <w:rPr>
          <w:rFonts w:ascii="Times New Roman" w:hAnsi="Times New Roman" w:cs="Times New Roman"/>
          <w:b/>
          <w:sz w:val="28"/>
          <w:szCs w:val="28"/>
        </w:rPr>
        <w:t>омпетенция</w:t>
      </w:r>
      <w:bookmarkEnd w:id="2"/>
      <w:r w:rsidR="00717741" w:rsidRPr="00EF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1B3" w:rsidRPr="00EF5EAD">
        <w:rPr>
          <w:rFonts w:ascii="Times New Roman" w:hAnsi="Times New Roman" w:cs="Times New Roman"/>
          <w:b/>
          <w:sz w:val="28"/>
          <w:szCs w:val="28"/>
        </w:rPr>
        <w:t xml:space="preserve">президента </w:t>
      </w:r>
      <w:r w:rsidRPr="00EF5EAD">
        <w:rPr>
          <w:rFonts w:ascii="Times New Roman" w:hAnsi="Times New Roman" w:cs="Times New Roman"/>
          <w:b/>
          <w:sz w:val="28"/>
          <w:szCs w:val="28"/>
        </w:rPr>
        <w:t>А</w:t>
      </w:r>
      <w:r w:rsidR="003541B3" w:rsidRPr="00EF5EAD">
        <w:rPr>
          <w:rFonts w:ascii="Times New Roman" w:hAnsi="Times New Roman" w:cs="Times New Roman"/>
          <w:b/>
          <w:sz w:val="28"/>
          <w:szCs w:val="28"/>
        </w:rPr>
        <w:t>ссоциации</w:t>
      </w:r>
    </w:p>
    <w:p w14:paraId="59E5E34D" w14:textId="77777777" w:rsidR="00454EC8" w:rsidRPr="00EF5EAD" w:rsidRDefault="00454EC8" w:rsidP="00931D7C">
      <w:pPr>
        <w:pStyle w:val="a5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4DE839" w14:textId="77777777" w:rsidR="00454EC8" w:rsidRPr="00EF5EAD" w:rsidRDefault="00454EC8" w:rsidP="00931D7C">
      <w:pPr>
        <w:pStyle w:val="4"/>
        <w:numPr>
          <w:ilvl w:val="0"/>
          <w:numId w:val="3"/>
        </w:numPr>
        <w:shd w:val="clear" w:color="auto" w:fill="auto"/>
        <w:spacing w:before="0" w:line="288" w:lineRule="auto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К компетенции президента Ассоциации относятся любые вопросы </w:t>
      </w:r>
      <w:r w:rsidR="00D414C3" w:rsidRPr="00EF5EAD">
        <w:rPr>
          <w:rFonts w:ascii="Times New Roman" w:hAnsi="Times New Roman" w:cs="Times New Roman"/>
          <w:sz w:val="28"/>
          <w:szCs w:val="28"/>
        </w:rPr>
        <w:t>текущей</w:t>
      </w:r>
      <w:r w:rsidRPr="00EF5EAD">
        <w:rPr>
          <w:rFonts w:ascii="Times New Roman" w:hAnsi="Times New Roman" w:cs="Times New Roman"/>
          <w:sz w:val="28"/>
          <w:szCs w:val="28"/>
        </w:rPr>
        <w:t xml:space="preserve"> деятельности Ассоциации, не относящиеся к компетенции Общего собрания чле</w:t>
      </w:r>
      <w:r w:rsidRPr="00EF5EAD">
        <w:rPr>
          <w:rFonts w:ascii="Times New Roman" w:hAnsi="Times New Roman" w:cs="Times New Roman"/>
          <w:sz w:val="28"/>
          <w:szCs w:val="28"/>
        </w:rPr>
        <w:softHyphen/>
        <w:t>нов Ассоциации и Совета Ассоциации.</w:t>
      </w:r>
    </w:p>
    <w:p w14:paraId="3ED2B816" w14:textId="77777777" w:rsidR="00454EC8" w:rsidRPr="00EF5EAD" w:rsidRDefault="006E6797" w:rsidP="00931D7C">
      <w:pPr>
        <w:widowControl w:val="0"/>
        <w:numPr>
          <w:ilvl w:val="0"/>
          <w:numId w:val="3"/>
        </w:numPr>
        <w:spacing w:line="288" w:lineRule="auto"/>
        <w:ind w:left="20" w:firstLine="580"/>
        <w:jc w:val="both"/>
        <w:outlineLvl w:val="4"/>
        <w:rPr>
          <w:sz w:val="28"/>
          <w:szCs w:val="28"/>
        </w:rPr>
      </w:pPr>
      <w:bookmarkStart w:id="3" w:name="bookmark11"/>
      <w:r w:rsidRPr="00EF5EAD">
        <w:rPr>
          <w:sz w:val="28"/>
          <w:szCs w:val="28"/>
        </w:rPr>
        <w:t xml:space="preserve"> </w:t>
      </w:r>
      <w:r w:rsidR="00454EC8" w:rsidRPr="00EF5EAD">
        <w:rPr>
          <w:sz w:val="28"/>
          <w:szCs w:val="28"/>
        </w:rPr>
        <w:t>Президент Ассоциации</w:t>
      </w:r>
      <w:r w:rsidR="00454EC8" w:rsidRPr="00EF5EAD"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bookmarkEnd w:id="3"/>
    </w:p>
    <w:p w14:paraId="34ECF49E" w14:textId="77777777" w:rsidR="00454EC8" w:rsidRPr="00EF5EAD" w:rsidRDefault="006E6797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07CC" w:rsidRPr="00EF5EAD">
        <w:rPr>
          <w:rFonts w:ascii="Times New Roman" w:hAnsi="Times New Roman" w:cs="Times New Roman"/>
          <w:sz w:val="28"/>
          <w:szCs w:val="28"/>
        </w:rPr>
        <w:t>повседневное</w:t>
      </w: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руководство текущей деятельностью Ассоциации, распоряжается имуществом и </w:t>
      </w:r>
      <w:r w:rsidR="00D414C3" w:rsidRPr="00EF5EAD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454EC8" w:rsidRPr="00EF5EAD">
        <w:rPr>
          <w:rFonts w:ascii="Times New Roman" w:hAnsi="Times New Roman" w:cs="Times New Roman"/>
          <w:sz w:val="28"/>
          <w:szCs w:val="28"/>
        </w:rPr>
        <w:t>средствами Ассоциации, представляет Ассоциацию в отношениях с юридическими лицами и физическими лицами, гражданами, органами государственной власти и местного самоуправления, иными органами и организациями, заключает от имени Ассоциации сделки, обеспечивает выполнение решений Общего собрания членов Ассоциации и Совета Ассоциации;</w:t>
      </w:r>
    </w:p>
    <w:p w14:paraId="017115F6" w14:textId="77777777" w:rsidR="00454EC8" w:rsidRPr="00EF5EAD" w:rsidRDefault="006E6797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организует работу по обеспечению выполнения Ассоциации функций, предусмотренных законодательством Российской Федерации, Уставом Ассоциации, внутренними докумен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тами Ассоциации, обеспечивает работу органов управления и специализированных орга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нов Ассоциации;</w:t>
      </w:r>
    </w:p>
    <w:p w14:paraId="6A64398F" w14:textId="61F041CD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выступает от имени Ассоциации, в том числе представляет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ее в отношениях с третьими лицами без доверенности в вопросах осуществления текущей деятель</w:t>
      </w:r>
      <w:r w:rsidR="00454EC8" w:rsidRPr="00EF5EAD">
        <w:rPr>
          <w:rFonts w:ascii="Times New Roman" w:hAnsi="Times New Roman" w:cs="Times New Roman"/>
          <w:sz w:val="28"/>
          <w:szCs w:val="28"/>
        </w:rPr>
        <w:softHyphen/>
        <w:t>ности Ассоциации;</w:t>
      </w:r>
    </w:p>
    <w:p w14:paraId="22010FD3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выдает доверенности на </w:t>
      </w:r>
      <w:r w:rsidR="00CD4F32" w:rsidRPr="00EF5EAD">
        <w:rPr>
          <w:rFonts w:ascii="Times New Roman" w:hAnsi="Times New Roman" w:cs="Times New Roman"/>
          <w:sz w:val="28"/>
          <w:szCs w:val="28"/>
        </w:rPr>
        <w:t>представление интересов Ассоциации</w:t>
      </w:r>
      <w:r w:rsidR="00454EC8" w:rsidRPr="00EF5EAD">
        <w:rPr>
          <w:rFonts w:ascii="Times New Roman" w:hAnsi="Times New Roman" w:cs="Times New Roman"/>
          <w:sz w:val="28"/>
          <w:szCs w:val="28"/>
        </w:rPr>
        <w:t>;</w:t>
      </w:r>
    </w:p>
    <w:p w14:paraId="1DC8CDAC" w14:textId="59194E2E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направляет материалы проверок членов Ассоциации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в Дисциплинарный комитет Ассоциации;</w:t>
      </w:r>
    </w:p>
    <w:p w14:paraId="3B8705EB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разрабатывает штатное расписание Ассоциации;</w:t>
      </w:r>
    </w:p>
    <w:p w14:paraId="45FAD852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утверждает должностные инструкции и иные локальные правовые акты, регламентирующие условия труда работников Ассоциации;</w:t>
      </w:r>
    </w:p>
    <w:p w14:paraId="4349945C" w14:textId="3AD92C74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заключает от имени Ассоциации и</w:t>
      </w:r>
      <w:r w:rsidR="00454EC8" w:rsidRPr="00EF5EAD">
        <w:rPr>
          <w:rFonts w:ascii="Times New Roman" w:hAnsi="Times New Roman" w:cs="Times New Roman"/>
          <w:sz w:val="28"/>
          <w:szCs w:val="28"/>
        </w:rPr>
        <w:tab/>
        <w:t xml:space="preserve"> расторгает </w:t>
      </w:r>
      <w:r w:rsidR="000D09A8" w:rsidRPr="00EF5EAD">
        <w:rPr>
          <w:rFonts w:ascii="Times New Roman" w:hAnsi="Times New Roman" w:cs="Times New Roman"/>
          <w:sz w:val="28"/>
          <w:szCs w:val="28"/>
        </w:rPr>
        <w:t xml:space="preserve">договоры (сделки),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0D09A8" w:rsidRPr="00EF5EA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54EC8" w:rsidRPr="00EF5EAD">
        <w:rPr>
          <w:rFonts w:ascii="Times New Roman" w:hAnsi="Times New Roman" w:cs="Times New Roman"/>
          <w:sz w:val="28"/>
          <w:szCs w:val="28"/>
        </w:rPr>
        <w:t>трудовые договоры с работниками Ассоциации;</w:t>
      </w:r>
    </w:p>
    <w:p w14:paraId="78CD6DB4" w14:textId="4E62BBB4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0D09A8" w:rsidRPr="00EF5EAD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454EC8" w:rsidRPr="00EF5EAD">
        <w:rPr>
          <w:rFonts w:ascii="Times New Roman" w:hAnsi="Times New Roman" w:cs="Times New Roman"/>
          <w:sz w:val="28"/>
          <w:szCs w:val="28"/>
        </w:rPr>
        <w:t>порядк</w:t>
      </w:r>
      <w:r w:rsidR="000D09A8" w:rsidRPr="00EF5EAD">
        <w:rPr>
          <w:rFonts w:ascii="Times New Roman" w:hAnsi="Times New Roman" w:cs="Times New Roman"/>
          <w:sz w:val="28"/>
          <w:szCs w:val="28"/>
        </w:rPr>
        <w:t>а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уплаты членами Ассоциации членских и вступительных взносов, взносов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 компенсационные фонды, дополнительных взносов в соответствии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с </w:t>
      </w:r>
      <w:r w:rsidR="004A59D2" w:rsidRPr="00EF5EAD">
        <w:rPr>
          <w:rFonts w:ascii="Times New Roman" w:hAnsi="Times New Roman" w:cs="Times New Roman"/>
          <w:sz w:val="28"/>
          <w:szCs w:val="28"/>
        </w:rPr>
        <w:t>решениями Общего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собрания членов Ассоциации;</w:t>
      </w:r>
    </w:p>
    <w:p w14:paraId="7BF67BE3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открывает счета (расчетные специальные, депозитные) Ассоциации в банках и иных кредитных учреждениях;</w:t>
      </w:r>
    </w:p>
    <w:p w14:paraId="39FBAA14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издает приказы, распоряжения, дает устные и письменные указания</w:t>
      </w:r>
      <w:r w:rsidR="00017C7E" w:rsidRPr="00EF5EAD">
        <w:rPr>
          <w:rFonts w:ascii="Times New Roman" w:hAnsi="Times New Roman" w:cs="Times New Roman"/>
          <w:sz w:val="28"/>
          <w:szCs w:val="28"/>
        </w:rPr>
        <w:t xml:space="preserve"> работникам Ассоциации</w:t>
      </w:r>
      <w:r w:rsidR="00454EC8" w:rsidRPr="00EF5EAD">
        <w:rPr>
          <w:rFonts w:ascii="Times New Roman" w:hAnsi="Times New Roman" w:cs="Times New Roman"/>
          <w:sz w:val="28"/>
          <w:szCs w:val="28"/>
        </w:rPr>
        <w:t>;</w:t>
      </w:r>
    </w:p>
    <w:p w14:paraId="06B8896D" w14:textId="77777777" w:rsidR="00454EC8" w:rsidRPr="00EF5EAD" w:rsidRDefault="00454EC8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обеспечивает ведение реестра членов Ассоциации, подписывает выписки из реестра членов Ассоциации;</w:t>
      </w:r>
    </w:p>
    <w:p w14:paraId="707CCB00" w14:textId="77777777" w:rsidR="00454EC8" w:rsidRPr="00EF5EAD" w:rsidRDefault="00B44755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обеспечивает соблюдение трудового законодательства и трудовой дисциплины, отвечает за исполнение необходимых мер по соблюдению требований охраны труда и санитарных норм работниками Ассоциации;</w:t>
      </w:r>
    </w:p>
    <w:p w14:paraId="7E84A5E0" w14:textId="3CC7BB09" w:rsidR="00986ABF" w:rsidRPr="00EF5EAD" w:rsidRDefault="00B44755" w:rsidP="00986ABF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готовит материалы, проекты решений и предложения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по вопросам, выносимым на рассмотрение Общего собрания членов Ассоциации и Совета Ассоциации;</w:t>
      </w:r>
    </w:p>
    <w:p w14:paraId="41DC6B5A" w14:textId="33D50B4A" w:rsidR="00454EC8" w:rsidRPr="00EF5EAD" w:rsidRDefault="00986ABF" w:rsidP="00BB0DBE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603F33" w:rsidRPr="00EF5EAD">
        <w:rPr>
          <w:rFonts w:ascii="Times New Roman" w:hAnsi="Times New Roman" w:cs="Times New Roman"/>
          <w:sz w:val="28"/>
          <w:szCs w:val="28"/>
        </w:rPr>
        <w:t xml:space="preserve">  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от </w:t>
      </w:r>
      <w:r w:rsidR="00603F33" w:rsidRPr="00EF5EAD">
        <w:rPr>
          <w:rFonts w:ascii="Times New Roman" w:hAnsi="Times New Roman" w:cs="Times New Roman"/>
          <w:sz w:val="28"/>
          <w:szCs w:val="28"/>
        </w:rPr>
        <w:t xml:space="preserve">   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03F33" w:rsidRPr="00EF5EAD">
        <w:rPr>
          <w:rFonts w:ascii="Times New Roman" w:hAnsi="Times New Roman" w:cs="Times New Roman"/>
          <w:sz w:val="28"/>
          <w:szCs w:val="28"/>
        </w:rPr>
        <w:t xml:space="preserve">  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603F33" w:rsidRPr="00EF5EAD">
        <w:rPr>
          <w:rFonts w:ascii="Times New Roman" w:hAnsi="Times New Roman" w:cs="Times New Roman"/>
          <w:sz w:val="28"/>
          <w:szCs w:val="28"/>
        </w:rPr>
        <w:t xml:space="preserve">  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на </w:t>
      </w:r>
      <w:r w:rsidR="00BB0DBE" w:rsidRPr="00EF5EAD">
        <w:rPr>
          <w:rFonts w:ascii="Times New Roman" w:hAnsi="Times New Roman" w:cs="Times New Roman"/>
          <w:sz w:val="28"/>
          <w:szCs w:val="28"/>
        </w:rPr>
        <w:tab/>
      </w:r>
      <w:r w:rsidR="00603F33" w:rsidRPr="00EF5EAD">
        <w:rPr>
          <w:rFonts w:ascii="Times New Roman" w:hAnsi="Times New Roman" w:cs="Times New Roman"/>
          <w:sz w:val="28"/>
          <w:szCs w:val="28"/>
        </w:rPr>
        <w:t xml:space="preserve">   </w:t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рассмотрение органов государственной власти и местного самоуправления предложения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по вопросам формирования и реализации государственной политики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BB0DBE" w:rsidRPr="00EF5EAD">
        <w:rPr>
          <w:rFonts w:ascii="Times New Roman" w:hAnsi="Times New Roman" w:cs="Times New Roman"/>
          <w:sz w:val="28"/>
          <w:szCs w:val="28"/>
        </w:rPr>
        <w:t xml:space="preserve">и осуществляемой органами местного самоуправления политики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BB0DBE" w:rsidRPr="00EF5EAD">
        <w:rPr>
          <w:rFonts w:ascii="Times New Roman" w:hAnsi="Times New Roman" w:cs="Times New Roman"/>
          <w:sz w:val="28"/>
          <w:szCs w:val="28"/>
        </w:rPr>
        <w:t>в отношении предмета саморегулирования в сфере строительства</w:t>
      </w:r>
      <w:r w:rsidRPr="00EF5EAD">
        <w:rPr>
          <w:rFonts w:ascii="Times New Roman" w:hAnsi="Times New Roman" w:cs="Times New Roman"/>
          <w:sz w:val="28"/>
          <w:szCs w:val="28"/>
        </w:rPr>
        <w:t>;</w:t>
      </w:r>
    </w:p>
    <w:p w14:paraId="400F219B" w14:textId="2DAF029C" w:rsidR="00454EC8" w:rsidRPr="00EF5EAD" w:rsidRDefault="00BB0DBE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от имени Ассоциации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и органах местного самоуправления,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 иных органах и организациях информацию, необходимую для выполнения Ассоциацией </w:t>
      </w:r>
      <w:r w:rsidR="000D09A8" w:rsidRPr="00EF5EA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54EC8" w:rsidRPr="00EF5EAD">
        <w:rPr>
          <w:rFonts w:ascii="Times New Roman" w:hAnsi="Times New Roman" w:cs="Times New Roman"/>
          <w:sz w:val="28"/>
          <w:szCs w:val="28"/>
        </w:rPr>
        <w:t>функций</w:t>
      </w:r>
      <w:r w:rsidR="000D09A8" w:rsidRPr="00EF5EAD">
        <w:rPr>
          <w:rFonts w:ascii="Times New Roman" w:hAnsi="Times New Roman" w:cs="Times New Roman"/>
          <w:sz w:val="28"/>
          <w:szCs w:val="28"/>
        </w:rPr>
        <w:t>;</w:t>
      </w:r>
    </w:p>
    <w:p w14:paraId="1F88FCD8" w14:textId="77777777" w:rsidR="00454EC8" w:rsidRPr="00EF5EAD" w:rsidRDefault="00777B4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организует учет и отчетность Ассоциации, несет ответственность за ее достоверность;</w:t>
      </w:r>
    </w:p>
    <w:p w14:paraId="6558B386" w14:textId="77777777" w:rsidR="00454EC8" w:rsidRPr="00EF5EAD" w:rsidRDefault="00777B4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осуществляет контроль за состоянием компенсационных фондов Ассоциации;</w:t>
      </w:r>
    </w:p>
    <w:p w14:paraId="16EBF958" w14:textId="77777777" w:rsidR="00454EC8" w:rsidRPr="00EF5EAD" w:rsidRDefault="00777B43" w:rsidP="00931D7C">
      <w:pPr>
        <w:pStyle w:val="4"/>
        <w:numPr>
          <w:ilvl w:val="0"/>
          <w:numId w:val="4"/>
        </w:numPr>
        <w:shd w:val="clear" w:color="auto" w:fill="auto"/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принимает решения о размещении информации на официальном </w:t>
      </w:r>
      <w:r w:rsidR="00454EC8" w:rsidRPr="00EF5EAD">
        <w:rPr>
          <w:rFonts w:ascii="Times New Roman" w:hAnsi="Times New Roman" w:cs="Times New Roman"/>
          <w:sz w:val="28"/>
          <w:szCs w:val="28"/>
        </w:rPr>
        <w:lastRenderedPageBreak/>
        <w:t xml:space="preserve">сайте Ассоциации в сети Интернет </w:t>
      </w:r>
      <w:r w:rsidR="00454EC8" w:rsidRPr="00EF5EAD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7" w:history="1"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mosmo</w:t>
        </w:r>
        <w:proofErr w:type="spellEnd"/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-</w:t>
        </w:r>
        <w:proofErr w:type="spellStart"/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sk</w:t>
        </w:r>
        <w:proofErr w:type="spellEnd"/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="00454EC8" w:rsidRPr="00EF5EA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454EC8" w:rsidRPr="00EF5EAD">
        <w:rPr>
          <w:rFonts w:ascii="Times New Roman" w:hAnsi="Times New Roman" w:cs="Times New Roman"/>
          <w:sz w:val="28"/>
          <w:szCs w:val="28"/>
          <w:lang w:bidi="en-US"/>
        </w:rPr>
        <w:t>);</w:t>
      </w:r>
    </w:p>
    <w:p w14:paraId="75C95A64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организует прием, учет и хранение представленных в Ассоциацию  документов, принимает по таким документам решения в пределах своих полномочий, либо вносит проекты решений на рассмотрение иных органов Ассоциации;</w:t>
      </w:r>
    </w:p>
    <w:p w14:paraId="489D9BB9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представляет Совету Ассоциации для согласования проект</w:t>
      </w:r>
      <w:r w:rsidR="007E6D63" w:rsidRPr="00EF5EAD">
        <w:rPr>
          <w:rFonts w:ascii="Times New Roman" w:hAnsi="Times New Roman" w:cs="Times New Roman"/>
          <w:sz w:val="28"/>
          <w:szCs w:val="28"/>
        </w:rPr>
        <w:t>ы</w:t>
      </w:r>
      <w:r w:rsidRPr="00EF5EAD">
        <w:rPr>
          <w:rFonts w:ascii="Times New Roman" w:hAnsi="Times New Roman" w:cs="Times New Roman"/>
          <w:sz w:val="28"/>
          <w:szCs w:val="28"/>
        </w:rPr>
        <w:t xml:space="preserve"> смет </w:t>
      </w:r>
      <w:r w:rsidR="007E6D63" w:rsidRPr="00EF5EAD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EF5EAD">
        <w:rPr>
          <w:rFonts w:ascii="Times New Roman" w:hAnsi="Times New Roman" w:cs="Times New Roman"/>
          <w:sz w:val="28"/>
          <w:szCs w:val="28"/>
        </w:rPr>
        <w:t>расходов Ассоциации для дальнейшего утверждения Общим собранием членов Ассоциации;</w:t>
      </w:r>
    </w:p>
    <w:p w14:paraId="616BE98A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отчитывается перед Советом Ассоциации и Общим собранием членов Ассоциации о результатах деятельности Ассоциации за отчетный период;</w:t>
      </w:r>
    </w:p>
    <w:p w14:paraId="03EB2B1A" w14:textId="2E03E12E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подписывает с использованием усиленной квалифицированной электронной подписи электронные документы (пакеты электронных документов), направляемых </w:t>
      </w:r>
      <w:r w:rsidR="007E6D63" w:rsidRPr="00EF5EAD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Pr="00EF5EAD">
        <w:rPr>
          <w:rFonts w:ascii="Times New Roman" w:hAnsi="Times New Roman" w:cs="Times New Roman"/>
          <w:sz w:val="28"/>
          <w:szCs w:val="28"/>
        </w:rPr>
        <w:t>уполномоченны</w:t>
      </w:r>
      <w:r w:rsidR="007E6D63" w:rsidRPr="00EF5EAD">
        <w:rPr>
          <w:rFonts w:ascii="Times New Roman" w:hAnsi="Times New Roman" w:cs="Times New Roman"/>
          <w:sz w:val="28"/>
          <w:szCs w:val="28"/>
        </w:rPr>
        <w:t>х</w:t>
      </w:r>
      <w:r w:rsidRPr="00EF5EA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6D63" w:rsidRPr="00EF5EAD">
        <w:rPr>
          <w:rFonts w:ascii="Times New Roman" w:hAnsi="Times New Roman" w:cs="Times New Roman"/>
          <w:sz w:val="28"/>
          <w:szCs w:val="28"/>
        </w:rPr>
        <w:t xml:space="preserve">ов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7E6D63" w:rsidRPr="00EF5EAD">
        <w:rPr>
          <w:rFonts w:ascii="Times New Roman" w:hAnsi="Times New Roman" w:cs="Times New Roman"/>
          <w:sz w:val="28"/>
          <w:szCs w:val="28"/>
        </w:rPr>
        <w:t>и организаций</w:t>
      </w:r>
      <w:r w:rsidRPr="00EF5EAD">
        <w:rPr>
          <w:rFonts w:ascii="Times New Roman" w:hAnsi="Times New Roman" w:cs="Times New Roman"/>
          <w:sz w:val="28"/>
          <w:szCs w:val="28"/>
        </w:rPr>
        <w:t>;</w:t>
      </w:r>
    </w:p>
    <w:p w14:paraId="6FE1415C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обеспечивает ведение реестра членов Ассоциации, размещение его на официальном сайте Ассоциации в сети </w:t>
      </w:r>
      <w:r w:rsidR="007107CC" w:rsidRPr="00EF5EAD">
        <w:rPr>
          <w:rFonts w:ascii="Times New Roman" w:hAnsi="Times New Roman" w:cs="Times New Roman"/>
          <w:sz w:val="28"/>
          <w:szCs w:val="28"/>
        </w:rPr>
        <w:t>«</w:t>
      </w:r>
      <w:r w:rsidRPr="00EF5EAD">
        <w:rPr>
          <w:rFonts w:ascii="Times New Roman" w:hAnsi="Times New Roman" w:cs="Times New Roman"/>
          <w:sz w:val="28"/>
          <w:szCs w:val="28"/>
        </w:rPr>
        <w:t>Интернет</w:t>
      </w:r>
      <w:r w:rsidR="007107CC" w:rsidRPr="00EF5EAD">
        <w:rPr>
          <w:rFonts w:ascii="Times New Roman" w:hAnsi="Times New Roman" w:cs="Times New Roman"/>
          <w:sz w:val="28"/>
          <w:szCs w:val="28"/>
        </w:rPr>
        <w:t>»</w:t>
      </w:r>
      <w:r w:rsidRPr="00EF5EAD">
        <w:rPr>
          <w:rFonts w:ascii="Times New Roman" w:hAnsi="Times New Roman" w:cs="Times New Roman"/>
          <w:sz w:val="28"/>
          <w:szCs w:val="28"/>
        </w:rPr>
        <w:t>;</w:t>
      </w:r>
    </w:p>
    <w:p w14:paraId="2F955A1D" w14:textId="65E278A0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обеспечивает доступ к информации о деятельности Ассоциации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Pr="00EF5EAD">
        <w:rPr>
          <w:rFonts w:ascii="Times New Roman" w:hAnsi="Times New Roman" w:cs="Times New Roman"/>
          <w:sz w:val="28"/>
          <w:szCs w:val="28"/>
        </w:rPr>
        <w:t xml:space="preserve">и деятельности членов Ассоциации путем размещения данной информации на официальном сайте Ассоциации в сети </w:t>
      </w:r>
      <w:r w:rsidR="007107CC" w:rsidRPr="00EF5EAD">
        <w:rPr>
          <w:rFonts w:ascii="Times New Roman" w:hAnsi="Times New Roman" w:cs="Times New Roman"/>
          <w:sz w:val="28"/>
          <w:szCs w:val="28"/>
        </w:rPr>
        <w:t>«</w:t>
      </w:r>
      <w:r w:rsidRPr="00EF5EAD">
        <w:rPr>
          <w:rFonts w:ascii="Times New Roman" w:hAnsi="Times New Roman" w:cs="Times New Roman"/>
          <w:sz w:val="28"/>
          <w:szCs w:val="28"/>
        </w:rPr>
        <w:t>Интернет</w:t>
      </w:r>
      <w:r w:rsidR="007107CC" w:rsidRPr="00EF5EAD">
        <w:rPr>
          <w:rFonts w:ascii="Times New Roman" w:hAnsi="Times New Roman" w:cs="Times New Roman"/>
          <w:sz w:val="28"/>
          <w:szCs w:val="28"/>
        </w:rPr>
        <w:t>»</w:t>
      </w:r>
      <w:r w:rsidRPr="00EF5EA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</w:t>
      </w:r>
      <w:r w:rsidR="007107CC" w:rsidRPr="00EF5EAD">
        <w:rPr>
          <w:rFonts w:ascii="Times New Roman" w:hAnsi="Times New Roman" w:cs="Times New Roman"/>
          <w:sz w:val="28"/>
          <w:szCs w:val="28"/>
        </w:rPr>
        <w:t>объеме</w:t>
      </w:r>
      <w:r w:rsidR="00FC685A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7107CC" w:rsidRPr="00EF5EAD">
        <w:rPr>
          <w:rFonts w:ascii="Times New Roman" w:hAnsi="Times New Roman" w:cs="Times New Roman"/>
          <w:sz w:val="28"/>
          <w:szCs w:val="28"/>
        </w:rPr>
        <w:t xml:space="preserve">и </w:t>
      </w:r>
      <w:r w:rsidRPr="00EF5EAD">
        <w:rPr>
          <w:rFonts w:ascii="Times New Roman" w:hAnsi="Times New Roman" w:cs="Times New Roman"/>
          <w:sz w:val="28"/>
          <w:szCs w:val="28"/>
        </w:rPr>
        <w:t>порядке;</w:t>
      </w:r>
    </w:p>
    <w:p w14:paraId="0FAECF66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принимает решение о продлении срока плановой проверки членов Ассоциации;</w:t>
      </w:r>
    </w:p>
    <w:p w14:paraId="40572CC2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принимает меры по обеспечению требований, предусмотренных Федеральным законом № 152-ФЗ от 27.07.2006 «О персональных данных»;</w:t>
      </w:r>
    </w:p>
    <w:p w14:paraId="6B5CEADC" w14:textId="3C3A86F0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принимает решения о предъявлении от имени Ассоциации претензий и исков к юридическим и физическим лицам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Pr="00EF5EAD">
        <w:rPr>
          <w:rFonts w:ascii="Times New Roman" w:hAnsi="Times New Roman" w:cs="Times New Roman"/>
          <w:sz w:val="28"/>
          <w:szCs w:val="28"/>
        </w:rPr>
        <w:t>и об удовлетворении претензий, предъявляемых к Ассоциации, в пределах своей компетенции;</w:t>
      </w:r>
    </w:p>
    <w:p w14:paraId="66AAF8B3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подготавливает предложения по кандидатам в состав Дисциплинарного комитета Ассоциации и Контрольного комитета Ассоциации;</w:t>
      </w:r>
    </w:p>
    <w:p w14:paraId="4813D1C1" w14:textId="2C5785D9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выполняет поручения Общего собрания членов Ассоциации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Pr="00EF5EAD">
        <w:rPr>
          <w:rFonts w:ascii="Times New Roman" w:hAnsi="Times New Roman" w:cs="Times New Roman"/>
          <w:sz w:val="28"/>
          <w:szCs w:val="28"/>
        </w:rPr>
        <w:t>и Совета Ассоциации;</w:t>
      </w:r>
    </w:p>
    <w:p w14:paraId="3B62B414" w14:textId="77777777" w:rsidR="00454EC8" w:rsidRPr="00EF5EAD" w:rsidRDefault="00454EC8" w:rsidP="00931D7C">
      <w:pPr>
        <w:pStyle w:val="4"/>
        <w:numPr>
          <w:ilvl w:val="0"/>
          <w:numId w:val="4"/>
        </w:numPr>
        <w:spacing w:before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ab/>
        <w:t xml:space="preserve"> осуществляет</w:t>
      </w:r>
      <w:r w:rsidR="009723DD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Pr="00EF5EAD">
        <w:rPr>
          <w:rFonts w:ascii="Times New Roman" w:hAnsi="Times New Roman" w:cs="Times New Roman"/>
          <w:sz w:val="28"/>
          <w:szCs w:val="28"/>
        </w:rPr>
        <w:t>иные функции, предусмотренные</w:t>
      </w:r>
      <w:r w:rsidR="003D0891"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Pr="00EF5EAD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7107CC" w:rsidRPr="00EF5EAD">
        <w:rPr>
          <w:rFonts w:ascii="Times New Roman" w:hAnsi="Times New Roman" w:cs="Times New Roman"/>
          <w:sz w:val="28"/>
          <w:szCs w:val="28"/>
        </w:rPr>
        <w:t>У</w:t>
      </w:r>
      <w:r w:rsidRPr="00EF5EAD">
        <w:rPr>
          <w:rFonts w:ascii="Times New Roman" w:hAnsi="Times New Roman" w:cs="Times New Roman"/>
          <w:sz w:val="28"/>
          <w:szCs w:val="28"/>
        </w:rPr>
        <w:t>ставом и внутренними документами Ассоциации.</w:t>
      </w:r>
    </w:p>
    <w:p w14:paraId="54A32A5F" w14:textId="77777777" w:rsidR="00454EC8" w:rsidRPr="00EF5EAD" w:rsidRDefault="00454EC8" w:rsidP="00931D7C">
      <w:pPr>
        <w:pStyle w:val="4"/>
        <w:spacing w:before="0" w:line="288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>4.3.</w:t>
      </w:r>
      <w:r w:rsidRPr="00EF5EAD">
        <w:rPr>
          <w:rFonts w:ascii="Times New Roman" w:hAnsi="Times New Roman" w:cs="Times New Roman"/>
          <w:sz w:val="28"/>
          <w:szCs w:val="28"/>
        </w:rPr>
        <w:tab/>
        <w:t xml:space="preserve"> Президент Ассоциации обязан:</w:t>
      </w:r>
    </w:p>
    <w:p w14:paraId="129D66D1" w14:textId="77777777" w:rsidR="00454EC8" w:rsidRPr="00EF5EAD" w:rsidRDefault="0078286B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соблюдать требования законодательства</w:t>
      </w:r>
      <w:r w:rsidR="00E63C2B" w:rsidRPr="00EF5EAD">
        <w:rPr>
          <w:rFonts w:ascii="Times New Roman" w:hAnsi="Times New Roman" w:cs="Times New Roman"/>
          <w:sz w:val="28"/>
          <w:szCs w:val="28"/>
        </w:rPr>
        <w:t>,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63C2B" w:rsidRPr="00EF5EAD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454EC8" w:rsidRPr="00EF5EAD">
        <w:rPr>
          <w:rFonts w:ascii="Times New Roman" w:hAnsi="Times New Roman" w:cs="Times New Roman"/>
          <w:sz w:val="28"/>
          <w:szCs w:val="28"/>
        </w:rPr>
        <w:t>Ассоциации;</w:t>
      </w:r>
    </w:p>
    <w:p w14:paraId="3B7E0D68" w14:textId="77777777" w:rsidR="00454EC8" w:rsidRPr="00EF5EAD" w:rsidRDefault="0078286B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осуществлять повседневное руководство деятельностью Ассоциации;</w:t>
      </w:r>
    </w:p>
    <w:p w14:paraId="6DD5326F" w14:textId="77777777" w:rsidR="00454EC8" w:rsidRPr="00EF5EAD" w:rsidRDefault="00454EC8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обеспечивать эффективное взаимодействие подразделений Ассоциации и специализированных органов Ассоциации;</w:t>
      </w:r>
    </w:p>
    <w:p w14:paraId="26FCBC7E" w14:textId="34B69572" w:rsidR="00454EC8" w:rsidRPr="00EF5EAD" w:rsidRDefault="0078286B" w:rsidP="00931D7C">
      <w:pPr>
        <w:pStyle w:val="4"/>
        <w:numPr>
          <w:ilvl w:val="0"/>
          <w:numId w:val="5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выполнять другие обязанности, связанные с реализацией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его компетенции.</w:t>
      </w:r>
    </w:p>
    <w:p w14:paraId="48D80477" w14:textId="77777777" w:rsidR="00454EC8" w:rsidRPr="00EF5EAD" w:rsidRDefault="00454EC8" w:rsidP="00931D7C">
      <w:pPr>
        <w:pStyle w:val="4"/>
        <w:spacing w:before="0" w:line="288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>4.4.</w:t>
      </w:r>
      <w:r w:rsidRPr="00EF5EAD">
        <w:rPr>
          <w:rFonts w:ascii="Times New Roman" w:hAnsi="Times New Roman" w:cs="Times New Roman"/>
          <w:sz w:val="28"/>
          <w:szCs w:val="28"/>
        </w:rPr>
        <w:tab/>
      </w:r>
      <w:r w:rsidR="00E63C2B" w:rsidRPr="00EF5EAD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Pr="00EF5EAD">
        <w:rPr>
          <w:rFonts w:ascii="Times New Roman" w:hAnsi="Times New Roman" w:cs="Times New Roman"/>
          <w:sz w:val="28"/>
          <w:szCs w:val="28"/>
        </w:rPr>
        <w:t xml:space="preserve"> Ассоциации не вправе:</w:t>
      </w:r>
    </w:p>
    <w:p w14:paraId="22302924" w14:textId="5B90186B" w:rsidR="00454EC8" w:rsidRPr="00EF5EAD" w:rsidRDefault="0078286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являться членом органов управления членов Ассоциации,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их дочерних и зависимых обществ, являться их штатным работником;</w:t>
      </w:r>
    </w:p>
    <w:p w14:paraId="2CA710BD" w14:textId="77777777" w:rsidR="00454EC8" w:rsidRPr="00EF5EAD" w:rsidRDefault="0078286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14:paraId="2039E127" w14:textId="77777777" w:rsidR="00454EC8" w:rsidRPr="00EF5EAD" w:rsidRDefault="0078286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заключать с членами Ассоциации, их дочерними и зависимыми обществами договоры имущественного страхования, кредитные договоры, соглашения о поручительстве;</w:t>
      </w:r>
    </w:p>
    <w:p w14:paraId="677F5B60" w14:textId="4205B130" w:rsidR="00454EC8" w:rsidRPr="00EF5EAD" w:rsidRDefault="0078286B" w:rsidP="00931D7C">
      <w:pPr>
        <w:pStyle w:val="4"/>
        <w:numPr>
          <w:ilvl w:val="0"/>
          <w:numId w:val="6"/>
        </w:numPr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 xml:space="preserve">осуществлять в качестве индивидуального предпринимателя деятельность, являющуюся предметом саморегулирования </w:t>
      </w:r>
      <w:r w:rsidR="00BD0211">
        <w:rPr>
          <w:rFonts w:ascii="Times New Roman" w:hAnsi="Times New Roman" w:cs="Times New Roman"/>
          <w:sz w:val="28"/>
          <w:szCs w:val="28"/>
        </w:rPr>
        <w:br/>
      </w:r>
      <w:r w:rsidR="00454EC8" w:rsidRPr="00EF5EAD">
        <w:rPr>
          <w:rFonts w:ascii="Times New Roman" w:hAnsi="Times New Roman" w:cs="Times New Roman"/>
          <w:sz w:val="28"/>
          <w:szCs w:val="28"/>
        </w:rPr>
        <w:t>для Ассоциации;</w:t>
      </w:r>
    </w:p>
    <w:p w14:paraId="1BE15349" w14:textId="77777777" w:rsidR="00454EC8" w:rsidRPr="00EF5EAD" w:rsidRDefault="0078286B" w:rsidP="0061173D">
      <w:pPr>
        <w:pStyle w:val="4"/>
        <w:numPr>
          <w:ilvl w:val="0"/>
          <w:numId w:val="6"/>
        </w:numPr>
        <w:shd w:val="clear" w:color="auto" w:fill="auto"/>
        <w:spacing w:before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5EAD">
        <w:rPr>
          <w:rFonts w:ascii="Times New Roman" w:hAnsi="Times New Roman" w:cs="Times New Roman"/>
          <w:sz w:val="28"/>
          <w:szCs w:val="28"/>
        </w:rPr>
        <w:t xml:space="preserve"> </w:t>
      </w:r>
      <w:r w:rsidR="00454EC8" w:rsidRPr="00EF5EAD">
        <w:rPr>
          <w:rFonts w:ascii="Times New Roman" w:hAnsi="Times New Roman" w:cs="Times New Roman"/>
          <w:sz w:val="28"/>
          <w:szCs w:val="28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обществ.</w:t>
      </w:r>
    </w:p>
    <w:p w14:paraId="2E44D018" w14:textId="3DFAA952" w:rsidR="00C36EBF" w:rsidRPr="00EF5EAD" w:rsidRDefault="008552F3" w:rsidP="0061173D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EF5EAD">
        <w:rPr>
          <w:sz w:val="28"/>
          <w:szCs w:val="28"/>
        </w:rPr>
        <w:t xml:space="preserve">4.5. Для обеспечения </w:t>
      </w:r>
      <w:r w:rsidR="00BD0211" w:rsidRPr="00EF5EAD">
        <w:rPr>
          <w:sz w:val="28"/>
          <w:szCs w:val="28"/>
        </w:rPr>
        <w:t>деятельности президента</w:t>
      </w:r>
      <w:r w:rsidRPr="00EF5EAD">
        <w:rPr>
          <w:sz w:val="28"/>
          <w:szCs w:val="28"/>
        </w:rPr>
        <w:t xml:space="preserve"> </w:t>
      </w:r>
      <w:r w:rsidR="00BD0211" w:rsidRPr="00EF5EAD">
        <w:rPr>
          <w:sz w:val="28"/>
          <w:szCs w:val="28"/>
        </w:rPr>
        <w:t>Ассоциации формируется</w:t>
      </w:r>
      <w:r w:rsidRPr="00EF5EAD">
        <w:rPr>
          <w:sz w:val="28"/>
          <w:szCs w:val="28"/>
        </w:rPr>
        <w:t xml:space="preserve">  возглавляемый им аппарат Ассоциации, который состоит </w:t>
      </w:r>
      <w:r w:rsidR="00BD0211">
        <w:rPr>
          <w:sz w:val="28"/>
          <w:szCs w:val="28"/>
        </w:rPr>
        <w:br/>
      </w:r>
      <w:r w:rsidRPr="00EF5EAD">
        <w:rPr>
          <w:sz w:val="28"/>
          <w:szCs w:val="28"/>
        </w:rPr>
        <w:t>из штатных работников Ассоциации.</w:t>
      </w:r>
    </w:p>
    <w:p w14:paraId="20EFE184" w14:textId="77777777" w:rsidR="00965100" w:rsidRPr="00EF5EAD" w:rsidRDefault="00965100" w:rsidP="0061173D">
      <w:pPr>
        <w:spacing w:line="288" w:lineRule="auto"/>
        <w:rPr>
          <w:sz w:val="28"/>
          <w:szCs w:val="28"/>
        </w:rPr>
      </w:pPr>
    </w:p>
    <w:p w14:paraId="2DAB52A8" w14:textId="77777777" w:rsidR="00A90B97" w:rsidRPr="00EF5EAD" w:rsidRDefault="00A90B97" w:rsidP="0061173D">
      <w:pPr>
        <w:pStyle w:val="a5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EAD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14:paraId="208EB85F" w14:textId="77777777" w:rsidR="00A90B97" w:rsidRPr="00EF5EAD" w:rsidRDefault="00964BE2" w:rsidP="0061173D">
      <w:pPr>
        <w:pStyle w:val="a5"/>
        <w:spacing w:after="0" w:line="288" w:lineRule="auto"/>
        <w:ind w:left="0"/>
        <w:jc w:val="both"/>
        <w:rPr>
          <w:sz w:val="28"/>
          <w:szCs w:val="28"/>
        </w:rPr>
      </w:pPr>
      <w:r w:rsidRPr="00EF5EAD">
        <w:rPr>
          <w:sz w:val="28"/>
          <w:szCs w:val="28"/>
        </w:rPr>
        <w:t xml:space="preserve"> </w:t>
      </w:r>
    </w:p>
    <w:p w14:paraId="1E43D6FA" w14:textId="77777777" w:rsidR="00A90B97" w:rsidRPr="00EF5EAD" w:rsidRDefault="00A90B97" w:rsidP="0061173D">
      <w:pPr>
        <w:spacing w:line="288" w:lineRule="auto"/>
        <w:ind w:firstLine="426"/>
        <w:jc w:val="both"/>
        <w:rPr>
          <w:sz w:val="28"/>
          <w:szCs w:val="28"/>
        </w:rPr>
      </w:pPr>
      <w:r w:rsidRPr="00EF5EAD">
        <w:rPr>
          <w:sz w:val="28"/>
          <w:szCs w:val="28"/>
        </w:rPr>
        <w:t xml:space="preserve">5.1. Настоящее Положение вступает в силу </w:t>
      </w:r>
      <w:r w:rsidR="006500E5" w:rsidRPr="00EF5EAD">
        <w:rPr>
          <w:sz w:val="28"/>
          <w:szCs w:val="28"/>
        </w:rPr>
        <w:t xml:space="preserve">через десять дней после </w:t>
      </w:r>
      <w:r w:rsidRPr="00EF5EAD">
        <w:rPr>
          <w:sz w:val="28"/>
          <w:szCs w:val="28"/>
        </w:rPr>
        <w:t xml:space="preserve">дня утверждения </w:t>
      </w:r>
      <w:r w:rsidR="006500E5" w:rsidRPr="00EF5EAD">
        <w:rPr>
          <w:sz w:val="28"/>
          <w:szCs w:val="28"/>
        </w:rPr>
        <w:t xml:space="preserve">его </w:t>
      </w:r>
      <w:r w:rsidRPr="00EF5EAD">
        <w:rPr>
          <w:sz w:val="28"/>
          <w:szCs w:val="28"/>
        </w:rPr>
        <w:t xml:space="preserve">Общим собранием членов Ассоциации. </w:t>
      </w:r>
    </w:p>
    <w:p w14:paraId="2B9AECB8" w14:textId="77777777" w:rsidR="00A90B97" w:rsidRPr="00545147" w:rsidRDefault="00A90B97" w:rsidP="0061173D">
      <w:pPr>
        <w:spacing w:line="288" w:lineRule="auto"/>
        <w:ind w:firstLine="426"/>
        <w:jc w:val="both"/>
        <w:rPr>
          <w:sz w:val="28"/>
          <w:szCs w:val="28"/>
        </w:rPr>
      </w:pPr>
      <w:r w:rsidRPr="00EF5EAD">
        <w:rPr>
          <w:sz w:val="28"/>
          <w:szCs w:val="28"/>
        </w:rPr>
        <w:t>5.</w:t>
      </w:r>
      <w:r w:rsidR="0061173D" w:rsidRPr="00EF5EAD">
        <w:rPr>
          <w:sz w:val="28"/>
          <w:szCs w:val="28"/>
        </w:rPr>
        <w:t>2</w:t>
      </w:r>
      <w:r w:rsidRPr="00EF5EAD">
        <w:rPr>
          <w:sz w:val="28"/>
          <w:szCs w:val="28"/>
        </w:rPr>
        <w:t xml:space="preserve">. В случае, если законами и иными нормативными актами Российской Федерации, а также Уставом </w:t>
      </w:r>
      <w:r w:rsidRPr="00EF5EAD">
        <w:rPr>
          <w:spacing w:val="2"/>
          <w:sz w:val="28"/>
          <w:szCs w:val="28"/>
        </w:rPr>
        <w:t>Ассоциации</w:t>
      </w:r>
      <w:r w:rsidRPr="00EF5EAD">
        <w:rPr>
          <w:sz w:val="28"/>
          <w:szCs w:val="28"/>
        </w:rPr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Уставом </w:t>
      </w:r>
      <w:r w:rsidRPr="00EF5EAD">
        <w:rPr>
          <w:spacing w:val="2"/>
          <w:sz w:val="28"/>
          <w:szCs w:val="28"/>
        </w:rPr>
        <w:t>Ассоциации</w:t>
      </w:r>
      <w:r w:rsidRPr="00EF5EAD">
        <w:rPr>
          <w:sz w:val="28"/>
          <w:szCs w:val="28"/>
        </w:rPr>
        <w:t>.</w:t>
      </w:r>
    </w:p>
    <w:sectPr w:rsidR="00A90B97" w:rsidRPr="00545147" w:rsidSect="005C681C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4FA" w14:textId="77777777" w:rsidR="005C681C" w:rsidRDefault="005C681C" w:rsidP="0024758C">
      <w:r>
        <w:separator/>
      </w:r>
    </w:p>
  </w:endnote>
  <w:endnote w:type="continuationSeparator" w:id="0">
    <w:p w14:paraId="33434DB9" w14:textId="77777777" w:rsidR="005C681C" w:rsidRDefault="005C681C" w:rsidP="002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930694"/>
      <w:docPartObj>
        <w:docPartGallery w:val="Page Numbers (Bottom of Page)"/>
        <w:docPartUnique/>
      </w:docPartObj>
    </w:sdtPr>
    <w:sdtEndPr/>
    <w:sdtContent>
      <w:p w14:paraId="246EBF30" w14:textId="77777777" w:rsidR="0024758C" w:rsidRDefault="00C5546A">
        <w:pPr>
          <w:pStyle w:val="a8"/>
          <w:jc w:val="right"/>
        </w:pPr>
        <w:r>
          <w:fldChar w:fldCharType="begin"/>
        </w:r>
        <w:r w:rsidR="0024758C">
          <w:instrText>PAGE   \* MERGEFORMAT</w:instrText>
        </w:r>
        <w:r>
          <w:fldChar w:fldCharType="separate"/>
        </w:r>
        <w:r w:rsidR="00AA7303">
          <w:rPr>
            <w:noProof/>
          </w:rPr>
          <w:t>3</w:t>
        </w:r>
        <w:r>
          <w:fldChar w:fldCharType="end"/>
        </w:r>
      </w:p>
    </w:sdtContent>
  </w:sdt>
  <w:p w14:paraId="47A9485D" w14:textId="77777777" w:rsidR="0024758C" w:rsidRDefault="002475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C1B7" w14:textId="77777777" w:rsidR="005C681C" w:rsidRDefault="005C681C" w:rsidP="0024758C">
      <w:r>
        <w:separator/>
      </w:r>
    </w:p>
  </w:footnote>
  <w:footnote w:type="continuationSeparator" w:id="0">
    <w:p w14:paraId="4D39EE40" w14:textId="77777777" w:rsidR="005C681C" w:rsidRDefault="005C681C" w:rsidP="0024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C3"/>
    <w:multiLevelType w:val="hybridMultilevel"/>
    <w:tmpl w:val="94586CE4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BAD6A21"/>
    <w:multiLevelType w:val="hybridMultilevel"/>
    <w:tmpl w:val="69704474"/>
    <w:lvl w:ilvl="0" w:tplc="2D2C72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C4A2E8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094D"/>
    <w:multiLevelType w:val="hybridMultilevel"/>
    <w:tmpl w:val="06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4784"/>
    <w:multiLevelType w:val="multilevel"/>
    <w:tmpl w:val="370AF320"/>
    <w:lvl w:ilvl="0">
      <w:start w:val="1"/>
      <w:numFmt w:val="decimal"/>
      <w:lvlText w:val="4.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E62EF6"/>
    <w:multiLevelType w:val="hybridMultilevel"/>
    <w:tmpl w:val="8104E8F6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4BCB6F09"/>
    <w:multiLevelType w:val="multilevel"/>
    <w:tmpl w:val="EDD6ABD6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012FC"/>
    <w:multiLevelType w:val="hybridMultilevel"/>
    <w:tmpl w:val="1BC4AA4E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0EB1250"/>
    <w:multiLevelType w:val="hybridMultilevel"/>
    <w:tmpl w:val="5C128622"/>
    <w:lvl w:ilvl="0" w:tplc="AACC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1728"/>
    <w:multiLevelType w:val="multilevel"/>
    <w:tmpl w:val="494658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61816675">
    <w:abstractNumId w:val="8"/>
  </w:num>
  <w:num w:numId="2" w16cid:durableId="415902356">
    <w:abstractNumId w:val="5"/>
  </w:num>
  <w:num w:numId="3" w16cid:durableId="1563248841">
    <w:abstractNumId w:val="3"/>
  </w:num>
  <w:num w:numId="4" w16cid:durableId="1374426309">
    <w:abstractNumId w:val="4"/>
  </w:num>
  <w:num w:numId="5" w16cid:durableId="132262323">
    <w:abstractNumId w:val="0"/>
  </w:num>
  <w:num w:numId="6" w16cid:durableId="904678271">
    <w:abstractNumId w:val="6"/>
  </w:num>
  <w:num w:numId="7" w16cid:durableId="930703202">
    <w:abstractNumId w:val="7"/>
  </w:num>
  <w:num w:numId="8" w16cid:durableId="446236965">
    <w:abstractNumId w:val="1"/>
  </w:num>
  <w:num w:numId="9" w16cid:durableId="91655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24"/>
    <w:rsid w:val="00017C7E"/>
    <w:rsid w:val="000A3588"/>
    <w:rsid w:val="000C4653"/>
    <w:rsid w:val="000C590B"/>
    <w:rsid w:val="000D09A8"/>
    <w:rsid w:val="00101D6D"/>
    <w:rsid w:val="00121D20"/>
    <w:rsid w:val="00131C3A"/>
    <w:rsid w:val="001B7EC8"/>
    <w:rsid w:val="001D1CD7"/>
    <w:rsid w:val="00215333"/>
    <w:rsid w:val="00220055"/>
    <w:rsid w:val="00227380"/>
    <w:rsid w:val="0024758C"/>
    <w:rsid w:val="00255CF1"/>
    <w:rsid w:val="00260EDD"/>
    <w:rsid w:val="002957FA"/>
    <w:rsid w:val="002E0C30"/>
    <w:rsid w:val="002E505D"/>
    <w:rsid w:val="002E6DE8"/>
    <w:rsid w:val="003541B3"/>
    <w:rsid w:val="00370134"/>
    <w:rsid w:val="003848E5"/>
    <w:rsid w:val="003946D7"/>
    <w:rsid w:val="003D0891"/>
    <w:rsid w:val="003D6B91"/>
    <w:rsid w:val="004213B0"/>
    <w:rsid w:val="0043739A"/>
    <w:rsid w:val="00437AEE"/>
    <w:rsid w:val="00452DB4"/>
    <w:rsid w:val="00454EC8"/>
    <w:rsid w:val="00473761"/>
    <w:rsid w:val="004975C2"/>
    <w:rsid w:val="004A59D2"/>
    <w:rsid w:val="004C3D80"/>
    <w:rsid w:val="004C60FE"/>
    <w:rsid w:val="004D5859"/>
    <w:rsid w:val="004F1B79"/>
    <w:rsid w:val="005A2BC9"/>
    <w:rsid w:val="005B28D9"/>
    <w:rsid w:val="005C681C"/>
    <w:rsid w:val="005F5DA3"/>
    <w:rsid w:val="00603F33"/>
    <w:rsid w:val="0061173D"/>
    <w:rsid w:val="00612D64"/>
    <w:rsid w:val="006364A5"/>
    <w:rsid w:val="006500E5"/>
    <w:rsid w:val="00683C6A"/>
    <w:rsid w:val="00683C93"/>
    <w:rsid w:val="006A3535"/>
    <w:rsid w:val="006E0CBA"/>
    <w:rsid w:val="006E2CCC"/>
    <w:rsid w:val="006E6797"/>
    <w:rsid w:val="007035E3"/>
    <w:rsid w:val="007107CC"/>
    <w:rsid w:val="00717741"/>
    <w:rsid w:val="00727D1F"/>
    <w:rsid w:val="00763099"/>
    <w:rsid w:val="0076731C"/>
    <w:rsid w:val="0077082E"/>
    <w:rsid w:val="00777B43"/>
    <w:rsid w:val="0078286B"/>
    <w:rsid w:val="007C36A0"/>
    <w:rsid w:val="007E6D63"/>
    <w:rsid w:val="008552F3"/>
    <w:rsid w:val="00861A1A"/>
    <w:rsid w:val="008B2EE4"/>
    <w:rsid w:val="008C3017"/>
    <w:rsid w:val="008C6B9E"/>
    <w:rsid w:val="008D0651"/>
    <w:rsid w:val="008F2230"/>
    <w:rsid w:val="00901347"/>
    <w:rsid w:val="00923CDF"/>
    <w:rsid w:val="00931D7C"/>
    <w:rsid w:val="00942DA6"/>
    <w:rsid w:val="00964BE2"/>
    <w:rsid w:val="00965100"/>
    <w:rsid w:val="009723DD"/>
    <w:rsid w:val="00986ABF"/>
    <w:rsid w:val="009E4CD2"/>
    <w:rsid w:val="00A85DAB"/>
    <w:rsid w:val="00A90B97"/>
    <w:rsid w:val="00A93040"/>
    <w:rsid w:val="00AA7303"/>
    <w:rsid w:val="00B05524"/>
    <w:rsid w:val="00B1478C"/>
    <w:rsid w:val="00B21753"/>
    <w:rsid w:val="00B44755"/>
    <w:rsid w:val="00B632CD"/>
    <w:rsid w:val="00B75DCE"/>
    <w:rsid w:val="00BB0DBE"/>
    <w:rsid w:val="00BD0211"/>
    <w:rsid w:val="00C36EBF"/>
    <w:rsid w:val="00C5546A"/>
    <w:rsid w:val="00CB3472"/>
    <w:rsid w:val="00CD4F32"/>
    <w:rsid w:val="00D414C3"/>
    <w:rsid w:val="00D64FE2"/>
    <w:rsid w:val="00DB0ADC"/>
    <w:rsid w:val="00DB2F55"/>
    <w:rsid w:val="00E63C2B"/>
    <w:rsid w:val="00EE497B"/>
    <w:rsid w:val="00EE5110"/>
    <w:rsid w:val="00EE6715"/>
    <w:rsid w:val="00EF16DA"/>
    <w:rsid w:val="00EF5EAD"/>
    <w:rsid w:val="00F01D6C"/>
    <w:rsid w:val="00F978B1"/>
    <w:rsid w:val="00FB2057"/>
    <w:rsid w:val="00FB75A2"/>
    <w:rsid w:val="00FC029C"/>
    <w:rsid w:val="00FC2313"/>
    <w:rsid w:val="00FC685A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C36F3"/>
  <w15:docId w15:val="{766A6CA5-16F1-47E7-89E7-5B731CF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4EC8"/>
    <w:rPr>
      <w:spacing w:val="4"/>
      <w:sz w:val="17"/>
      <w:szCs w:val="17"/>
      <w:shd w:val="clear" w:color="auto" w:fill="FFFFFF"/>
    </w:rPr>
  </w:style>
  <w:style w:type="character" w:customStyle="1" w:styleId="5">
    <w:name w:val="Заголовок №5"/>
    <w:basedOn w:val="a0"/>
    <w:rsid w:val="00454EC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54EC8"/>
    <w:rPr>
      <w:rFonts w:ascii="Courier New" w:eastAsia="Courier New" w:hAnsi="Courier New" w:cs="Courier New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54EC8"/>
    <w:pPr>
      <w:widowControl w:val="0"/>
      <w:shd w:val="clear" w:color="auto" w:fill="FFFFFF"/>
      <w:spacing w:before="300" w:line="226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styleId="a4">
    <w:name w:val="Hyperlink"/>
    <w:basedOn w:val="a0"/>
    <w:rsid w:val="00454EC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454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7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88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9E4CD2"/>
    <w:pPr>
      <w:spacing w:before="120" w:line="276" w:lineRule="auto"/>
    </w:pPr>
    <w:rPr>
      <w:rFonts w:ascii="Calibri" w:eastAsia="Arial" w:hAnsi="Calibri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mo-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Дмитрий Крапотин</cp:lastModifiedBy>
  <cp:revision>63</cp:revision>
  <cp:lastPrinted>2021-08-04T09:31:00Z</cp:lastPrinted>
  <dcterms:created xsi:type="dcterms:W3CDTF">2019-02-06T09:00:00Z</dcterms:created>
  <dcterms:modified xsi:type="dcterms:W3CDTF">2024-03-04T07:09:00Z</dcterms:modified>
</cp:coreProperties>
</file>