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747" w:type="dxa"/>
        <w:tblLook w:val="01E0" w:firstRow="1" w:lastRow="1" w:firstColumn="1" w:lastColumn="1" w:noHBand="0" w:noVBand="0"/>
      </w:tblPr>
      <w:tblGrid>
        <w:gridCol w:w="4928"/>
        <w:gridCol w:w="4819"/>
      </w:tblGrid>
      <w:tr w:rsidR="00C81155" w:rsidRPr="00FD4D5F" w14:paraId="087EA882" w14:textId="77777777" w:rsidTr="00C81155">
        <w:trPr>
          <w:trHeight w:val="7655"/>
        </w:trPr>
        <w:tc>
          <w:tcPr>
            <w:tcW w:w="4928" w:type="dxa"/>
          </w:tcPr>
          <w:p w14:paraId="7B58D42F" w14:textId="01040852" w:rsidR="00C81155" w:rsidRPr="00FD4D5F" w:rsidRDefault="00C81155" w:rsidP="00C81155">
            <w:pPr>
              <w:spacing w:line="216" w:lineRule="auto"/>
              <w:jc w:val="right"/>
              <w:rPr>
                <w:i/>
                <w:spacing w:val="-4"/>
              </w:rPr>
            </w:pPr>
            <w:r w:rsidRPr="00FD4D5F">
              <w:rPr>
                <w:i/>
                <w:spacing w:val="-4"/>
                <w:sz w:val="22"/>
                <w:szCs w:val="22"/>
              </w:rPr>
              <w:t xml:space="preserve">Утвержден решением </w:t>
            </w:r>
            <w:r w:rsidR="00FD4D5F" w:rsidRPr="00FD4D5F">
              <w:rPr>
                <w:i/>
                <w:spacing w:val="-4"/>
                <w:sz w:val="22"/>
                <w:szCs w:val="22"/>
              </w:rPr>
              <w:t>Общего собрания</w:t>
            </w:r>
            <w:r w:rsidRPr="00FD4D5F">
              <w:rPr>
                <w:i/>
                <w:spacing w:val="-4"/>
                <w:sz w:val="22"/>
                <w:szCs w:val="22"/>
              </w:rPr>
              <w:t xml:space="preserve"> учредителей   Некоммерческого партнерства «</w:t>
            </w:r>
            <w:r w:rsidR="00FD4D5F" w:rsidRPr="00FD4D5F">
              <w:rPr>
                <w:i/>
                <w:spacing w:val="-4"/>
                <w:sz w:val="22"/>
                <w:szCs w:val="22"/>
              </w:rPr>
              <w:t>Межрегиональное объединение</w:t>
            </w:r>
            <w:r w:rsidRPr="00FD4D5F">
              <w:rPr>
                <w:i/>
                <w:spacing w:val="-4"/>
                <w:sz w:val="22"/>
                <w:szCs w:val="22"/>
              </w:rPr>
              <w:t xml:space="preserve"> </w:t>
            </w:r>
            <w:r w:rsidR="00FD4D5F" w:rsidRPr="00FD4D5F">
              <w:rPr>
                <w:i/>
                <w:spacing w:val="-4"/>
                <w:sz w:val="22"/>
                <w:szCs w:val="22"/>
              </w:rPr>
              <w:t>строительных и монтажных организаций «</w:t>
            </w:r>
            <w:r w:rsidRPr="00FD4D5F">
              <w:rPr>
                <w:i/>
                <w:spacing w:val="-4"/>
                <w:sz w:val="22"/>
                <w:szCs w:val="22"/>
              </w:rPr>
              <w:t>Стройкорпорация»</w:t>
            </w:r>
          </w:p>
          <w:p w14:paraId="19D11858" w14:textId="77777777" w:rsidR="00C81155" w:rsidRPr="00FD4D5F" w:rsidRDefault="00C81155" w:rsidP="00C81155">
            <w:pPr>
              <w:spacing w:line="216" w:lineRule="auto"/>
              <w:jc w:val="right"/>
              <w:rPr>
                <w:i/>
                <w:spacing w:val="-4"/>
              </w:rPr>
            </w:pPr>
            <w:r w:rsidRPr="00FD4D5F">
              <w:rPr>
                <w:i/>
                <w:spacing w:val="-4"/>
                <w:sz w:val="22"/>
                <w:szCs w:val="22"/>
              </w:rPr>
              <w:t xml:space="preserve">Протокол № 1 от 27 января </w:t>
            </w:r>
            <w:smartTag w:uri="urn:schemas-microsoft-com:office:smarttags" w:element="metricconverter">
              <w:smartTagPr>
                <w:attr w:name="ProductID" w:val="2009 г"/>
              </w:smartTagPr>
              <w:r w:rsidRPr="00FD4D5F">
                <w:rPr>
                  <w:i/>
                  <w:spacing w:val="-4"/>
                  <w:sz w:val="22"/>
                  <w:szCs w:val="22"/>
                </w:rPr>
                <w:t>2009 г.</w:t>
              </w:r>
            </w:smartTag>
          </w:p>
          <w:p w14:paraId="059FB8D2" w14:textId="77777777" w:rsidR="00C81155" w:rsidRPr="00FD4D5F" w:rsidRDefault="00C81155" w:rsidP="00C81155">
            <w:pPr>
              <w:spacing w:line="216" w:lineRule="auto"/>
              <w:jc w:val="right"/>
              <w:rPr>
                <w:i/>
                <w:spacing w:val="-4"/>
              </w:rPr>
            </w:pPr>
            <w:r w:rsidRPr="00FD4D5F">
              <w:rPr>
                <w:i/>
                <w:spacing w:val="-4"/>
                <w:sz w:val="22"/>
                <w:szCs w:val="22"/>
              </w:rPr>
              <w:t>Изменения утверждены решением внеочередного Общего собрания членов Некоммерческого партнерства «Межрегиональное  объединение строительных  и  монтажных  организаций  «Стройкорпорация»</w:t>
            </w:r>
          </w:p>
          <w:p w14:paraId="5B820364" w14:textId="77777777" w:rsidR="00C81155" w:rsidRPr="00FD4D5F" w:rsidRDefault="00C81155" w:rsidP="00C81155">
            <w:pPr>
              <w:spacing w:line="216" w:lineRule="auto"/>
              <w:jc w:val="right"/>
              <w:rPr>
                <w:i/>
                <w:spacing w:val="-4"/>
                <w:sz w:val="22"/>
                <w:szCs w:val="22"/>
              </w:rPr>
            </w:pPr>
            <w:r w:rsidRPr="00FD4D5F">
              <w:rPr>
                <w:i/>
                <w:spacing w:val="-4"/>
                <w:sz w:val="22"/>
                <w:szCs w:val="22"/>
              </w:rPr>
              <w:t xml:space="preserve">                           Протокол № 2 от 22 апреля </w:t>
            </w:r>
            <w:smartTag w:uri="urn:schemas-microsoft-com:office:smarttags" w:element="metricconverter">
              <w:smartTagPr>
                <w:attr w:name="ProductID" w:val="2009 г"/>
              </w:smartTagPr>
              <w:r w:rsidRPr="00FD4D5F">
                <w:rPr>
                  <w:i/>
                  <w:spacing w:val="-4"/>
                  <w:sz w:val="22"/>
                  <w:szCs w:val="22"/>
                </w:rPr>
                <w:t>2009 г</w:t>
              </w:r>
            </w:smartTag>
            <w:r w:rsidRPr="00FD4D5F">
              <w:rPr>
                <w:i/>
                <w:spacing w:val="-4"/>
                <w:sz w:val="22"/>
                <w:szCs w:val="22"/>
              </w:rPr>
              <w:t>.</w:t>
            </w:r>
          </w:p>
          <w:p w14:paraId="25C8E886" w14:textId="77777777" w:rsidR="00C81155" w:rsidRPr="00FD4D5F" w:rsidRDefault="00C81155" w:rsidP="00C81155">
            <w:pPr>
              <w:spacing w:line="216" w:lineRule="auto"/>
              <w:jc w:val="right"/>
              <w:rPr>
                <w:i/>
                <w:spacing w:val="-4"/>
              </w:rPr>
            </w:pPr>
            <w:r w:rsidRPr="00FD4D5F">
              <w:rPr>
                <w:i/>
                <w:spacing w:val="-4"/>
                <w:sz w:val="22"/>
                <w:szCs w:val="22"/>
              </w:rPr>
              <w:t>Изменения утверждены решением внеочередного Общего собрания членов Некоммерческого партнерства «Межрегиональное  объединение строительных  и  монтажных  организаций  «Стройкорпорация»</w:t>
            </w:r>
          </w:p>
          <w:p w14:paraId="278D2450" w14:textId="77777777" w:rsidR="00C81155" w:rsidRPr="00FD4D5F" w:rsidRDefault="00C81155" w:rsidP="00C81155">
            <w:pPr>
              <w:spacing w:line="216" w:lineRule="auto"/>
              <w:jc w:val="right"/>
              <w:rPr>
                <w:i/>
                <w:spacing w:val="-4"/>
              </w:rPr>
            </w:pPr>
            <w:r w:rsidRPr="00FD4D5F">
              <w:rPr>
                <w:i/>
                <w:spacing w:val="-4"/>
                <w:sz w:val="22"/>
                <w:szCs w:val="22"/>
              </w:rPr>
              <w:t xml:space="preserve">Протокол № 11 от 20 октября </w:t>
            </w:r>
            <w:smartTag w:uri="urn:schemas-microsoft-com:office:smarttags" w:element="metricconverter">
              <w:smartTagPr>
                <w:attr w:name="ProductID" w:val="2010 г"/>
              </w:smartTagPr>
              <w:r w:rsidRPr="00FD4D5F">
                <w:rPr>
                  <w:i/>
                  <w:spacing w:val="-4"/>
                  <w:sz w:val="22"/>
                  <w:szCs w:val="22"/>
                </w:rPr>
                <w:t>2010 г</w:t>
              </w:r>
            </w:smartTag>
            <w:r w:rsidRPr="00FD4D5F">
              <w:rPr>
                <w:i/>
                <w:spacing w:val="-4"/>
                <w:sz w:val="22"/>
                <w:szCs w:val="22"/>
              </w:rPr>
              <w:t xml:space="preserve">. </w:t>
            </w:r>
          </w:p>
          <w:p w14:paraId="6CB6DD69" w14:textId="77777777" w:rsidR="00C81155" w:rsidRPr="00FD4D5F" w:rsidRDefault="00C81155" w:rsidP="00C81155">
            <w:pPr>
              <w:spacing w:line="216" w:lineRule="auto"/>
              <w:jc w:val="right"/>
              <w:rPr>
                <w:i/>
                <w:spacing w:val="-4"/>
              </w:rPr>
            </w:pPr>
            <w:r w:rsidRPr="00FD4D5F">
              <w:rPr>
                <w:i/>
                <w:spacing w:val="-4"/>
                <w:sz w:val="22"/>
                <w:szCs w:val="22"/>
              </w:rPr>
              <w:t xml:space="preserve">Изменения утверждены решением очередного Общего собрания членов Некоммерческого партнерства «Саморегулируемая организация </w:t>
            </w:r>
          </w:p>
          <w:p w14:paraId="3E5908DE" w14:textId="77777777" w:rsidR="00C81155" w:rsidRPr="00FD4D5F" w:rsidRDefault="00C81155" w:rsidP="00C81155">
            <w:pPr>
              <w:spacing w:line="216" w:lineRule="auto"/>
              <w:jc w:val="right"/>
              <w:rPr>
                <w:i/>
                <w:spacing w:val="-4"/>
              </w:rPr>
            </w:pPr>
            <w:r w:rsidRPr="00FD4D5F">
              <w:rPr>
                <w:i/>
                <w:spacing w:val="-4"/>
                <w:sz w:val="22"/>
                <w:szCs w:val="22"/>
              </w:rPr>
              <w:t>«Межрегиональное  объединение строительных  и монтажных  организаций  «Стройкорпорация»</w:t>
            </w:r>
          </w:p>
          <w:p w14:paraId="78B61313" w14:textId="77777777" w:rsidR="00C81155" w:rsidRPr="00FD4D5F" w:rsidRDefault="00C81155" w:rsidP="00C81155">
            <w:pPr>
              <w:spacing w:line="216" w:lineRule="auto"/>
              <w:jc w:val="right"/>
              <w:rPr>
                <w:i/>
                <w:spacing w:val="-4"/>
                <w:sz w:val="22"/>
                <w:szCs w:val="22"/>
              </w:rPr>
            </w:pPr>
            <w:r w:rsidRPr="00FD4D5F">
              <w:rPr>
                <w:i/>
                <w:spacing w:val="-4"/>
                <w:sz w:val="22"/>
                <w:szCs w:val="22"/>
              </w:rPr>
              <w:t xml:space="preserve">Протокол № 13 от 31 марта </w:t>
            </w:r>
            <w:smartTag w:uri="urn:schemas-microsoft-com:office:smarttags" w:element="metricconverter">
              <w:smartTagPr>
                <w:attr w:name="ProductID" w:val="2011 г"/>
              </w:smartTagPr>
              <w:r w:rsidRPr="00FD4D5F">
                <w:rPr>
                  <w:i/>
                  <w:spacing w:val="-4"/>
                  <w:sz w:val="22"/>
                  <w:szCs w:val="22"/>
                </w:rPr>
                <w:t>2011 г</w:t>
              </w:r>
            </w:smartTag>
            <w:r w:rsidRPr="00FD4D5F">
              <w:rPr>
                <w:i/>
                <w:spacing w:val="-4"/>
                <w:sz w:val="22"/>
                <w:szCs w:val="22"/>
              </w:rPr>
              <w:t>.</w:t>
            </w:r>
          </w:p>
          <w:p w14:paraId="7C06A55A" w14:textId="77777777" w:rsidR="00C81155" w:rsidRPr="00FD4D5F" w:rsidRDefault="00C81155" w:rsidP="00C81155">
            <w:pPr>
              <w:spacing w:line="216" w:lineRule="auto"/>
              <w:jc w:val="right"/>
              <w:rPr>
                <w:i/>
                <w:spacing w:val="-4"/>
              </w:rPr>
            </w:pPr>
            <w:r w:rsidRPr="00FD4D5F">
              <w:rPr>
                <w:i/>
                <w:spacing w:val="-4"/>
                <w:sz w:val="22"/>
                <w:szCs w:val="22"/>
              </w:rPr>
              <w:t xml:space="preserve">Изменения утверждены решением очередного Общего собрания членов Некоммерческого партнерства «Саморегулируемая организация </w:t>
            </w:r>
          </w:p>
          <w:p w14:paraId="26026BCD" w14:textId="77777777" w:rsidR="00C81155" w:rsidRPr="00FD4D5F" w:rsidRDefault="00C81155" w:rsidP="00C81155">
            <w:pPr>
              <w:spacing w:line="216" w:lineRule="auto"/>
              <w:jc w:val="right"/>
              <w:rPr>
                <w:i/>
                <w:spacing w:val="-4"/>
              </w:rPr>
            </w:pPr>
            <w:r w:rsidRPr="00FD4D5F">
              <w:rPr>
                <w:i/>
                <w:spacing w:val="-4"/>
                <w:sz w:val="22"/>
                <w:szCs w:val="22"/>
              </w:rPr>
              <w:t>«Межрегиональное  объединение строительных  и монтажных  организаций  «Стройкорпорация»</w:t>
            </w:r>
          </w:p>
          <w:p w14:paraId="45EE65EC" w14:textId="77777777" w:rsidR="00C81155" w:rsidRPr="00FD4D5F" w:rsidRDefault="00C81155" w:rsidP="00C81155">
            <w:pPr>
              <w:spacing w:line="216" w:lineRule="auto"/>
              <w:jc w:val="right"/>
              <w:rPr>
                <w:i/>
                <w:spacing w:val="-4"/>
                <w:sz w:val="22"/>
                <w:szCs w:val="22"/>
              </w:rPr>
            </w:pPr>
            <w:r w:rsidRPr="00FD4D5F">
              <w:rPr>
                <w:i/>
                <w:spacing w:val="-4"/>
                <w:sz w:val="22"/>
                <w:szCs w:val="22"/>
              </w:rPr>
              <w:t xml:space="preserve">       Протокол № 16 от 20 марта 2013 г.</w:t>
            </w:r>
          </w:p>
          <w:p w14:paraId="65C8EF64" w14:textId="77777777" w:rsidR="00C81155" w:rsidRPr="00FD4D5F" w:rsidRDefault="00C81155" w:rsidP="00C81155">
            <w:pPr>
              <w:spacing w:line="216" w:lineRule="auto"/>
              <w:jc w:val="right"/>
              <w:rPr>
                <w:i/>
                <w:spacing w:val="-4"/>
              </w:rPr>
            </w:pPr>
            <w:r w:rsidRPr="00FD4D5F">
              <w:rPr>
                <w:i/>
                <w:spacing w:val="-4"/>
                <w:sz w:val="22"/>
                <w:szCs w:val="22"/>
              </w:rPr>
              <w:t xml:space="preserve">Изменения утверждены решением очередного Общего собрания членов Некоммерческого партнерства «Саморегулируемая организация </w:t>
            </w:r>
          </w:p>
          <w:p w14:paraId="6894B54E" w14:textId="77777777" w:rsidR="00C81155" w:rsidRPr="00FD4D5F" w:rsidRDefault="00C81155" w:rsidP="00C81155">
            <w:pPr>
              <w:spacing w:line="216" w:lineRule="auto"/>
              <w:jc w:val="right"/>
              <w:rPr>
                <w:i/>
                <w:spacing w:val="-4"/>
              </w:rPr>
            </w:pPr>
            <w:r w:rsidRPr="00FD4D5F">
              <w:rPr>
                <w:i/>
                <w:spacing w:val="-4"/>
                <w:sz w:val="22"/>
                <w:szCs w:val="22"/>
              </w:rPr>
              <w:t>«Межрегиональное  объединение строительных  и монтажных  организаций  «Стройкорпорация»</w:t>
            </w:r>
          </w:p>
          <w:p w14:paraId="2BFC5358" w14:textId="77777777" w:rsidR="00C81155" w:rsidRPr="00FD4D5F" w:rsidRDefault="00C81155" w:rsidP="00C81155">
            <w:pPr>
              <w:spacing w:line="216" w:lineRule="auto"/>
              <w:jc w:val="right"/>
              <w:rPr>
                <w:i/>
                <w:spacing w:val="-4"/>
              </w:rPr>
            </w:pPr>
            <w:r w:rsidRPr="00FD4D5F">
              <w:rPr>
                <w:i/>
                <w:spacing w:val="-4"/>
                <w:sz w:val="22"/>
                <w:szCs w:val="22"/>
              </w:rPr>
              <w:t>Протокол № 20 от 26 марта 2015 г.</w:t>
            </w:r>
          </w:p>
          <w:p w14:paraId="0A1620ED" w14:textId="77777777" w:rsidR="00C81155" w:rsidRPr="00FD4D5F" w:rsidRDefault="00C81155" w:rsidP="00C81155">
            <w:pPr>
              <w:spacing w:line="216" w:lineRule="auto"/>
              <w:jc w:val="right"/>
              <w:rPr>
                <w:i/>
                <w:spacing w:val="-4"/>
              </w:rPr>
            </w:pPr>
          </w:p>
          <w:p w14:paraId="0DF9E24B" w14:textId="77777777" w:rsidR="00C81155" w:rsidRPr="00FD4D5F" w:rsidRDefault="00C81155" w:rsidP="00C81155">
            <w:pPr>
              <w:spacing w:line="216" w:lineRule="auto"/>
              <w:jc w:val="both"/>
              <w:rPr>
                <w:spacing w:val="-4"/>
              </w:rPr>
            </w:pPr>
          </w:p>
        </w:tc>
        <w:tc>
          <w:tcPr>
            <w:tcW w:w="4819" w:type="dxa"/>
          </w:tcPr>
          <w:p w14:paraId="466B0195" w14:textId="77777777" w:rsidR="00C81155" w:rsidRPr="00FD4D5F" w:rsidRDefault="00C81155" w:rsidP="00C81155">
            <w:pPr>
              <w:spacing w:line="216" w:lineRule="auto"/>
              <w:jc w:val="right"/>
              <w:rPr>
                <w:i/>
                <w:spacing w:val="-4"/>
              </w:rPr>
            </w:pPr>
            <w:r w:rsidRPr="00FD4D5F">
              <w:rPr>
                <w:i/>
                <w:spacing w:val="-4"/>
                <w:sz w:val="22"/>
                <w:szCs w:val="22"/>
              </w:rPr>
              <w:t>Изменения утверждены решением Общего собрания членов ассоциации «Саморегулируемая организация «Межрегиональное  объединение строительных и монтажных и  организаций «Стройкорпорация»</w:t>
            </w:r>
          </w:p>
          <w:p w14:paraId="12287CA9" w14:textId="77777777" w:rsidR="00C81155" w:rsidRPr="00FD4D5F" w:rsidRDefault="00C81155" w:rsidP="00C81155">
            <w:pPr>
              <w:spacing w:line="216" w:lineRule="auto"/>
              <w:jc w:val="right"/>
              <w:rPr>
                <w:i/>
                <w:spacing w:val="-4"/>
                <w:sz w:val="22"/>
                <w:szCs w:val="22"/>
              </w:rPr>
            </w:pPr>
            <w:r w:rsidRPr="00FD4D5F">
              <w:rPr>
                <w:i/>
                <w:spacing w:val="-4"/>
                <w:sz w:val="22"/>
                <w:szCs w:val="22"/>
              </w:rPr>
              <w:t>Протокол № 21 от 22 декабря 2015 г.</w:t>
            </w:r>
          </w:p>
          <w:p w14:paraId="36431678" w14:textId="77777777" w:rsidR="00C81155" w:rsidRPr="00FD4D5F" w:rsidRDefault="00C81155" w:rsidP="00C81155">
            <w:pPr>
              <w:spacing w:line="216" w:lineRule="auto"/>
              <w:jc w:val="right"/>
              <w:rPr>
                <w:i/>
                <w:spacing w:val="-4"/>
              </w:rPr>
            </w:pPr>
            <w:r w:rsidRPr="00FD4D5F">
              <w:rPr>
                <w:i/>
                <w:spacing w:val="-4"/>
                <w:sz w:val="22"/>
                <w:szCs w:val="22"/>
              </w:rPr>
              <w:t>Изменения утверждены решением Общего собрания членов Ассоциации работодателей «Саморегулируемая организация «Межрегиональное  объединение строительных  и монтажных  организаций  «Стройкорпорация»</w:t>
            </w:r>
          </w:p>
          <w:p w14:paraId="46C1C07A" w14:textId="77777777" w:rsidR="00C81155" w:rsidRPr="00FD4D5F" w:rsidRDefault="00C81155" w:rsidP="00C81155">
            <w:pPr>
              <w:spacing w:line="216" w:lineRule="auto"/>
              <w:jc w:val="right"/>
              <w:rPr>
                <w:i/>
                <w:spacing w:val="-4"/>
              </w:rPr>
            </w:pPr>
            <w:r w:rsidRPr="00FD4D5F">
              <w:rPr>
                <w:i/>
                <w:spacing w:val="-4"/>
                <w:sz w:val="22"/>
                <w:szCs w:val="22"/>
              </w:rPr>
              <w:t>Протокол № 22 от 23 августа 2016 г.</w:t>
            </w:r>
          </w:p>
          <w:p w14:paraId="1201DBB8" w14:textId="77777777" w:rsidR="00C81155" w:rsidRPr="00FD4D5F" w:rsidRDefault="00C81155" w:rsidP="00C81155">
            <w:pPr>
              <w:spacing w:line="216" w:lineRule="auto"/>
              <w:jc w:val="right"/>
              <w:rPr>
                <w:i/>
                <w:spacing w:val="-4"/>
              </w:rPr>
            </w:pPr>
            <w:r w:rsidRPr="00FD4D5F">
              <w:rPr>
                <w:i/>
                <w:spacing w:val="-4"/>
                <w:sz w:val="22"/>
                <w:szCs w:val="22"/>
              </w:rPr>
              <w:t>Изменения утверждены решением Общего собрания членов Ассоциации работодателей «Саморегулируемая организация «Объединение строительных  и монтажных  организаций  «Стройкорпорация»</w:t>
            </w:r>
          </w:p>
          <w:p w14:paraId="6C56DBB0" w14:textId="77777777" w:rsidR="00C81155" w:rsidRPr="00FD4D5F" w:rsidRDefault="00C81155" w:rsidP="00C81155">
            <w:pPr>
              <w:spacing w:line="216" w:lineRule="auto"/>
              <w:jc w:val="right"/>
              <w:rPr>
                <w:i/>
                <w:spacing w:val="-4"/>
                <w:sz w:val="22"/>
                <w:szCs w:val="22"/>
              </w:rPr>
            </w:pPr>
            <w:r w:rsidRPr="00FD4D5F">
              <w:rPr>
                <w:i/>
                <w:spacing w:val="-4"/>
                <w:sz w:val="22"/>
                <w:szCs w:val="22"/>
              </w:rPr>
              <w:t>Протокол № 25 от 26 апреля 2017 г.</w:t>
            </w:r>
          </w:p>
          <w:p w14:paraId="5B36D178" w14:textId="77777777" w:rsidR="00C81155" w:rsidRPr="00FD4D5F" w:rsidRDefault="00C81155" w:rsidP="00C81155">
            <w:pPr>
              <w:spacing w:line="216" w:lineRule="auto"/>
              <w:jc w:val="right"/>
              <w:rPr>
                <w:i/>
                <w:spacing w:val="-4"/>
              </w:rPr>
            </w:pPr>
            <w:r w:rsidRPr="00FD4D5F">
              <w:rPr>
                <w:i/>
                <w:spacing w:val="-4"/>
                <w:sz w:val="22"/>
                <w:szCs w:val="22"/>
              </w:rPr>
              <w:t>Изменения утверждены решением Общего собрания членов Ассоциации работодателей «Саморегулируемая организация «Объединение строительных  и монтажных  организаций  «Стройкорпорация»</w:t>
            </w:r>
          </w:p>
          <w:p w14:paraId="610EBD09" w14:textId="77777777" w:rsidR="00C81155" w:rsidRPr="00FD4D5F" w:rsidRDefault="00C81155" w:rsidP="00C81155">
            <w:pPr>
              <w:spacing w:line="216" w:lineRule="auto"/>
              <w:jc w:val="right"/>
              <w:rPr>
                <w:i/>
                <w:spacing w:val="-4"/>
                <w:sz w:val="22"/>
                <w:szCs w:val="22"/>
              </w:rPr>
            </w:pPr>
            <w:r w:rsidRPr="00FD4D5F">
              <w:rPr>
                <w:i/>
                <w:spacing w:val="-4"/>
                <w:sz w:val="22"/>
                <w:szCs w:val="22"/>
              </w:rPr>
              <w:t xml:space="preserve">Протокол № 27 от 22 марта 2018 г. </w:t>
            </w:r>
          </w:p>
          <w:p w14:paraId="0D76F750" w14:textId="77777777" w:rsidR="00C81155" w:rsidRPr="00FD4D5F" w:rsidRDefault="00C81155" w:rsidP="00C81155">
            <w:pPr>
              <w:spacing w:line="216" w:lineRule="auto"/>
              <w:jc w:val="right"/>
              <w:rPr>
                <w:i/>
                <w:spacing w:val="-4"/>
              </w:rPr>
            </w:pPr>
            <w:r w:rsidRPr="00FD4D5F">
              <w:rPr>
                <w:i/>
                <w:spacing w:val="-4"/>
                <w:sz w:val="22"/>
                <w:szCs w:val="22"/>
              </w:rPr>
              <w:t>Изменения утверждены решением очередного Общего собрания членов Ассоциации работодателей «Саморегулируемая организация «Объединение строительных  и монтажных  организаций  «Стройкорпорация»</w:t>
            </w:r>
          </w:p>
          <w:p w14:paraId="27FA60E6" w14:textId="77777777" w:rsidR="00C81155" w:rsidRPr="00FD4D5F" w:rsidRDefault="00C81155" w:rsidP="00C81155">
            <w:pPr>
              <w:spacing w:line="216" w:lineRule="auto"/>
              <w:jc w:val="right"/>
              <w:rPr>
                <w:i/>
                <w:spacing w:val="-4"/>
                <w:sz w:val="22"/>
                <w:szCs w:val="22"/>
              </w:rPr>
            </w:pPr>
            <w:r w:rsidRPr="00FD4D5F">
              <w:rPr>
                <w:i/>
                <w:spacing w:val="-4"/>
                <w:sz w:val="22"/>
                <w:szCs w:val="22"/>
              </w:rPr>
              <w:t>Протокол № 28 от 1 марта 2019 г.</w:t>
            </w:r>
          </w:p>
          <w:p w14:paraId="4B64312B" w14:textId="77777777" w:rsidR="00C81155" w:rsidRPr="00FD4D5F" w:rsidRDefault="00C81155" w:rsidP="00C81155">
            <w:pPr>
              <w:spacing w:line="216" w:lineRule="auto"/>
              <w:jc w:val="right"/>
              <w:rPr>
                <w:i/>
                <w:spacing w:val="-4"/>
              </w:rPr>
            </w:pPr>
            <w:r w:rsidRPr="00FD4D5F">
              <w:rPr>
                <w:i/>
                <w:spacing w:val="-4"/>
                <w:sz w:val="22"/>
                <w:szCs w:val="22"/>
              </w:rPr>
              <w:t>Изменения утверждены решением очередного Общего собрания членов Ассоциации работодателей «Саморегулируемая организация «Объединение строительных  и монтажных  организаций  «Стройкорпорация»</w:t>
            </w:r>
          </w:p>
          <w:p w14:paraId="06820031" w14:textId="568E724D" w:rsidR="00E11CDE" w:rsidRPr="00FD4D5F" w:rsidRDefault="00C81155" w:rsidP="00C81155">
            <w:pPr>
              <w:spacing w:line="216" w:lineRule="auto"/>
              <w:jc w:val="right"/>
              <w:rPr>
                <w:i/>
                <w:spacing w:val="-4"/>
                <w:sz w:val="22"/>
                <w:szCs w:val="22"/>
              </w:rPr>
            </w:pPr>
            <w:r w:rsidRPr="00FD4D5F">
              <w:rPr>
                <w:i/>
                <w:spacing w:val="-4"/>
                <w:sz w:val="22"/>
                <w:szCs w:val="22"/>
              </w:rPr>
              <w:t xml:space="preserve">Протокол № 34 от 16 </w:t>
            </w:r>
            <w:r w:rsidR="00E11CDE" w:rsidRPr="00FD4D5F">
              <w:rPr>
                <w:i/>
                <w:spacing w:val="-4"/>
                <w:sz w:val="22"/>
                <w:szCs w:val="22"/>
              </w:rPr>
              <w:t>марта 2023</w:t>
            </w:r>
            <w:r w:rsidRPr="00FD4D5F">
              <w:rPr>
                <w:i/>
                <w:spacing w:val="-4"/>
                <w:sz w:val="22"/>
                <w:szCs w:val="22"/>
              </w:rPr>
              <w:t xml:space="preserve"> г.</w:t>
            </w:r>
          </w:p>
          <w:p w14:paraId="444E038F" w14:textId="03858C0A" w:rsidR="00E11CDE" w:rsidRPr="00FD4D5F" w:rsidRDefault="00E11CDE" w:rsidP="00E11CDE">
            <w:pPr>
              <w:spacing w:line="216" w:lineRule="auto"/>
              <w:jc w:val="right"/>
              <w:rPr>
                <w:i/>
                <w:spacing w:val="-4"/>
              </w:rPr>
            </w:pPr>
            <w:r w:rsidRPr="00FD4D5F">
              <w:rPr>
                <w:i/>
                <w:spacing w:val="-4"/>
                <w:sz w:val="22"/>
                <w:szCs w:val="22"/>
              </w:rPr>
              <w:t>Изменения утверждены решением очередного Общего собрания членов Ассоциации работодателей «Саморегулируемая организация «Объединение строительных и монтажных организаций «Стройкорпорация»</w:t>
            </w:r>
          </w:p>
          <w:p w14:paraId="5DBF21C0" w14:textId="1A64BA3C" w:rsidR="00C81155" w:rsidRPr="00FD4D5F" w:rsidRDefault="00E11CDE" w:rsidP="00E11CDE">
            <w:pPr>
              <w:spacing w:line="216" w:lineRule="auto"/>
              <w:jc w:val="right"/>
              <w:rPr>
                <w:spacing w:val="-4"/>
              </w:rPr>
            </w:pPr>
            <w:r w:rsidRPr="00FD4D5F">
              <w:rPr>
                <w:i/>
                <w:spacing w:val="-4"/>
                <w:sz w:val="22"/>
                <w:szCs w:val="22"/>
              </w:rPr>
              <w:t xml:space="preserve">Протокол № 34 от </w:t>
            </w:r>
            <w:r w:rsidRPr="00FD4D5F">
              <w:rPr>
                <w:i/>
                <w:spacing w:val="-4"/>
                <w:sz w:val="22"/>
                <w:szCs w:val="22"/>
                <w:lang w:val="en-US"/>
              </w:rPr>
              <w:t xml:space="preserve">21 </w:t>
            </w:r>
            <w:r w:rsidRPr="00FD4D5F">
              <w:rPr>
                <w:i/>
                <w:spacing w:val="-4"/>
                <w:sz w:val="22"/>
                <w:szCs w:val="22"/>
              </w:rPr>
              <w:t xml:space="preserve">марта 2024 г. </w:t>
            </w:r>
            <w:r w:rsidR="00C81155" w:rsidRPr="00FD4D5F">
              <w:rPr>
                <w:i/>
                <w:spacing w:val="-4"/>
                <w:sz w:val="22"/>
                <w:szCs w:val="22"/>
              </w:rPr>
              <w:t xml:space="preserve"> </w:t>
            </w:r>
          </w:p>
        </w:tc>
      </w:tr>
    </w:tbl>
    <w:p w14:paraId="7E1329F6" w14:textId="77777777" w:rsidR="00C81155" w:rsidRPr="00FD4D5F" w:rsidRDefault="00C81155" w:rsidP="00C81155">
      <w:pPr>
        <w:spacing w:line="360" w:lineRule="auto"/>
        <w:rPr>
          <w:sz w:val="26"/>
          <w:szCs w:val="26"/>
        </w:rPr>
      </w:pPr>
    </w:p>
    <w:p w14:paraId="403DBF0C" w14:textId="77777777" w:rsidR="00C81155" w:rsidRPr="00FD4D5F" w:rsidRDefault="00C81155" w:rsidP="00C81155">
      <w:pPr>
        <w:spacing w:line="360" w:lineRule="auto"/>
        <w:jc w:val="center"/>
        <w:rPr>
          <w:b/>
          <w:sz w:val="26"/>
          <w:szCs w:val="26"/>
        </w:rPr>
      </w:pPr>
    </w:p>
    <w:p w14:paraId="1BD712CB" w14:textId="77777777" w:rsidR="00C81155" w:rsidRPr="00FD4D5F" w:rsidRDefault="00C81155" w:rsidP="00C81155">
      <w:pPr>
        <w:jc w:val="center"/>
        <w:rPr>
          <w:b/>
          <w:sz w:val="26"/>
          <w:szCs w:val="26"/>
        </w:rPr>
      </w:pPr>
      <w:r w:rsidRPr="00FD4D5F">
        <w:rPr>
          <w:b/>
          <w:sz w:val="26"/>
          <w:szCs w:val="26"/>
        </w:rPr>
        <w:t>У С Т А В</w:t>
      </w:r>
    </w:p>
    <w:p w14:paraId="24F8AAA6" w14:textId="77777777" w:rsidR="00C81155" w:rsidRPr="00FD4D5F" w:rsidRDefault="00C81155" w:rsidP="00C81155">
      <w:pPr>
        <w:jc w:val="center"/>
        <w:rPr>
          <w:b/>
          <w:spacing w:val="-2"/>
          <w:sz w:val="26"/>
          <w:szCs w:val="26"/>
        </w:rPr>
      </w:pPr>
      <w:r w:rsidRPr="00FD4D5F">
        <w:rPr>
          <w:b/>
          <w:spacing w:val="-2"/>
          <w:sz w:val="26"/>
          <w:szCs w:val="26"/>
        </w:rPr>
        <w:t>Ассоциации работодателей «Саморегулируемая организация</w:t>
      </w:r>
    </w:p>
    <w:p w14:paraId="72B75EEB" w14:textId="77777777" w:rsidR="00C81155" w:rsidRPr="00FD4D5F" w:rsidRDefault="00C81155" w:rsidP="00C81155">
      <w:pPr>
        <w:jc w:val="center"/>
        <w:rPr>
          <w:b/>
          <w:sz w:val="26"/>
          <w:szCs w:val="26"/>
        </w:rPr>
      </w:pPr>
      <w:r w:rsidRPr="00FD4D5F">
        <w:rPr>
          <w:b/>
          <w:spacing w:val="-2"/>
          <w:sz w:val="26"/>
          <w:szCs w:val="26"/>
        </w:rPr>
        <w:t>«Объединение строительных и монтажных организаций «Стройкорпорация»</w:t>
      </w:r>
    </w:p>
    <w:p w14:paraId="7FC15B8C" w14:textId="77777777" w:rsidR="00C81155" w:rsidRPr="00FD4D5F" w:rsidRDefault="00C81155" w:rsidP="00C81155">
      <w:pPr>
        <w:jc w:val="center"/>
      </w:pPr>
      <w:r w:rsidRPr="00FD4D5F">
        <w:t xml:space="preserve">(основной государственный регистрационный номер - 1095000001502) </w:t>
      </w:r>
    </w:p>
    <w:p w14:paraId="37E20591" w14:textId="77777777" w:rsidR="00C81155" w:rsidRPr="00FD4D5F" w:rsidRDefault="00C81155" w:rsidP="00C81155">
      <w:pPr>
        <w:jc w:val="center"/>
        <w:rPr>
          <w:i/>
        </w:rPr>
      </w:pPr>
      <w:r w:rsidRPr="00FD4D5F">
        <w:rPr>
          <w:i/>
        </w:rPr>
        <w:t>(двенадцатая редакция)</w:t>
      </w:r>
    </w:p>
    <w:p w14:paraId="718A8B90" w14:textId="77777777" w:rsidR="00C81155" w:rsidRPr="00FD4D5F" w:rsidRDefault="00C81155" w:rsidP="00C81155">
      <w:pPr>
        <w:widowControl w:val="0"/>
        <w:shd w:val="clear" w:color="auto" w:fill="FFFFFF"/>
        <w:autoSpaceDE w:val="0"/>
        <w:autoSpaceDN w:val="0"/>
        <w:adjustRightInd w:val="0"/>
        <w:spacing w:line="360" w:lineRule="auto"/>
        <w:ind w:right="-92"/>
        <w:jc w:val="center"/>
        <w:rPr>
          <w:sz w:val="26"/>
          <w:szCs w:val="26"/>
        </w:rPr>
      </w:pPr>
    </w:p>
    <w:p w14:paraId="5E40E707" w14:textId="77777777" w:rsidR="00E11CDE" w:rsidRPr="00FD4D5F" w:rsidRDefault="00E11CDE" w:rsidP="00C81155">
      <w:pPr>
        <w:widowControl w:val="0"/>
        <w:shd w:val="clear" w:color="auto" w:fill="FFFFFF"/>
        <w:autoSpaceDE w:val="0"/>
        <w:autoSpaceDN w:val="0"/>
        <w:adjustRightInd w:val="0"/>
        <w:spacing w:line="360" w:lineRule="auto"/>
        <w:ind w:right="-92"/>
        <w:jc w:val="center"/>
        <w:rPr>
          <w:b/>
          <w:bCs/>
        </w:rPr>
      </w:pPr>
    </w:p>
    <w:p w14:paraId="6B190294" w14:textId="77777777" w:rsidR="00C81155" w:rsidRPr="00FD4D5F" w:rsidRDefault="00C81155" w:rsidP="00C81155">
      <w:pPr>
        <w:widowControl w:val="0"/>
        <w:shd w:val="clear" w:color="auto" w:fill="FFFFFF"/>
        <w:autoSpaceDE w:val="0"/>
        <w:autoSpaceDN w:val="0"/>
        <w:adjustRightInd w:val="0"/>
        <w:spacing w:line="360" w:lineRule="auto"/>
        <w:ind w:right="-92"/>
        <w:jc w:val="center"/>
        <w:rPr>
          <w:b/>
          <w:bCs/>
        </w:rPr>
      </w:pPr>
    </w:p>
    <w:p w14:paraId="3984DDEE" w14:textId="77777777" w:rsidR="00C81155" w:rsidRPr="00FD4D5F" w:rsidRDefault="00C81155" w:rsidP="00C81155">
      <w:pPr>
        <w:widowControl w:val="0"/>
        <w:shd w:val="clear" w:color="auto" w:fill="FFFFFF"/>
        <w:autoSpaceDE w:val="0"/>
        <w:autoSpaceDN w:val="0"/>
        <w:adjustRightInd w:val="0"/>
        <w:spacing w:line="360" w:lineRule="auto"/>
        <w:ind w:right="-92"/>
        <w:jc w:val="center"/>
        <w:rPr>
          <w:b/>
          <w:bCs/>
        </w:rPr>
      </w:pPr>
    </w:p>
    <w:p w14:paraId="3942B82C" w14:textId="77777777" w:rsidR="00C81155" w:rsidRPr="00FD4D5F" w:rsidRDefault="00C81155" w:rsidP="00C81155">
      <w:pPr>
        <w:widowControl w:val="0"/>
        <w:shd w:val="clear" w:color="auto" w:fill="FFFFFF"/>
        <w:autoSpaceDE w:val="0"/>
        <w:autoSpaceDN w:val="0"/>
        <w:adjustRightInd w:val="0"/>
        <w:spacing w:line="360" w:lineRule="auto"/>
        <w:ind w:right="-92"/>
        <w:jc w:val="center"/>
        <w:rPr>
          <w:b/>
          <w:bCs/>
        </w:rPr>
      </w:pPr>
    </w:p>
    <w:p w14:paraId="4FA0391D" w14:textId="77777777" w:rsidR="00C81155" w:rsidRPr="00FD4D5F" w:rsidRDefault="00C81155" w:rsidP="00C81155">
      <w:pPr>
        <w:widowControl w:val="0"/>
        <w:shd w:val="clear" w:color="auto" w:fill="FFFFFF"/>
        <w:autoSpaceDE w:val="0"/>
        <w:autoSpaceDN w:val="0"/>
        <w:adjustRightInd w:val="0"/>
        <w:spacing w:line="360" w:lineRule="auto"/>
        <w:ind w:right="-92"/>
        <w:jc w:val="center"/>
        <w:rPr>
          <w:b/>
          <w:bCs/>
        </w:rPr>
      </w:pPr>
      <w:r w:rsidRPr="00FD4D5F">
        <w:rPr>
          <w:b/>
          <w:bCs/>
        </w:rPr>
        <w:t>г. Пушкино Московской области</w:t>
      </w:r>
      <w:r w:rsidRPr="00FD4D5F">
        <w:rPr>
          <w:b/>
          <w:bCs/>
        </w:rPr>
        <w:br w:type="page"/>
      </w:r>
    </w:p>
    <w:p w14:paraId="50BBF22A" w14:textId="77777777" w:rsidR="00C81155" w:rsidRPr="00FD4D5F" w:rsidRDefault="00C81155" w:rsidP="00C81155">
      <w:pPr>
        <w:widowControl w:val="0"/>
        <w:shd w:val="clear" w:color="auto" w:fill="FFFFFF"/>
        <w:autoSpaceDE w:val="0"/>
        <w:autoSpaceDN w:val="0"/>
        <w:adjustRightInd w:val="0"/>
        <w:spacing w:line="360" w:lineRule="auto"/>
        <w:ind w:right="-91" w:firstLine="708"/>
        <w:jc w:val="center"/>
        <w:rPr>
          <w:b/>
          <w:bCs/>
          <w:spacing w:val="16"/>
          <w:sz w:val="26"/>
          <w:szCs w:val="26"/>
        </w:rPr>
      </w:pPr>
      <w:r w:rsidRPr="00FD4D5F">
        <w:rPr>
          <w:b/>
          <w:bCs/>
          <w:spacing w:val="16"/>
          <w:sz w:val="26"/>
          <w:szCs w:val="26"/>
        </w:rPr>
        <w:lastRenderedPageBreak/>
        <w:t>Содержание:</w:t>
      </w:r>
    </w:p>
    <w:p w14:paraId="55460CEC" w14:textId="77777777" w:rsidR="00C81155" w:rsidRPr="00FD4D5F" w:rsidRDefault="00C81155" w:rsidP="00C81155">
      <w:pPr>
        <w:widowControl w:val="0"/>
        <w:shd w:val="clear" w:color="auto" w:fill="FFFFFF"/>
        <w:autoSpaceDE w:val="0"/>
        <w:autoSpaceDN w:val="0"/>
        <w:adjustRightInd w:val="0"/>
        <w:spacing w:line="360" w:lineRule="auto"/>
        <w:ind w:right="-91" w:firstLine="708"/>
        <w:rPr>
          <w:b/>
          <w:bCs/>
          <w:sz w:val="26"/>
          <w:szCs w:val="26"/>
        </w:rPr>
      </w:pPr>
    </w:p>
    <w:p w14:paraId="7B6AA780" w14:textId="77777777" w:rsidR="00C81155" w:rsidRPr="00FD4D5F" w:rsidRDefault="00C81155" w:rsidP="00C81155">
      <w:pPr>
        <w:pStyle w:val="ac"/>
        <w:widowControl w:val="0"/>
        <w:numPr>
          <w:ilvl w:val="0"/>
          <w:numId w:val="2"/>
        </w:numPr>
        <w:shd w:val="clear" w:color="auto" w:fill="FFFFFF"/>
        <w:autoSpaceDE w:val="0"/>
        <w:autoSpaceDN w:val="0"/>
        <w:adjustRightInd w:val="0"/>
        <w:spacing w:line="360" w:lineRule="auto"/>
        <w:ind w:left="0" w:right="-91" w:firstLine="284"/>
        <w:rPr>
          <w:bCs/>
          <w:sz w:val="26"/>
          <w:szCs w:val="26"/>
        </w:rPr>
      </w:pPr>
      <w:r w:rsidRPr="00FD4D5F">
        <w:rPr>
          <w:bCs/>
          <w:sz w:val="26"/>
          <w:szCs w:val="26"/>
        </w:rPr>
        <w:t>Общие положения…………………………………………………………………</w:t>
      </w:r>
      <w:r w:rsidR="009D6743" w:rsidRPr="00FD4D5F">
        <w:rPr>
          <w:bCs/>
          <w:sz w:val="26"/>
          <w:szCs w:val="26"/>
        </w:rPr>
        <w:t>…</w:t>
      </w:r>
      <w:r w:rsidRPr="00FD4D5F">
        <w:rPr>
          <w:bCs/>
          <w:sz w:val="26"/>
          <w:szCs w:val="26"/>
        </w:rPr>
        <w:t>.3</w:t>
      </w:r>
    </w:p>
    <w:p w14:paraId="45A8DDAC" w14:textId="77777777" w:rsidR="00C81155" w:rsidRPr="00FD4D5F" w:rsidRDefault="00C81155" w:rsidP="00C81155">
      <w:pPr>
        <w:pStyle w:val="ac"/>
        <w:widowControl w:val="0"/>
        <w:numPr>
          <w:ilvl w:val="0"/>
          <w:numId w:val="2"/>
        </w:numPr>
        <w:shd w:val="clear" w:color="auto" w:fill="FFFFFF"/>
        <w:autoSpaceDE w:val="0"/>
        <w:autoSpaceDN w:val="0"/>
        <w:adjustRightInd w:val="0"/>
        <w:spacing w:line="360" w:lineRule="auto"/>
        <w:ind w:left="0" w:right="-91" w:firstLine="284"/>
        <w:rPr>
          <w:bCs/>
          <w:sz w:val="26"/>
          <w:szCs w:val="26"/>
        </w:rPr>
      </w:pPr>
      <w:r w:rsidRPr="00FD4D5F">
        <w:rPr>
          <w:bCs/>
          <w:sz w:val="26"/>
          <w:szCs w:val="26"/>
        </w:rPr>
        <w:t>Цели и предмет деятельности Ассоциации………………………………………</w:t>
      </w:r>
      <w:r w:rsidR="009D6743" w:rsidRPr="00FD4D5F">
        <w:rPr>
          <w:bCs/>
          <w:sz w:val="26"/>
          <w:szCs w:val="26"/>
        </w:rPr>
        <w:t>…</w:t>
      </w:r>
      <w:r w:rsidRPr="00FD4D5F">
        <w:rPr>
          <w:bCs/>
          <w:sz w:val="26"/>
          <w:szCs w:val="26"/>
        </w:rPr>
        <w:t>5</w:t>
      </w:r>
    </w:p>
    <w:p w14:paraId="7A4CF934" w14:textId="77777777" w:rsidR="00C81155" w:rsidRPr="00FD4D5F" w:rsidRDefault="00C81155" w:rsidP="00C81155">
      <w:pPr>
        <w:pStyle w:val="ac"/>
        <w:widowControl w:val="0"/>
        <w:numPr>
          <w:ilvl w:val="0"/>
          <w:numId w:val="2"/>
        </w:numPr>
        <w:shd w:val="clear" w:color="auto" w:fill="FFFFFF"/>
        <w:autoSpaceDE w:val="0"/>
        <w:autoSpaceDN w:val="0"/>
        <w:adjustRightInd w:val="0"/>
        <w:spacing w:line="360" w:lineRule="auto"/>
        <w:ind w:left="0" w:right="-91" w:firstLine="284"/>
        <w:rPr>
          <w:bCs/>
          <w:sz w:val="26"/>
          <w:szCs w:val="26"/>
        </w:rPr>
      </w:pPr>
      <w:r w:rsidRPr="00FD4D5F">
        <w:rPr>
          <w:bCs/>
          <w:sz w:val="26"/>
          <w:szCs w:val="26"/>
        </w:rPr>
        <w:t>Членство в Ассоциации…………………………………………………………...</w:t>
      </w:r>
      <w:r w:rsidR="009D6743" w:rsidRPr="00FD4D5F">
        <w:rPr>
          <w:bCs/>
          <w:sz w:val="26"/>
          <w:szCs w:val="26"/>
        </w:rPr>
        <w:t>...</w:t>
      </w:r>
      <w:r w:rsidRPr="00FD4D5F">
        <w:rPr>
          <w:bCs/>
          <w:sz w:val="26"/>
          <w:szCs w:val="26"/>
        </w:rPr>
        <w:t>10</w:t>
      </w:r>
    </w:p>
    <w:p w14:paraId="76014B67" w14:textId="77777777" w:rsidR="00C81155" w:rsidRPr="00FD4D5F" w:rsidRDefault="00C81155" w:rsidP="00C81155">
      <w:pPr>
        <w:pStyle w:val="ac"/>
        <w:widowControl w:val="0"/>
        <w:numPr>
          <w:ilvl w:val="0"/>
          <w:numId w:val="2"/>
        </w:numPr>
        <w:shd w:val="clear" w:color="auto" w:fill="FFFFFF"/>
        <w:autoSpaceDE w:val="0"/>
        <w:autoSpaceDN w:val="0"/>
        <w:adjustRightInd w:val="0"/>
        <w:spacing w:line="360" w:lineRule="auto"/>
        <w:ind w:left="0" w:right="-91" w:firstLine="284"/>
        <w:rPr>
          <w:bCs/>
          <w:sz w:val="26"/>
          <w:szCs w:val="26"/>
        </w:rPr>
      </w:pPr>
      <w:r w:rsidRPr="00FD4D5F">
        <w:rPr>
          <w:bCs/>
          <w:sz w:val="26"/>
          <w:szCs w:val="26"/>
        </w:rPr>
        <w:t>Условия и порядок приема в члены Ассоциации и прекращение членства в Ассоциации ……………………………………………………………………….............11</w:t>
      </w:r>
    </w:p>
    <w:p w14:paraId="2AB6B704" w14:textId="77777777" w:rsidR="00C81155" w:rsidRPr="00FD4D5F" w:rsidRDefault="00C81155" w:rsidP="00C81155">
      <w:pPr>
        <w:pStyle w:val="ac"/>
        <w:widowControl w:val="0"/>
        <w:numPr>
          <w:ilvl w:val="0"/>
          <w:numId w:val="2"/>
        </w:numPr>
        <w:shd w:val="clear" w:color="auto" w:fill="FFFFFF"/>
        <w:autoSpaceDE w:val="0"/>
        <w:autoSpaceDN w:val="0"/>
        <w:adjustRightInd w:val="0"/>
        <w:spacing w:line="360" w:lineRule="auto"/>
        <w:ind w:left="0" w:right="-91" w:firstLine="284"/>
        <w:rPr>
          <w:bCs/>
          <w:sz w:val="26"/>
          <w:szCs w:val="26"/>
        </w:rPr>
      </w:pPr>
      <w:r w:rsidRPr="00FD4D5F">
        <w:rPr>
          <w:bCs/>
          <w:sz w:val="26"/>
          <w:szCs w:val="26"/>
        </w:rPr>
        <w:t>Права и обязанности члена Ассоциации ………………………………………...</w:t>
      </w:r>
      <w:r w:rsidR="009D6743" w:rsidRPr="00FD4D5F">
        <w:rPr>
          <w:bCs/>
          <w:sz w:val="26"/>
          <w:szCs w:val="26"/>
        </w:rPr>
        <w:t>...</w:t>
      </w:r>
      <w:r w:rsidRPr="00FD4D5F">
        <w:rPr>
          <w:bCs/>
          <w:sz w:val="26"/>
          <w:szCs w:val="26"/>
        </w:rPr>
        <w:t>13</w:t>
      </w:r>
    </w:p>
    <w:p w14:paraId="3E97CD06" w14:textId="77777777" w:rsidR="00C81155" w:rsidRPr="00FD4D5F" w:rsidRDefault="00C81155" w:rsidP="00C81155">
      <w:pPr>
        <w:pStyle w:val="ac"/>
        <w:widowControl w:val="0"/>
        <w:numPr>
          <w:ilvl w:val="0"/>
          <w:numId w:val="2"/>
        </w:numPr>
        <w:shd w:val="clear" w:color="auto" w:fill="FFFFFF"/>
        <w:autoSpaceDE w:val="0"/>
        <w:autoSpaceDN w:val="0"/>
        <w:adjustRightInd w:val="0"/>
        <w:spacing w:line="360" w:lineRule="auto"/>
        <w:ind w:left="0" w:right="-91" w:firstLine="284"/>
        <w:rPr>
          <w:bCs/>
          <w:sz w:val="26"/>
          <w:szCs w:val="26"/>
        </w:rPr>
      </w:pPr>
      <w:r w:rsidRPr="00FD4D5F">
        <w:rPr>
          <w:bCs/>
          <w:sz w:val="26"/>
          <w:szCs w:val="26"/>
        </w:rPr>
        <w:t>Органы Ассоциации………………………………………………………….........</w:t>
      </w:r>
      <w:r w:rsidR="009D6743" w:rsidRPr="00FD4D5F">
        <w:rPr>
          <w:bCs/>
          <w:sz w:val="26"/>
          <w:szCs w:val="26"/>
        </w:rPr>
        <w:t>...</w:t>
      </w:r>
      <w:r w:rsidRPr="00FD4D5F">
        <w:rPr>
          <w:bCs/>
          <w:sz w:val="26"/>
          <w:szCs w:val="26"/>
        </w:rPr>
        <w:t>14</w:t>
      </w:r>
    </w:p>
    <w:p w14:paraId="60A13E56" w14:textId="77777777" w:rsidR="00C81155" w:rsidRPr="00FD4D5F" w:rsidRDefault="00C81155" w:rsidP="00C81155">
      <w:pPr>
        <w:pStyle w:val="ac"/>
        <w:widowControl w:val="0"/>
        <w:numPr>
          <w:ilvl w:val="0"/>
          <w:numId w:val="2"/>
        </w:numPr>
        <w:shd w:val="clear" w:color="auto" w:fill="FFFFFF"/>
        <w:autoSpaceDE w:val="0"/>
        <w:autoSpaceDN w:val="0"/>
        <w:adjustRightInd w:val="0"/>
        <w:spacing w:line="360" w:lineRule="auto"/>
        <w:ind w:left="0" w:right="-91" w:firstLine="284"/>
        <w:rPr>
          <w:bCs/>
          <w:sz w:val="26"/>
          <w:szCs w:val="26"/>
        </w:rPr>
      </w:pPr>
      <w:r w:rsidRPr="00FD4D5F">
        <w:rPr>
          <w:bCs/>
          <w:sz w:val="26"/>
          <w:szCs w:val="26"/>
        </w:rPr>
        <w:t>Общее собрание членов Ассоциации……………………………………….........</w:t>
      </w:r>
      <w:r w:rsidR="009D6743" w:rsidRPr="00FD4D5F">
        <w:rPr>
          <w:bCs/>
          <w:sz w:val="26"/>
          <w:szCs w:val="26"/>
        </w:rPr>
        <w:t>...</w:t>
      </w:r>
      <w:r w:rsidRPr="00FD4D5F">
        <w:rPr>
          <w:bCs/>
          <w:sz w:val="26"/>
          <w:szCs w:val="26"/>
        </w:rPr>
        <w:t>15</w:t>
      </w:r>
    </w:p>
    <w:p w14:paraId="24E15D4F" w14:textId="77777777" w:rsidR="00C81155" w:rsidRPr="00FD4D5F" w:rsidRDefault="00C81155" w:rsidP="00C81155">
      <w:pPr>
        <w:pStyle w:val="ac"/>
        <w:widowControl w:val="0"/>
        <w:numPr>
          <w:ilvl w:val="0"/>
          <w:numId w:val="2"/>
        </w:numPr>
        <w:shd w:val="clear" w:color="auto" w:fill="FFFFFF"/>
        <w:autoSpaceDE w:val="0"/>
        <w:autoSpaceDN w:val="0"/>
        <w:adjustRightInd w:val="0"/>
        <w:spacing w:line="360" w:lineRule="auto"/>
        <w:ind w:left="0" w:right="-91" w:firstLine="284"/>
        <w:rPr>
          <w:bCs/>
          <w:sz w:val="26"/>
          <w:szCs w:val="26"/>
        </w:rPr>
      </w:pPr>
      <w:r w:rsidRPr="00FD4D5F">
        <w:rPr>
          <w:bCs/>
          <w:sz w:val="26"/>
          <w:szCs w:val="26"/>
        </w:rPr>
        <w:t>Совет Ассоциации ………………………………………………………………..</w:t>
      </w:r>
      <w:r w:rsidR="009D6743" w:rsidRPr="00FD4D5F">
        <w:rPr>
          <w:bCs/>
          <w:sz w:val="26"/>
          <w:szCs w:val="26"/>
        </w:rPr>
        <w:t>...</w:t>
      </w:r>
      <w:r w:rsidRPr="00FD4D5F">
        <w:rPr>
          <w:bCs/>
          <w:sz w:val="26"/>
          <w:szCs w:val="26"/>
        </w:rPr>
        <w:t>.20</w:t>
      </w:r>
    </w:p>
    <w:p w14:paraId="74C56109" w14:textId="77777777" w:rsidR="00C81155" w:rsidRPr="00FD4D5F" w:rsidRDefault="00C81155" w:rsidP="00C81155">
      <w:pPr>
        <w:pStyle w:val="ac"/>
        <w:widowControl w:val="0"/>
        <w:numPr>
          <w:ilvl w:val="0"/>
          <w:numId w:val="2"/>
        </w:numPr>
        <w:shd w:val="clear" w:color="auto" w:fill="FFFFFF"/>
        <w:autoSpaceDE w:val="0"/>
        <w:autoSpaceDN w:val="0"/>
        <w:adjustRightInd w:val="0"/>
        <w:spacing w:line="360" w:lineRule="auto"/>
        <w:ind w:left="0" w:right="-91" w:firstLine="284"/>
        <w:rPr>
          <w:bCs/>
          <w:sz w:val="26"/>
          <w:szCs w:val="26"/>
        </w:rPr>
      </w:pPr>
      <w:r w:rsidRPr="00FD4D5F">
        <w:rPr>
          <w:bCs/>
          <w:sz w:val="26"/>
          <w:szCs w:val="26"/>
        </w:rPr>
        <w:t>Президент Ассоциации …………………………………………………………...</w:t>
      </w:r>
      <w:r w:rsidR="009D6743" w:rsidRPr="00FD4D5F">
        <w:rPr>
          <w:bCs/>
          <w:sz w:val="26"/>
          <w:szCs w:val="26"/>
        </w:rPr>
        <w:t>...</w:t>
      </w:r>
      <w:r w:rsidRPr="00FD4D5F">
        <w:rPr>
          <w:bCs/>
          <w:sz w:val="26"/>
          <w:szCs w:val="26"/>
        </w:rPr>
        <w:t>24</w:t>
      </w:r>
    </w:p>
    <w:p w14:paraId="53287F18" w14:textId="77777777" w:rsidR="00C81155" w:rsidRPr="00FD4D5F" w:rsidRDefault="00C81155" w:rsidP="00C81155">
      <w:pPr>
        <w:pStyle w:val="ac"/>
        <w:widowControl w:val="0"/>
        <w:numPr>
          <w:ilvl w:val="0"/>
          <w:numId w:val="2"/>
        </w:numPr>
        <w:shd w:val="clear" w:color="auto" w:fill="FFFFFF"/>
        <w:autoSpaceDE w:val="0"/>
        <w:autoSpaceDN w:val="0"/>
        <w:adjustRightInd w:val="0"/>
        <w:spacing w:line="360" w:lineRule="auto"/>
        <w:ind w:left="0" w:right="-91" w:firstLine="284"/>
        <w:rPr>
          <w:bCs/>
          <w:sz w:val="26"/>
          <w:szCs w:val="26"/>
        </w:rPr>
      </w:pPr>
      <w:r w:rsidRPr="00FD4D5F">
        <w:rPr>
          <w:bCs/>
          <w:sz w:val="26"/>
          <w:szCs w:val="26"/>
        </w:rPr>
        <w:t>Источники формирования имущества Ассоциации…………………………….</w:t>
      </w:r>
      <w:r w:rsidR="009D6743" w:rsidRPr="00FD4D5F">
        <w:rPr>
          <w:bCs/>
          <w:sz w:val="26"/>
          <w:szCs w:val="26"/>
        </w:rPr>
        <w:t>..</w:t>
      </w:r>
      <w:r w:rsidRPr="00FD4D5F">
        <w:rPr>
          <w:bCs/>
          <w:sz w:val="26"/>
          <w:szCs w:val="26"/>
        </w:rPr>
        <w:t>26</w:t>
      </w:r>
    </w:p>
    <w:p w14:paraId="53A09A0D" w14:textId="77777777" w:rsidR="00C81155" w:rsidRPr="00FD4D5F" w:rsidRDefault="00C81155" w:rsidP="00C81155">
      <w:pPr>
        <w:pStyle w:val="ac"/>
        <w:widowControl w:val="0"/>
        <w:numPr>
          <w:ilvl w:val="0"/>
          <w:numId w:val="2"/>
        </w:numPr>
        <w:shd w:val="clear" w:color="auto" w:fill="FFFFFF"/>
        <w:autoSpaceDE w:val="0"/>
        <w:autoSpaceDN w:val="0"/>
        <w:adjustRightInd w:val="0"/>
        <w:spacing w:line="360" w:lineRule="auto"/>
        <w:ind w:left="709" w:right="-91" w:hanging="425"/>
        <w:rPr>
          <w:bCs/>
          <w:sz w:val="26"/>
          <w:szCs w:val="26"/>
        </w:rPr>
      </w:pPr>
      <w:r w:rsidRPr="00FD4D5F">
        <w:rPr>
          <w:bCs/>
          <w:sz w:val="26"/>
          <w:szCs w:val="26"/>
        </w:rPr>
        <w:t>Обеспечения имущественной ответственности членов Ассоциации………….27</w:t>
      </w:r>
    </w:p>
    <w:p w14:paraId="5342D8DC" w14:textId="77777777" w:rsidR="00C81155" w:rsidRPr="00FD4D5F" w:rsidRDefault="00C81155" w:rsidP="00C81155">
      <w:pPr>
        <w:pStyle w:val="ac"/>
        <w:widowControl w:val="0"/>
        <w:numPr>
          <w:ilvl w:val="0"/>
          <w:numId w:val="2"/>
        </w:numPr>
        <w:shd w:val="clear" w:color="auto" w:fill="FFFFFF"/>
        <w:autoSpaceDE w:val="0"/>
        <w:autoSpaceDN w:val="0"/>
        <w:adjustRightInd w:val="0"/>
        <w:spacing w:line="360" w:lineRule="auto"/>
        <w:ind w:left="709" w:right="-91" w:hanging="425"/>
        <w:rPr>
          <w:bCs/>
          <w:sz w:val="26"/>
          <w:szCs w:val="26"/>
        </w:rPr>
      </w:pPr>
      <w:r w:rsidRPr="00FD4D5F">
        <w:rPr>
          <w:bCs/>
          <w:sz w:val="26"/>
          <w:szCs w:val="26"/>
        </w:rPr>
        <w:t>Заинтересованные лица. Конфликт интересов ……………………………</w:t>
      </w:r>
      <w:r w:rsidR="009D6743" w:rsidRPr="00FD4D5F">
        <w:rPr>
          <w:bCs/>
          <w:sz w:val="26"/>
          <w:szCs w:val="26"/>
        </w:rPr>
        <w:t>…….</w:t>
      </w:r>
      <w:r w:rsidRPr="00FD4D5F">
        <w:rPr>
          <w:bCs/>
          <w:sz w:val="26"/>
          <w:szCs w:val="26"/>
        </w:rPr>
        <w:t>28</w:t>
      </w:r>
    </w:p>
    <w:p w14:paraId="46865E97" w14:textId="77777777" w:rsidR="00C81155" w:rsidRPr="00FD4D5F" w:rsidRDefault="00C81155" w:rsidP="00C81155">
      <w:pPr>
        <w:pStyle w:val="ac"/>
        <w:widowControl w:val="0"/>
        <w:numPr>
          <w:ilvl w:val="0"/>
          <w:numId w:val="2"/>
        </w:numPr>
        <w:shd w:val="clear" w:color="auto" w:fill="FFFFFF"/>
        <w:autoSpaceDE w:val="0"/>
        <w:autoSpaceDN w:val="0"/>
        <w:adjustRightInd w:val="0"/>
        <w:spacing w:line="360" w:lineRule="auto"/>
        <w:ind w:left="709" w:right="-91" w:hanging="425"/>
        <w:rPr>
          <w:bCs/>
          <w:sz w:val="26"/>
          <w:szCs w:val="26"/>
        </w:rPr>
      </w:pPr>
      <w:r w:rsidRPr="00FD4D5F">
        <w:rPr>
          <w:bCs/>
          <w:sz w:val="26"/>
          <w:szCs w:val="26"/>
        </w:rPr>
        <w:t>Контроль в Ассоциации …………………………………………………………..29</w:t>
      </w:r>
    </w:p>
    <w:p w14:paraId="2BE7AB90" w14:textId="77777777" w:rsidR="00C81155" w:rsidRPr="00FD4D5F" w:rsidRDefault="00C81155" w:rsidP="00C81155">
      <w:pPr>
        <w:pStyle w:val="ac"/>
        <w:widowControl w:val="0"/>
        <w:numPr>
          <w:ilvl w:val="0"/>
          <w:numId w:val="2"/>
        </w:numPr>
        <w:shd w:val="clear" w:color="auto" w:fill="FFFFFF"/>
        <w:autoSpaceDE w:val="0"/>
        <w:autoSpaceDN w:val="0"/>
        <w:adjustRightInd w:val="0"/>
        <w:spacing w:line="360" w:lineRule="auto"/>
        <w:ind w:left="0" w:right="-91" w:firstLine="284"/>
        <w:rPr>
          <w:bCs/>
          <w:sz w:val="26"/>
          <w:szCs w:val="26"/>
        </w:rPr>
      </w:pPr>
      <w:r w:rsidRPr="00FD4D5F">
        <w:rPr>
          <w:bCs/>
          <w:sz w:val="26"/>
          <w:szCs w:val="26"/>
        </w:rPr>
        <w:t>Реорганизация и ликвидация Ассоциации……………………………….............</w:t>
      </w:r>
      <w:r w:rsidR="009D6743" w:rsidRPr="00FD4D5F">
        <w:rPr>
          <w:bCs/>
          <w:sz w:val="26"/>
          <w:szCs w:val="26"/>
        </w:rPr>
        <w:t>.</w:t>
      </w:r>
      <w:r w:rsidRPr="00FD4D5F">
        <w:rPr>
          <w:bCs/>
          <w:sz w:val="26"/>
          <w:szCs w:val="26"/>
        </w:rPr>
        <w:t>30</w:t>
      </w:r>
    </w:p>
    <w:p w14:paraId="71AD6B95" w14:textId="77777777" w:rsidR="00C81155" w:rsidRPr="00FD4D5F" w:rsidRDefault="00C81155" w:rsidP="00C81155">
      <w:pPr>
        <w:widowControl w:val="0"/>
        <w:shd w:val="clear" w:color="auto" w:fill="FFFFFF"/>
        <w:autoSpaceDE w:val="0"/>
        <w:autoSpaceDN w:val="0"/>
        <w:adjustRightInd w:val="0"/>
        <w:spacing w:line="360" w:lineRule="auto"/>
        <w:ind w:right="-91"/>
        <w:jc w:val="center"/>
        <w:rPr>
          <w:b/>
          <w:bCs/>
          <w:sz w:val="26"/>
          <w:szCs w:val="26"/>
        </w:rPr>
      </w:pPr>
    </w:p>
    <w:p w14:paraId="25051CC8" w14:textId="77777777" w:rsidR="00C81155" w:rsidRPr="00FD4D5F" w:rsidRDefault="00C81155" w:rsidP="00C81155">
      <w:pPr>
        <w:widowControl w:val="0"/>
        <w:shd w:val="clear" w:color="auto" w:fill="FFFFFF"/>
        <w:autoSpaceDE w:val="0"/>
        <w:autoSpaceDN w:val="0"/>
        <w:adjustRightInd w:val="0"/>
        <w:spacing w:line="360" w:lineRule="auto"/>
        <w:ind w:right="-92"/>
        <w:jc w:val="center"/>
        <w:rPr>
          <w:rStyle w:val="ab"/>
        </w:rPr>
      </w:pPr>
    </w:p>
    <w:p w14:paraId="502DDCA1" w14:textId="77777777" w:rsidR="00C81155" w:rsidRPr="00FD4D5F" w:rsidRDefault="00C81155" w:rsidP="00C81155">
      <w:pPr>
        <w:widowControl w:val="0"/>
        <w:shd w:val="clear" w:color="auto" w:fill="FFFFFF"/>
        <w:autoSpaceDE w:val="0"/>
        <w:autoSpaceDN w:val="0"/>
        <w:adjustRightInd w:val="0"/>
        <w:spacing w:line="360" w:lineRule="auto"/>
        <w:ind w:right="-92"/>
        <w:jc w:val="center"/>
        <w:rPr>
          <w:rStyle w:val="ab"/>
        </w:rPr>
      </w:pPr>
    </w:p>
    <w:p w14:paraId="0A75DA44" w14:textId="77777777" w:rsidR="00C81155" w:rsidRPr="00FD4D5F" w:rsidRDefault="00C81155" w:rsidP="00C81155">
      <w:pPr>
        <w:widowControl w:val="0"/>
        <w:shd w:val="clear" w:color="auto" w:fill="FFFFFF"/>
        <w:autoSpaceDE w:val="0"/>
        <w:autoSpaceDN w:val="0"/>
        <w:adjustRightInd w:val="0"/>
        <w:spacing w:line="360" w:lineRule="auto"/>
        <w:ind w:right="-92"/>
        <w:jc w:val="center"/>
        <w:rPr>
          <w:rStyle w:val="ab"/>
        </w:rPr>
      </w:pPr>
    </w:p>
    <w:p w14:paraId="66432B02" w14:textId="77777777" w:rsidR="00C81155" w:rsidRPr="00FD4D5F" w:rsidRDefault="00C81155" w:rsidP="00C81155">
      <w:pPr>
        <w:widowControl w:val="0"/>
        <w:shd w:val="clear" w:color="auto" w:fill="FFFFFF"/>
        <w:autoSpaceDE w:val="0"/>
        <w:autoSpaceDN w:val="0"/>
        <w:adjustRightInd w:val="0"/>
        <w:spacing w:line="360" w:lineRule="auto"/>
        <w:ind w:right="-92"/>
        <w:jc w:val="center"/>
        <w:rPr>
          <w:rStyle w:val="ab"/>
        </w:rPr>
      </w:pPr>
    </w:p>
    <w:p w14:paraId="39D5D06E" w14:textId="77777777" w:rsidR="00C81155" w:rsidRPr="00FD4D5F" w:rsidRDefault="00C81155" w:rsidP="00C81155">
      <w:pPr>
        <w:widowControl w:val="0"/>
        <w:shd w:val="clear" w:color="auto" w:fill="FFFFFF"/>
        <w:autoSpaceDE w:val="0"/>
        <w:autoSpaceDN w:val="0"/>
        <w:adjustRightInd w:val="0"/>
        <w:spacing w:line="360" w:lineRule="auto"/>
        <w:ind w:right="-92"/>
        <w:jc w:val="center"/>
        <w:rPr>
          <w:rStyle w:val="ab"/>
        </w:rPr>
      </w:pPr>
    </w:p>
    <w:p w14:paraId="5AA9EA98" w14:textId="77777777" w:rsidR="00C81155" w:rsidRPr="00FD4D5F" w:rsidRDefault="00C81155" w:rsidP="00C81155">
      <w:pPr>
        <w:widowControl w:val="0"/>
        <w:shd w:val="clear" w:color="auto" w:fill="FFFFFF"/>
        <w:autoSpaceDE w:val="0"/>
        <w:autoSpaceDN w:val="0"/>
        <w:adjustRightInd w:val="0"/>
        <w:spacing w:line="360" w:lineRule="auto"/>
        <w:ind w:right="-92"/>
        <w:jc w:val="center"/>
        <w:rPr>
          <w:rStyle w:val="ab"/>
        </w:rPr>
      </w:pPr>
    </w:p>
    <w:p w14:paraId="4399B2DE" w14:textId="77777777" w:rsidR="00C81155" w:rsidRPr="00FD4D5F" w:rsidRDefault="00C81155" w:rsidP="00C81155">
      <w:pPr>
        <w:widowControl w:val="0"/>
        <w:shd w:val="clear" w:color="auto" w:fill="FFFFFF"/>
        <w:autoSpaceDE w:val="0"/>
        <w:autoSpaceDN w:val="0"/>
        <w:adjustRightInd w:val="0"/>
        <w:spacing w:line="360" w:lineRule="auto"/>
        <w:ind w:right="-92"/>
        <w:jc w:val="center"/>
        <w:rPr>
          <w:rStyle w:val="ab"/>
        </w:rPr>
      </w:pPr>
    </w:p>
    <w:p w14:paraId="7A6FCCD4" w14:textId="77777777" w:rsidR="00C81155" w:rsidRPr="00FD4D5F" w:rsidRDefault="00C81155" w:rsidP="00C81155">
      <w:pPr>
        <w:widowControl w:val="0"/>
        <w:shd w:val="clear" w:color="auto" w:fill="FFFFFF"/>
        <w:autoSpaceDE w:val="0"/>
        <w:autoSpaceDN w:val="0"/>
        <w:adjustRightInd w:val="0"/>
        <w:spacing w:line="360" w:lineRule="auto"/>
        <w:ind w:right="-92"/>
        <w:jc w:val="center"/>
        <w:rPr>
          <w:rStyle w:val="ab"/>
        </w:rPr>
      </w:pPr>
    </w:p>
    <w:p w14:paraId="2E11ED95" w14:textId="77777777" w:rsidR="00C81155" w:rsidRPr="00FD4D5F" w:rsidRDefault="00C81155" w:rsidP="00C81155">
      <w:pPr>
        <w:widowControl w:val="0"/>
        <w:shd w:val="clear" w:color="auto" w:fill="FFFFFF"/>
        <w:autoSpaceDE w:val="0"/>
        <w:autoSpaceDN w:val="0"/>
        <w:adjustRightInd w:val="0"/>
        <w:spacing w:line="360" w:lineRule="auto"/>
        <w:ind w:right="-92"/>
        <w:jc w:val="center"/>
        <w:rPr>
          <w:rStyle w:val="ab"/>
        </w:rPr>
      </w:pPr>
    </w:p>
    <w:p w14:paraId="00D43DAE" w14:textId="77777777" w:rsidR="00C81155" w:rsidRPr="00FD4D5F" w:rsidRDefault="00C81155" w:rsidP="00C81155">
      <w:pPr>
        <w:widowControl w:val="0"/>
        <w:shd w:val="clear" w:color="auto" w:fill="FFFFFF"/>
        <w:autoSpaceDE w:val="0"/>
        <w:autoSpaceDN w:val="0"/>
        <w:adjustRightInd w:val="0"/>
        <w:spacing w:line="360" w:lineRule="auto"/>
        <w:ind w:right="-92"/>
        <w:jc w:val="center"/>
        <w:rPr>
          <w:rStyle w:val="ab"/>
        </w:rPr>
      </w:pPr>
    </w:p>
    <w:p w14:paraId="694EF9CD" w14:textId="77777777" w:rsidR="00C81155" w:rsidRPr="00FD4D5F" w:rsidRDefault="00C81155" w:rsidP="00C81155">
      <w:pPr>
        <w:widowControl w:val="0"/>
        <w:shd w:val="clear" w:color="auto" w:fill="FFFFFF"/>
        <w:autoSpaceDE w:val="0"/>
        <w:autoSpaceDN w:val="0"/>
        <w:adjustRightInd w:val="0"/>
        <w:spacing w:line="360" w:lineRule="auto"/>
        <w:ind w:right="-92"/>
        <w:jc w:val="center"/>
        <w:rPr>
          <w:rStyle w:val="ab"/>
        </w:rPr>
      </w:pPr>
    </w:p>
    <w:p w14:paraId="15D21328" w14:textId="77777777" w:rsidR="00C81155" w:rsidRPr="00FD4D5F" w:rsidRDefault="00C81155" w:rsidP="00C81155">
      <w:pPr>
        <w:widowControl w:val="0"/>
        <w:shd w:val="clear" w:color="auto" w:fill="FFFFFF"/>
        <w:autoSpaceDE w:val="0"/>
        <w:autoSpaceDN w:val="0"/>
        <w:adjustRightInd w:val="0"/>
        <w:spacing w:line="360" w:lineRule="auto"/>
        <w:ind w:right="-92"/>
        <w:jc w:val="center"/>
        <w:rPr>
          <w:rStyle w:val="ab"/>
        </w:rPr>
      </w:pPr>
    </w:p>
    <w:p w14:paraId="373590C4" w14:textId="77777777" w:rsidR="00C81155" w:rsidRPr="00FD4D5F" w:rsidRDefault="00C81155" w:rsidP="00C81155">
      <w:pPr>
        <w:widowControl w:val="0"/>
        <w:shd w:val="clear" w:color="auto" w:fill="FFFFFF"/>
        <w:autoSpaceDE w:val="0"/>
        <w:autoSpaceDN w:val="0"/>
        <w:adjustRightInd w:val="0"/>
        <w:spacing w:line="360" w:lineRule="auto"/>
        <w:ind w:right="-92"/>
        <w:jc w:val="center"/>
        <w:rPr>
          <w:rStyle w:val="ab"/>
        </w:rPr>
      </w:pPr>
    </w:p>
    <w:p w14:paraId="1CFF81A0" w14:textId="77777777" w:rsidR="00C81155" w:rsidRPr="00FD4D5F" w:rsidRDefault="00C81155" w:rsidP="00C81155">
      <w:pPr>
        <w:widowControl w:val="0"/>
        <w:shd w:val="clear" w:color="auto" w:fill="FFFFFF"/>
        <w:autoSpaceDE w:val="0"/>
        <w:autoSpaceDN w:val="0"/>
        <w:adjustRightInd w:val="0"/>
        <w:spacing w:line="360" w:lineRule="auto"/>
        <w:ind w:right="-92"/>
        <w:jc w:val="center"/>
        <w:rPr>
          <w:rStyle w:val="ab"/>
        </w:rPr>
      </w:pPr>
    </w:p>
    <w:p w14:paraId="111CA979" w14:textId="77777777" w:rsidR="00464AAC" w:rsidRPr="00FD4D5F" w:rsidRDefault="00464AAC" w:rsidP="00C81155">
      <w:pPr>
        <w:widowControl w:val="0"/>
        <w:shd w:val="clear" w:color="auto" w:fill="FFFFFF"/>
        <w:autoSpaceDE w:val="0"/>
        <w:autoSpaceDN w:val="0"/>
        <w:adjustRightInd w:val="0"/>
        <w:spacing w:line="360" w:lineRule="auto"/>
        <w:ind w:right="-92"/>
        <w:jc w:val="center"/>
        <w:rPr>
          <w:rStyle w:val="ab"/>
        </w:rPr>
      </w:pPr>
    </w:p>
    <w:p w14:paraId="139E5257" w14:textId="77777777" w:rsidR="00C81155" w:rsidRPr="00FD4D5F" w:rsidRDefault="00C81155" w:rsidP="00C81155">
      <w:pPr>
        <w:widowControl w:val="0"/>
        <w:shd w:val="clear" w:color="auto" w:fill="FFFFFF"/>
        <w:autoSpaceDE w:val="0"/>
        <w:autoSpaceDN w:val="0"/>
        <w:adjustRightInd w:val="0"/>
        <w:spacing w:line="360" w:lineRule="auto"/>
        <w:ind w:right="-92"/>
        <w:jc w:val="center"/>
        <w:rPr>
          <w:rStyle w:val="ab"/>
          <w:sz w:val="26"/>
          <w:szCs w:val="26"/>
        </w:rPr>
      </w:pPr>
      <w:r w:rsidRPr="00FD4D5F">
        <w:rPr>
          <w:rStyle w:val="ab"/>
          <w:sz w:val="26"/>
          <w:szCs w:val="26"/>
        </w:rPr>
        <w:lastRenderedPageBreak/>
        <w:t>1. ОБЩИЕ ПОЛОЖЕНИЯ</w:t>
      </w:r>
    </w:p>
    <w:p w14:paraId="3BC97CBE" w14:textId="77777777" w:rsidR="00C81155" w:rsidRPr="00FD4D5F" w:rsidRDefault="00C81155" w:rsidP="00C81155">
      <w:pPr>
        <w:widowControl w:val="0"/>
        <w:shd w:val="clear" w:color="auto" w:fill="FFFFFF"/>
        <w:autoSpaceDE w:val="0"/>
        <w:autoSpaceDN w:val="0"/>
        <w:adjustRightInd w:val="0"/>
        <w:spacing w:line="360" w:lineRule="auto"/>
        <w:ind w:right="-92"/>
        <w:jc w:val="center"/>
        <w:rPr>
          <w:b/>
          <w:bCs/>
          <w:sz w:val="26"/>
          <w:szCs w:val="26"/>
        </w:rPr>
      </w:pPr>
    </w:p>
    <w:p w14:paraId="3BC35426" w14:textId="76F0203B" w:rsidR="00C81155" w:rsidRPr="00FD4D5F" w:rsidRDefault="00C81155" w:rsidP="00C81155">
      <w:pPr>
        <w:numPr>
          <w:ilvl w:val="1"/>
          <w:numId w:val="1"/>
        </w:numPr>
        <w:shd w:val="clear" w:color="auto" w:fill="FFFFFF"/>
        <w:tabs>
          <w:tab w:val="num" w:pos="1418"/>
        </w:tabs>
        <w:spacing w:line="360" w:lineRule="auto"/>
        <w:ind w:firstLine="426"/>
        <w:jc w:val="both"/>
        <w:rPr>
          <w:spacing w:val="-4"/>
          <w:sz w:val="26"/>
          <w:szCs w:val="26"/>
        </w:rPr>
      </w:pPr>
      <w:r w:rsidRPr="00FD4D5F">
        <w:rPr>
          <w:spacing w:val="-4"/>
          <w:sz w:val="26"/>
          <w:szCs w:val="26"/>
        </w:rPr>
        <w:t>Ассоциация работодателей «Саморегулируемая организация «Объединение строительных и монтажных организаций «Стройкорпорация», именуемое в дальнейшем «Ассоциация» является саморегулируемой организацией, основанной на членстве юридических лиц, в том числе иностранных юридических лиц, индивидуальных предпринимателей, осуществляющих строительство, реконструкцию, капитальный ремонт (далее – строительство), снос объектов капитального строительства, а также юридических лиц, которые уполномочены</w:t>
      </w:r>
      <w:r w:rsidR="00061B4E">
        <w:rPr>
          <w:spacing w:val="-4"/>
          <w:sz w:val="26"/>
          <w:szCs w:val="26"/>
        </w:rPr>
        <w:t xml:space="preserve"> </w:t>
      </w:r>
      <w:r w:rsidRPr="00FD4D5F">
        <w:rPr>
          <w:spacing w:val="-4"/>
          <w:sz w:val="26"/>
          <w:szCs w:val="26"/>
        </w:rPr>
        <w:t xml:space="preserve">застройщиком и от имени застройщика осуществлять функции технического заказчика, созданной для содействия ее членам </w:t>
      </w:r>
      <w:r w:rsidR="00130D15">
        <w:rPr>
          <w:spacing w:val="-4"/>
          <w:sz w:val="26"/>
          <w:szCs w:val="26"/>
        </w:rPr>
        <w:br/>
      </w:r>
      <w:r w:rsidRPr="00FD4D5F">
        <w:rPr>
          <w:spacing w:val="-4"/>
          <w:sz w:val="26"/>
          <w:szCs w:val="26"/>
        </w:rPr>
        <w:t xml:space="preserve">в осуществлении деятельности, направленной на достижение целей, предусмотренных настоящим Уставом, а также защиты прав и законных интересов членов Ассоциации </w:t>
      </w:r>
      <w:r w:rsidR="00130D15">
        <w:rPr>
          <w:spacing w:val="-4"/>
          <w:sz w:val="26"/>
          <w:szCs w:val="26"/>
        </w:rPr>
        <w:br/>
      </w:r>
      <w:r w:rsidRPr="00FD4D5F">
        <w:rPr>
          <w:spacing w:val="-4"/>
          <w:sz w:val="26"/>
          <w:szCs w:val="26"/>
        </w:rPr>
        <w:t>в сфере социально-трудовых отношений и связанных с ними экономических отношений, профессионального образования, охраны работников на производстве</w:t>
      </w:r>
      <w:r w:rsidRPr="00FD4D5F">
        <w:rPr>
          <w:bCs/>
          <w:spacing w:val="-4"/>
          <w:sz w:val="26"/>
          <w:szCs w:val="26"/>
        </w:rPr>
        <w:t>.</w:t>
      </w:r>
    </w:p>
    <w:p w14:paraId="4F800873" w14:textId="2FEE32A5" w:rsidR="00C81155" w:rsidRPr="00FD4D5F" w:rsidRDefault="00C81155" w:rsidP="00C81155">
      <w:pPr>
        <w:spacing w:line="360" w:lineRule="auto"/>
        <w:ind w:firstLine="426"/>
        <w:jc w:val="both"/>
        <w:rPr>
          <w:spacing w:val="-6"/>
          <w:sz w:val="26"/>
          <w:szCs w:val="26"/>
        </w:rPr>
      </w:pPr>
      <w:r w:rsidRPr="00FD4D5F">
        <w:rPr>
          <w:spacing w:val="-6"/>
          <w:sz w:val="26"/>
          <w:szCs w:val="26"/>
        </w:rPr>
        <w:t xml:space="preserve">1.2. </w:t>
      </w:r>
      <w:r w:rsidRPr="00FD4D5F">
        <w:rPr>
          <w:sz w:val="26"/>
          <w:szCs w:val="26"/>
        </w:rPr>
        <w:t>Ассоциация осуществляет свою деятельность в соответствии с Конституцией Российской Федерации, федеральными законами, иными нормативными правовыми актами Российской Федерации,</w:t>
      </w:r>
      <w:r w:rsidR="00061B4E">
        <w:rPr>
          <w:sz w:val="26"/>
          <w:szCs w:val="26"/>
        </w:rPr>
        <w:t xml:space="preserve"> </w:t>
      </w:r>
      <w:r w:rsidRPr="00FD4D5F">
        <w:rPr>
          <w:sz w:val="26"/>
          <w:szCs w:val="26"/>
        </w:rPr>
        <w:t>нормативными</w:t>
      </w:r>
      <w:r w:rsidR="00061B4E">
        <w:rPr>
          <w:sz w:val="26"/>
          <w:szCs w:val="26"/>
        </w:rPr>
        <w:t xml:space="preserve"> </w:t>
      </w:r>
      <w:r w:rsidRPr="00FD4D5F">
        <w:rPr>
          <w:sz w:val="26"/>
          <w:szCs w:val="26"/>
        </w:rPr>
        <w:t>правовыми</w:t>
      </w:r>
      <w:r w:rsidR="00061B4E">
        <w:rPr>
          <w:sz w:val="26"/>
          <w:szCs w:val="26"/>
        </w:rPr>
        <w:t xml:space="preserve"> </w:t>
      </w:r>
      <w:r w:rsidRPr="00FD4D5F">
        <w:rPr>
          <w:sz w:val="26"/>
          <w:szCs w:val="26"/>
        </w:rPr>
        <w:t>актами</w:t>
      </w:r>
      <w:r w:rsidR="00061B4E">
        <w:rPr>
          <w:sz w:val="26"/>
          <w:szCs w:val="26"/>
        </w:rPr>
        <w:t xml:space="preserve"> </w:t>
      </w:r>
      <w:r w:rsidRPr="00FD4D5F">
        <w:rPr>
          <w:sz w:val="26"/>
          <w:szCs w:val="26"/>
        </w:rPr>
        <w:t xml:space="preserve">субъектов Российской Федерации, </w:t>
      </w:r>
      <w:r w:rsidR="00061B4E" w:rsidRPr="00FD4D5F">
        <w:rPr>
          <w:sz w:val="26"/>
          <w:szCs w:val="26"/>
        </w:rPr>
        <w:t>настоящим Уставом</w:t>
      </w:r>
      <w:r w:rsidRPr="00FD4D5F">
        <w:rPr>
          <w:sz w:val="26"/>
          <w:szCs w:val="26"/>
        </w:rPr>
        <w:t xml:space="preserve">, </w:t>
      </w:r>
      <w:r w:rsidR="00061B4E" w:rsidRPr="00FD4D5F">
        <w:rPr>
          <w:sz w:val="26"/>
          <w:szCs w:val="26"/>
        </w:rPr>
        <w:t>стандартами и</w:t>
      </w:r>
      <w:r w:rsidRPr="00FD4D5F">
        <w:rPr>
          <w:sz w:val="26"/>
          <w:szCs w:val="26"/>
        </w:rPr>
        <w:t xml:space="preserve"> правилами, </w:t>
      </w:r>
      <w:r w:rsidR="00061B4E" w:rsidRPr="00FD4D5F">
        <w:rPr>
          <w:sz w:val="26"/>
          <w:szCs w:val="26"/>
        </w:rPr>
        <w:t>внутренними документами</w:t>
      </w:r>
      <w:r w:rsidRPr="00FD4D5F">
        <w:rPr>
          <w:sz w:val="26"/>
          <w:szCs w:val="26"/>
        </w:rPr>
        <w:t xml:space="preserve"> Ассоциации</w:t>
      </w:r>
      <w:r w:rsidRPr="00FD4D5F">
        <w:rPr>
          <w:spacing w:val="-6"/>
          <w:sz w:val="26"/>
          <w:szCs w:val="26"/>
        </w:rPr>
        <w:t>.</w:t>
      </w:r>
    </w:p>
    <w:p w14:paraId="7DD10B06" w14:textId="77777777" w:rsidR="00C81155" w:rsidRPr="00FD4D5F" w:rsidRDefault="00C81155" w:rsidP="00C81155">
      <w:pPr>
        <w:spacing w:line="360" w:lineRule="auto"/>
        <w:ind w:firstLine="426"/>
        <w:rPr>
          <w:sz w:val="26"/>
          <w:szCs w:val="26"/>
        </w:rPr>
      </w:pPr>
      <w:r w:rsidRPr="00FD4D5F">
        <w:rPr>
          <w:sz w:val="26"/>
          <w:szCs w:val="26"/>
        </w:rPr>
        <w:t>1.3. Полное наименование Ассоциации:</w:t>
      </w:r>
    </w:p>
    <w:p w14:paraId="57A0F0EB" w14:textId="77777777" w:rsidR="00C81155" w:rsidRPr="00FD4D5F" w:rsidRDefault="00C81155" w:rsidP="00C81155">
      <w:pPr>
        <w:pStyle w:val="ac"/>
        <w:spacing w:line="360" w:lineRule="auto"/>
        <w:ind w:left="0" w:firstLine="426"/>
        <w:jc w:val="both"/>
        <w:rPr>
          <w:sz w:val="26"/>
          <w:szCs w:val="26"/>
        </w:rPr>
      </w:pPr>
      <w:r w:rsidRPr="00FD4D5F">
        <w:rPr>
          <w:sz w:val="26"/>
          <w:szCs w:val="26"/>
        </w:rPr>
        <w:t>на русском языке: Ассоциация работодателей «Саморегулируемая организация «Объединение строительных и монтажных организаций «Стройкорпорация»,</w:t>
      </w:r>
    </w:p>
    <w:p w14:paraId="54475E6E" w14:textId="77777777" w:rsidR="00C81155" w:rsidRPr="00FD4D5F" w:rsidRDefault="00C81155" w:rsidP="00C81155">
      <w:pPr>
        <w:pStyle w:val="ac"/>
        <w:spacing w:line="360" w:lineRule="auto"/>
        <w:ind w:left="0" w:firstLine="426"/>
        <w:jc w:val="both"/>
        <w:rPr>
          <w:sz w:val="26"/>
          <w:szCs w:val="26"/>
          <w:lang w:val="en-US"/>
        </w:rPr>
      </w:pPr>
      <w:r w:rsidRPr="00FD4D5F">
        <w:rPr>
          <w:sz w:val="26"/>
          <w:szCs w:val="26"/>
        </w:rPr>
        <w:t>на</w:t>
      </w:r>
      <w:r w:rsidRPr="00FD4D5F">
        <w:rPr>
          <w:sz w:val="26"/>
          <w:szCs w:val="26"/>
          <w:lang w:val="en-US"/>
        </w:rPr>
        <w:t xml:space="preserve"> </w:t>
      </w:r>
      <w:r w:rsidRPr="00FD4D5F">
        <w:rPr>
          <w:sz w:val="26"/>
          <w:szCs w:val="26"/>
        </w:rPr>
        <w:t>английском</w:t>
      </w:r>
      <w:r w:rsidRPr="00FD4D5F">
        <w:rPr>
          <w:sz w:val="26"/>
          <w:szCs w:val="26"/>
          <w:lang w:val="en-US"/>
        </w:rPr>
        <w:t xml:space="preserve"> </w:t>
      </w:r>
      <w:r w:rsidRPr="00FD4D5F">
        <w:rPr>
          <w:sz w:val="26"/>
          <w:szCs w:val="26"/>
        </w:rPr>
        <w:t>языке</w:t>
      </w:r>
      <w:r w:rsidRPr="00FD4D5F">
        <w:rPr>
          <w:sz w:val="26"/>
          <w:szCs w:val="26"/>
          <w:lang w:val="en-US"/>
        </w:rPr>
        <w:t>: The employers Association   «Self-regulated organization «Association of the building and assembly organizations «Stroycorporation».</w:t>
      </w:r>
    </w:p>
    <w:p w14:paraId="50FE93DA" w14:textId="77777777" w:rsidR="00C81155" w:rsidRPr="00FD4D5F" w:rsidRDefault="00C81155" w:rsidP="00C81155">
      <w:pPr>
        <w:spacing w:line="360" w:lineRule="auto"/>
        <w:ind w:firstLine="360"/>
        <w:jc w:val="both"/>
        <w:rPr>
          <w:sz w:val="26"/>
          <w:szCs w:val="26"/>
        </w:rPr>
      </w:pPr>
      <w:r w:rsidRPr="00FD4D5F">
        <w:rPr>
          <w:sz w:val="26"/>
          <w:szCs w:val="26"/>
        </w:rPr>
        <w:t>Сокращенное наименование Ассоциации на русском языке: Ассоциация СРО «Стройкорпорация», на английском языке : Association SRO «</w:t>
      </w:r>
      <w:r w:rsidRPr="00FD4D5F">
        <w:rPr>
          <w:sz w:val="26"/>
          <w:szCs w:val="26"/>
          <w:lang w:val="en-US"/>
        </w:rPr>
        <w:t>S</w:t>
      </w:r>
      <w:r w:rsidRPr="00FD4D5F">
        <w:rPr>
          <w:sz w:val="26"/>
          <w:szCs w:val="26"/>
        </w:rPr>
        <w:t>troycorporation».</w:t>
      </w:r>
    </w:p>
    <w:p w14:paraId="517AEFA1" w14:textId="403DC61A" w:rsidR="00C81155" w:rsidRPr="00FD4D5F" w:rsidRDefault="00C81155" w:rsidP="00C81155">
      <w:pPr>
        <w:spacing w:line="360" w:lineRule="auto"/>
        <w:ind w:firstLine="426"/>
        <w:jc w:val="both"/>
        <w:rPr>
          <w:bCs/>
          <w:sz w:val="26"/>
          <w:szCs w:val="26"/>
        </w:rPr>
      </w:pPr>
      <w:r w:rsidRPr="00FD4D5F">
        <w:rPr>
          <w:bCs/>
          <w:sz w:val="26"/>
          <w:szCs w:val="26"/>
        </w:rPr>
        <w:t>1.4.  Местонахождение Ассоциации: Российская Федерация, Московская область, Пушкинский городской округ, город Пушкино.</w:t>
      </w:r>
    </w:p>
    <w:p w14:paraId="7447E0BB" w14:textId="5C648A89" w:rsidR="00C81155" w:rsidRPr="00FD4D5F" w:rsidRDefault="00C81155" w:rsidP="00C81155">
      <w:pPr>
        <w:spacing w:line="360" w:lineRule="auto"/>
        <w:ind w:firstLine="426"/>
        <w:jc w:val="both"/>
        <w:rPr>
          <w:sz w:val="26"/>
          <w:szCs w:val="26"/>
        </w:rPr>
      </w:pPr>
      <w:r w:rsidRPr="00FD4D5F">
        <w:rPr>
          <w:sz w:val="26"/>
          <w:szCs w:val="26"/>
        </w:rPr>
        <w:t xml:space="preserve">1.5. Ассоциация приобретает права юридического лица с момента внесения </w:t>
      </w:r>
      <w:r w:rsidR="00130D15">
        <w:rPr>
          <w:sz w:val="26"/>
          <w:szCs w:val="26"/>
        </w:rPr>
        <w:br/>
      </w:r>
      <w:r w:rsidRPr="00FD4D5F">
        <w:rPr>
          <w:sz w:val="26"/>
          <w:szCs w:val="26"/>
        </w:rPr>
        <w:t xml:space="preserve">в единый государственный реестр юридических лиц сведений о ее создании. </w:t>
      </w:r>
    </w:p>
    <w:p w14:paraId="04855FB2" w14:textId="4DED3C94" w:rsidR="00C81155" w:rsidRPr="00FD4D5F" w:rsidRDefault="00C81155" w:rsidP="00C81155">
      <w:pPr>
        <w:spacing w:line="312" w:lineRule="auto"/>
        <w:ind w:firstLine="540"/>
        <w:jc w:val="both"/>
        <w:rPr>
          <w:sz w:val="26"/>
          <w:szCs w:val="26"/>
        </w:rPr>
      </w:pPr>
      <w:r w:rsidRPr="00FD4D5F">
        <w:rPr>
          <w:sz w:val="26"/>
          <w:szCs w:val="26"/>
        </w:rPr>
        <w:t>Ассоциация приобретает статус</w:t>
      </w:r>
      <w:r w:rsidR="00061B4E">
        <w:rPr>
          <w:sz w:val="26"/>
          <w:szCs w:val="26"/>
        </w:rPr>
        <w:t xml:space="preserve"> </w:t>
      </w:r>
      <w:r w:rsidRPr="00FD4D5F">
        <w:rPr>
          <w:sz w:val="26"/>
          <w:szCs w:val="26"/>
        </w:rPr>
        <w:t xml:space="preserve">саморегулируемой организации, основанной </w:t>
      </w:r>
      <w:r w:rsidR="00130D15">
        <w:rPr>
          <w:sz w:val="26"/>
          <w:szCs w:val="26"/>
        </w:rPr>
        <w:br/>
      </w:r>
      <w:r w:rsidRPr="00FD4D5F">
        <w:rPr>
          <w:sz w:val="26"/>
          <w:szCs w:val="26"/>
        </w:rPr>
        <w:t xml:space="preserve">на членстве лиц, осуществляющих строительство, снос объектов капитального </w:t>
      </w:r>
      <w:r w:rsidRPr="00FD4D5F">
        <w:rPr>
          <w:sz w:val="26"/>
          <w:szCs w:val="26"/>
        </w:rPr>
        <w:lastRenderedPageBreak/>
        <w:t xml:space="preserve">строительства, - со </w:t>
      </w:r>
      <w:r w:rsidR="00965ACF" w:rsidRPr="00FD4D5F">
        <w:rPr>
          <w:sz w:val="26"/>
          <w:szCs w:val="26"/>
        </w:rPr>
        <w:t>дня внесения</w:t>
      </w:r>
      <w:r w:rsidRPr="00FD4D5F">
        <w:rPr>
          <w:sz w:val="26"/>
          <w:szCs w:val="26"/>
        </w:rPr>
        <w:t xml:space="preserve"> сведений об Ассоциации в государственный реестр саморегулируемых организаций. </w:t>
      </w:r>
    </w:p>
    <w:p w14:paraId="0BB4E996" w14:textId="77777777" w:rsidR="00C81155" w:rsidRPr="00FD4D5F" w:rsidRDefault="00C81155" w:rsidP="00C81155">
      <w:pPr>
        <w:spacing w:line="312" w:lineRule="auto"/>
        <w:ind w:firstLine="540"/>
        <w:jc w:val="both"/>
        <w:rPr>
          <w:sz w:val="26"/>
          <w:szCs w:val="26"/>
        </w:rPr>
      </w:pPr>
      <w:r w:rsidRPr="00FD4D5F">
        <w:rPr>
          <w:sz w:val="26"/>
          <w:szCs w:val="26"/>
        </w:rPr>
        <w:t xml:space="preserve">Ассоциация является членом Ассоциации «Национальное объединение строителей», объединяющей саморегулируемые организации соответствующего вида на основе обязательного членства.  </w:t>
      </w:r>
    </w:p>
    <w:p w14:paraId="3671E2A1" w14:textId="77777777" w:rsidR="00C81155" w:rsidRPr="00FD4D5F" w:rsidRDefault="00C81155" w:rsidP="00C81155">
      <w:pPr>
        <w:spacing w:line="360" w:lineRule="auto"/>
        <w:ind w:firstLine="426"/>
        <w:rPr>
          <w:sz w:val="26"/>
          <w:szCs w:val="26"/>
        </w:rPr>
      </w:pPr>
      <w:r w:rsidRPr="00FD4D5F">
        <w:rPr>
          <w:sz w:val="26"/>
          <w:szCs w:val="26"/>
        </w:rPr>
        <w:t>1.6. Ассоциация создана без ограничения срока деятельности.</w:t>
      </w:r>
    </w:p>
    <w:p w14:paraId="4A100ABC" w14:textId="0543BD05" w:rsidR="00C81155" w:rsidRPr="00FD4D5F" w:rsidRDefault="00C81155" w:rsidP="00C81155">
      <w:pPr>
        <w:shd w:val="clear" w:color="auto" w:fill="FFFFFF"/>
        <w:autoSpaceDE w:val="0"/>
        <w:autoSpaceDN w:val="0"/>
        <w:adjustRightInd w:val="0"/>
        <w:spacing w:line="360" w:lineRule="auto"/>
        <w:ind w:firstLine="426"/>
        <w:jc w:val="both"/>
        <w:rPr>
          <w:sz w:val="26"/>
          <w:szCs w:val="26"/>
        </w:rPr>
      </w:pPr>
      <w:r w:rsidRPr="00FD4D5F">
        <w:rPr>
          <w:sz w:val="26"/>
          <w:szCs w:val="26"/>
        </w:rPr>
        <w:t xml:space="preserve">1.7. </w:t>
      </w:r>
      <w:r w:rsidRPr="00FD4D5F">
        <w:rPr>
          <w:spacing w:val="-4"/>
          <w:sz w:val="26"/>
          <w:szCs w:val="26"/>
        </w:rPr>
        <w:t>Ассоциация</w:t>
      </w:r>
      <w:r w:rsidR="00061B4E">
        <w:rPr>
          <w:spacing w:val="-4"/>
          <w:sz w:val="26"/>
          <w:szCs w:val="26"/>
        </w:rPr>
        <w:t xml:space="preserve"> </w:t>
      </w:r>
      <w:r w:rsidRPr="00FD4D5F">
        <w:rPr>
          <w:spacing w:val="-4"/>
          <w:sz w:val="26"/>
          <w:szCs w:val="26"/>
        </w:rPr>
        <w:t>имеет</w:t>
      </w:r>
      <w:r w:rsidR="00061B4E">
        <w:rPr>
          <w:spacing w:val="-4"/>
          <w:sz w:val="26"/>
          <w:szCs w:val="26"/>
        </w:rPr>
        <w:t xml:space="preserve"> </w:t>
      </w:r>
      <w:r w:rsidRPr="00FD4D5F">
        <w:rPr>
          <w:spacing w:val="-4"/>
          <w:sz w:val="26"/>
          <w:szCs w:val="26"/>
        </w:rPr>
        <w:t>в</w:t>
      </w:r>
      <w:r w:rsidR="00061B4E">
        <w:rPr>
          <w:spacing w:val="-4"/>
          <w:sz w:val="26"/>
          <w:szCs w:val="26"/>
        </w:rPr>
        <w:t xml:space="preserve"> </w:t>
      </w:r>
      <w:r w:rsidRPr="00FD4D5F">
        <w:rPr>
          <w:spacing w:val="-4"/>
          <w:sz w:val="26"/>
          <w:szCs w:val="26"/>
        </w:rPr>
        <w:t>собственности</w:t>
      </w:r>
      <w:r w:rsidR="00061B4E">
        <w:rPr>
          <w:spacing w:val="-4"/>
          <w:sz w:val="26"/>
          <w:szCs w:val="26"/>
        </w:rPr>
        <w:t xml:space="preserve"> </w:t>
      </w:r>
      <w:r w:rsidRPr="00FD4D5F">
        <w:rPr>
          <w:spacing w:val="-4"/>
          <w:sz w:val="26"/>
          <w:szCs w:val="26"/>
        </w:rPr>
        <w:t>обособленное</w:t>
      </w:r>
      <w:r w:rsidR="00061B4E">
        <w:rPr>
          <w:spacing w:val="-4"/>
          <w:sz w:val="26"/>
          <w:szCs w:val="26"/>
        </w:rPr>
        <w:t xml:space="preserve"> </w:t>
      </w:r>
      <w:r w:rsidR="00130D15" w:rsidRPr="00FD4D5F">
        <w:rPr>
          <w:spacing w:val="-4"/>
          <w:sz w:val="26"/>
          <w:szCs w:val="26"/>
        </w:rPr>
        <w:t>имущество, отвечает</w:t>
      </w:r>
      <w:r w:rsidRPr="00FD4D5F">
        <w:rPr>
          <w:spacing w:val="-4"/>
          <w:sz w:val="26"/>
          <w:szCs w:val="26"/>
        </w:rPr>
        <w:t xml:space="preserve">   </w:t>
      </w:r>
      <w:r w:rsidR="00130D15">
        <w:rPr>
          <w:spacing w:val="-4"/>
          <w:sz w:val="26"/>
          <w:szCs w:val="26"/>
        </w:rPr>
        <w:br/>
      </w:r>
      <w:r w:rsidRPr="00FD4D5F">
        <w:rPr>
          <w:spacing w:val="-4"/>
          <w:sz w:val="26"/>
          <w:szCs w:val="26"/>
        </w:rPr>
        <w:t>по</w:t>
      </w:r>
      <w:r w:rsidR="00061B4E">
        <w:rPr>
          <w:spacing w:val="-4"/>
          <w:sz w:val="26"/>
          <w:szCs w:val="26"/>
        </w:rPr>
        <w:t xml:space="preserve"> </w:t>
      </w:r>
      <w:r w:rsidRPr="00FD4D5F">
        <w:rPr>
          <w:spacing w:val="-4"/>
          <w:sz w:val="26"/>
          <w:szCs w:val="26"/>
        </w:rPr>
        <w:t>своим</w:t>
      </w:r>
      <w:r w:rsidR="00061B4E">
        <w:rPr>
          <w:spacing w:val="-4"/>
          <w:sz w:val="26"/>
          <w:szCs w:val="26"/>
        </w:rPr>
        <w:t xml:space="preserve"> </w:t>
      </w:r>
      <w:r w:rsidRPr="00FD4D5F">
        <w:rPr>
          <w:spacing w:val="-4"/>
          <w:sz w:val="26"/>
          <w:szCs w:val="26"/>
        </w:rPr>
        <w:t>обязательствам</w:t>
      </w:r>
      <w:r w:rsidR="00061B4E">
        <w:rPr>
          <w:spacing w:val="-4"/>
          <w:sz w:val="26"/>
          <w:szCs w:val="26"/>
        </w:rPr>
        <w:t xml:space="preserve"> </w:t>
      </w:r>
      <w:r w:rsidR="00130D15" w:rsidRPr="00FD4D5F">
        <w:rPr>
          <w:spacing w:val="-4"/>
          <w:sz w:val="26"/>
          <w:szCs w:val="26"/>
        </w:rPr>
        <w:t>этим</w:t>
      </w:r>
      <w:r w:rsidR="00061B4E">
        <w:rPr>
          <w:spacing w:val="-4"/>
          <w:sz w:val="26"/>
          <w:szCs w:val="26"/>
        </w:rPr>
        <w:t xml:space="preserve"> </w:t>
      </w:r>
      <w:r w:rsidR="00130D15" w:rsidRPr="00FD4D5F">
        <w:rPr>
          <w:spacing w:val="-4"/>
          <w:sz w:val="26"/>
          <w:szCs w:val="26"/>
        </w:rPr>
        <w:t>имуществом, может</w:t>
      </w:r>
      <w:r w:rsidRPr="00FD4D5F">
        <w:rPr>
          <w:spacing w:val="-4"/>
          <w:sz w:val="26"/>
          <w:szCs w:val="26"/>
        </w:rPr>
        <w:t xml:space="preserve"> от </w:t>
      </w:r>
      <w:r w:rsidR="00130D15" w:rsidRPr="00FD4D5F">
        <w:rPr>
          <w:spacing w:val="-4"/>
          <w:sz w:val="26"/>
          <w:szCs w:val="26"/>
        </w:rPr>
        <w:t>своего имени</w:t>
      </w:r>
      <w:r w:rsidRPr="00FD4D5F">
        <w:rPr>
          <w:spacing w:val="-4"/>
          <w:sz w:val="26"/>
          <w:szCs w:val="26"/>
        </w:rPr>
        <w:t xml:space="preserve"> </w:t>
      </w:r>
      <w:r w:rsidR="00130D15" w:rsidRPr="00FD4D5F">
        <w:rPr>
          <w:spacing w:val="-4"/>
          <w:sz w:val="26"/>
          <w:szCs w:val="26"/>
        </w:rPr>
        <w:t xml:space="preserve">приобретать </w:t>
      </w:r>
      <w:r w:rsidR="00130D15">
        <w:rPr>
          <w:spacing w:val="-4"/>
          <w:sz w:val="26"/>
          <w:szCs w:val="26"/>
        </w:rPr>
        <w:br/>
      </w:r>
      <w:r w:rsidR="00130D15" w:rsidRPr="00FD4D5F">
        <w:rPr>
          <w:spacing w:val="-4"/>
          <w:sz w:val="26"/>
          <w:szCs w:val="26"/>
        </w:rPr>
        <w:t>и</w:t>
      </w:r>
      <w:r w:rsidRPr="00FD4D5F">
        <w:rPr>
          <w:spacing w:val="-4"/>
          <w:sz w:val="26"/>
          <w:szCs w:val="26"/>
        </w:rPr>
        <w:t xml:space="preserve"> осуществлять имущественные и неимущественные права, нести обязанности, быть истцом и ответчиком в суде</w:t>
      </w:r>
      <w:r w:rsidRPr="00FD4D5F">
        <w:rPr>
          <w:sz w:val="26"/>
          <w:szCs w:val="26"/>
        </w:rPr>
        <w:t>.</w:t>
      </w:r>
    </w:p>
    <w:p w14:paraId="6478BCBD" w14:textId="77777777" w:rsidR="00C81155" w:rsidRPr="00FD4D5F" w:rsidRDefault="00C81155" w:rsidP="00C81155">
      <w:pPr>
        <w:shd w:val="clear" w:color="auto" w:fill="FFFFFF"/>
        <w:autoSpaceDE w:val="0"/>
        <w:autoSpaceDN w:val="0"/>
        <w:adjustRightInd w:val="0"/>
        <w:spacing w:line="360" w:lineRule="auto"/>
        <w:ind w:firstLine="426"/>
        <w:jc w:val="both"/>
        <w:rPr>
          <w:sz w:val="26"/>
          <w:szCs w:val="26"/>
        </w:rPr>
      </w:pPr>
      <w:r w:rsidRPr="00FD4D5F">
        <w:rPr>
          <w:sz w:val="26"/>
          <w:szCs w:val="26"/>
        </w:rPr>
        <w:t>1.8. Ассоциация имеет самостоятельный баланс и смету, печати, штампы и бланки, эмблему и другие средства визуальной идентификации, открывает счета, в том числе валютные, в банках и иных кредитных организациях на территории Российской Федерации.</w:t>
      </w:r>
    </w:p>
    <w:p w14:paraId="06ED94D3" w14:textId="6837B44B" w:rsidR="00C81155" w:rsidRPr="00FD4D5F" w:rsidRDefault="00C81155" w:rsidP="00C81155">
      <w:pPr>
        <w:shd w:val="clear" w:color="auto" w:fill="FFFFFF"/>
        <w:autoSpaceDE w:val="0"/>
        <w:autoSpaceDN w:val="0"/>
        <w:adjustRightInd w:val="0"/>
        <w:spacing w:line="360" w:lineRule="auto"/>
        <w:ind w:firstLine="426"/>
        <w:jc w:val="both"/>
        <w:rPr>
          <w:sz w:val="26"/>
          <w:szCs w:val="26"/>
        </w:rPr>
      </w:pPr>
      <w:r w:rsidRPr="00FD4D5F">
        <w:rPr>
          <w:sz w:val="26"/>
          <w:szCs w:val="26"/>
        </w:rPr>
        <w:t xml:space="preserve">На период с 1 января наступившего года до утверждения сметы расходов </w:t>
      </w:r>
      <w:r w:rsidR="00130D15">
        <w:rPr>
          <w:sz w:val="26"/>
          <w:szCs w:val="26"/>
        </w:rPr>
        <w:br/>
      </w:r>
      <w:r w:rsidRPr="00FD4D5F">
        <w:rPr>
          <w:sz w:val="26"/>
          <w:szCs w:val="26"/>
        </w:rPr>
        <w:t>на текущий календарный год лимит расходов на содержание Ассоциации устанавливается решением Общего собрания членов Ассоциации об утверждении сметы расходов на предыдущий календарный год.</w:t>
      </w:r>
    </w:p>
    <w:p w14:paraId="63732749" w14:textId="4A7B1762" w:rsidR="00C81155" w:rsidRPr="00FD4D5F" w:rsidRDefault="00C81155" w:rsidP="00C81155">
      <w:pPr>
        <w:shd w:val="clear" w:color="auto" w:fill="FFFFFF"/>
        <w:autoSpaceDE w:val="0"/>
        <w:autoSpaceDN w:val="0"/>
        <w:adjustRightInd w:val="0"/>
        <w:spacing w:line="360" w:lineRule="auto"/>
        <w:ind w:firstLine="426"/>
        <w:jc w:val="both"/>
        <w:rPr>
          <w:spacing w:val="-4"/>
          <w:sz w:val="26"/>
          <w:szCs w:val="26"/>
        </w:rPr>
      </w:pPr>
      <w:r w:rsidRPr="00FD4D5F">
        <w:rPr>
          <w:spacing w:val="-4"/>
          <w:sz w:val="26"/>
          <w:szCs w:val="26"/>
        </w:rPr>
        <w:t xml:space="preserve">Графическая часть эмблемы </w:t>
      </w:r>
      <w:r w:rsidRPr="00FD4D5F">
        <w:rPr>
          <w:sz w:val="26"/>
          <w:szCs w:val="26"/>
        </w:rPr>
        <w:t>Ассоциации</w:t>
      </w:r>
      <w:r w:rsidRPr="00FD4D5F">
        <w:rPr>
          <w:spacing w:val="-4"/>
          <w:sz w:val="26"/>
          <w:szCs w:val="26"/>
        </w:rPr>
        <w:t xml:space="preserve">: три вертикальных пятиугольника разной высоты, напоминающих «здания», расположены слева направо по возрастанию высоты </w:t>
      </w:r>
      <w:r w:rsidR="00130D15">
        <w:rPr>
          <w:spacing w:val="-4"/>
          <w:sz w:val="26"/>
          <w:szCs w:val="26"/>
        </w:rPr>
        <w:br/>
      </w:r>
      <w:r w:rsidRPr="00FD4D5F">
        <w:rPr>
          <w:spacing w:val="-4"/>
          <w:sz w:val="26"/>
          <w:szCs w:val="26"/>
        </w:rPr>
        <w:t xml:space="preserve">и раскрашены вертикальными линиями белого, черного, голубого, синего цветов; внизу под пятиугольниками горизонтально расположен прямоугольник голубого цвета. Словесная часть эмблемы </w:t>
      </w:r>
      <w:r w:rsidRPr="00FD4D5F">
        <w:rPr>
          <w:sz w:val="26"/>
          <w:szCs w:val="26"/>
        </w:rPr>
        <w:t>Ассоциации</w:t>
      </w:r>
      <w:r w:rsidRPr="00FD4D5F">
        <w:rPr>
          <w:spacing w:val="-4"/>
          <w:sz w:val="26"/>
          <w:szCs w:val="26"/>
        </w:rPr>
        <w:t xml:space="preserve"> - СРО МОСМО СТРОЙКОРПОРАЦИЯ -    выполнена оригинальным шрифтом в кириллице, заглавными буквами; словесная часть - СРО МОСМО - располагается между первым и вторым пятиугольником, выполнена голубым цветом; словесная часть - СТРОЙКОРПОРАЦИЯ - выполнена белым цветом </w:t>
      </w:r>
      <w:r w:rsidR="00130D15">
        <w:rPr>
          <w:spacing w:val="-4"/>
          <w:sz w:val="26"/>
          <w:szCs w:val="26"/>
        </w:rPr>
        <w:br/>
      </w:r>
      <w:r w:rsidRPr="00FD4D5F">
        <w:rPr>
          <w:spacing w:val="-4"/>
          <w:sz w:val="26"/>
          <w:szCs w:val="26"/>
        </w:rPr>
        <w:t>и размещена в прямоугольнике голубого цвета под пятиугольниками. Эмблема Ассоциации может выполняться в двухцветном черно-белом изображении</w:t>
      </w:r>
      <w:r w:rsidRPr="00FD4D5F">
        <w:rPr>
          <w:sz w:val="26"/>
          <w:szCs w:val="26"/>
        </w:rPr>
        <w:t>.</w:t>
      </w:r>
    </w:p>
    <w:p w14:paraId="53B7040B" w14:textId="77777777" w:rsidR="00C81155" w:rsidRPr="00FD4D5F" w:rsidRDefault="00C81155" w:rsidP="00C81155">
      <w:pPr>
        <w:widowControl w:val="0"/>
        <w:suppressAutoHyphens/>
        <w:spacing w:line="360" w:lineRule="auto"/>
        <w:ind w:firstLine="426"/>
        <w:jc w:val="both"/>
        <w:rPr>
          <w:sz w:val="26"/>
          <w:szCs w:val="26"/>
        </w:rPr>
      </w:pPr>
      <w:r w:rsidRPr="00FD4D5F">
        <w:rPr>
          <w:sz w:val="26"/>
          <w:szCs w:val="26"/>
        </w:rPr>
        <w:t>1.9</w:t>
      </w:r>
      <w:r w:rsidRPr="00FD4D5F">
        <w:rPr>
          <w:spacing w:val="-4"/>
          <w:sz w:val="26"/>
          <w:szCs w:val="26"/>
        </w:rPr>
        <w:t xml:space="preserve">. </w:t>
      </w:r>
      <w:r w:rsidRPr="00FD4D5F">
        <w:rPr>
          <w:sz w:val="26"/>
          <w:szCs w:val="26"/>
        </w:rPr>
        <w:t>Ассоциация  вправе создавать другие некоммерческие организации, участвовать в  ассоциациях (союзах),   иных   объединениях  юридических лиц.</w:t>
      </w:r>
    </w:p>
    <w:p w14:paraId="2F2302BF" w14:textId="77777777" w:rsidR="00C81155" w:rsidRPr="00FD4D5F" w:rsidRDefault="00C81155" w:rsidP="00C81155">
      <w:pPr>
        <w:widowControl w:val="0"/>
        <w:numPr>
          <w:ilvl w:val="1"/>
          <w:numId w:val="50"/>
        </w:numPr>
        <w:shd w:val="clear" w:color="auto" w:fill="FFFFFF"/>
        <w:tabs>
          <w:tab w:val="clear" w:pos="851"/>
        </w:tabs>
        <w:autoSpaceDE w:val="0"/>
        <w:autoSpaceDN w:val="0"/>
        <w:adjustRightInd w:val="0"/>
        <w:spacing w:line="360" w:lineRule="auto"/>
        <w:ind w:firstLine="426"/>
        <w:jc w:val="both"/>
        <w:rPr>
          <w:sz w:val="26"/>
          <w:szCs w:val="26"/>
        </w:rPr>
      </w:pPr>
      <w:r w:rsidRPr="00FD4D5F">
        <w:rPr>
          <w:sz w:val="26"/>
          <w:szCs w:val="26"/>
        </w:rPr>
        <w:t xml:space="preserve"> Имущество, переданное Ассоциации её членами, является собственностью Ассоциации. Члены Ассоциации не отвечают по обязательствам Ассоциации. Ассоциация не отвечает по обязательствам своих членов, за исключением случаев, </w:t>
      </w:r>
      <w:r w:rsidRPr="00FD4D5F">
        <w:rPr>
          <w:sz w:val="26"/>
          <w:szCs w:val="26"/>
        </w:rPr>
        <w:lastRenderedPageBreak/>
        <w:t xml:space="preserve">предусмотренных законодательством Российской Федерации. </w:t>
      </w:r>
    </w:p>
    <w:p w14:paraId="6D2D30AD" w14:textId="77777777" w:rsidR="00C81155" w:rsidRPr="00061B4E" w:rsidRDefault="00C81155" w:rsidP="00C81155">
      <w:pPr>
        <w:widowControl w:val="0"/>
        <w:numPr>
          <w:ilvl w:val="1"/>
          <w:numId w:val="50"/>
        </w:numPr>
        <w:shd w:val="clear" w:color="auto" w:fill="FFFFFF"/>
        <w:tabs>
          <w:tab w:val="clear" w:pos="851"/>
        </w:tabs>
        <w:autoSpaceDE w:val="0"/>
        <w:autoSpaceDN w:val="0"/>
        <w:adjustRightInd w:val="0"/>
        <w:spacing w:line="360" w:lineRule="auto"/>
        <w:ind w:firstLine="426"/>
        <w:jc w:val="both"/>
        <w:rPr>
          <w:sz w:val="28"/>
          <w:szCs w:val="28"/>
        </w:rPr>
      </w:pPr>
      <w:r w:rsidRPr="00FD4D5F">
        <w:rPr>
          <w:sz w:val="26"/>
          <w:szCs w:val="26"/>
        </w:rPr>
        <w:t xml:space="preserve"> </w:t>
      </w:r>
      <w:r w:rsidRPr="00061B4E">
        <w:rPr>
          <w:sz w:val="28"/>
          <w:szCs w:val="28"/>
        </w:rPr>
        <w:t>После внесения сведений об Ассоциации в государственный реестр саморегулируемых организаций Ассоциация отвечает по обязательствам своих членов в случаях и в порядке, установленных законодательством Российской Федерации, настоящим Уставом и внутренними документами Ассоциации.</w:t>
      </w:r>
    </w:p>
    <w:p w14:paraId="38A5F4BB" w14:textId="77777777" w:rsidR="002461C3" w:rsidRPr="00061B4E" w:rsidRDefault="00C81155" w:rsidP="002461C3">
      <w:pPr>
        <w:widowControl w:val="0"/>
        <w:suppressAutoHyphens/>
        <w:spacing w:line="360" w:lineRule="auto"/>
        <w:ind w:firstLine="426"/>
        <w:jc w:val="both"/>
        <w:rPr>
          <w:sz w:val="28"/>
          <w:szCs w:val="28"/>
        </w:rPr>
      </w:pPr>
      <w:r w:rsidRPr="00061B4E">
        <w:rPr>
          <w:sz w:val="28"/>
          <w:szCs w:val="28"/>
        </w:rPr>
        <w:t>1.12. Ассоциация не вправе:</w:t>
      </w:r>
    </w:p>
    <w:p w14:paraId="751EB854" w14:textId="27AF1315" w:rsidR="002461C3" w:rsidRPr="00061B4E" w:rsidRDefault="002461C3" w:rsidP="002461C3">
      <w:pPr>
        <w:widowControl w:val="0"/>
        <w:suppressAutoHyphens/>
        <w:spacing w:line="360" w:lineRule="auto"/>
        <w:ind w:firstLine="426"/>
        <w:jc w:val="both"/>
        <w:rPr>
          <w:sz w:val="28"/>
          <w:szCs w:val="28"/>
        </w:rPr>
      </w:pPr>
      <w:r w:rsidRPr="00061B4E">
        <w:rPr>
          <w:sz w:val="28"/>
          <w:szCs w:val="28"/>
        </w:rPr>
        <w:t>осуществлять предпринимательскую деятельность;</w:t>
      </w:r>
    </w:p>
    <w:p w14:paraId="0B2CC35D" w14:textId="29D0110B" w:rsidR="002461C3" w:rsidRPr="00061B4E" w:rsidRDefault="002461C3" w:rsidP="002461C3">
      <w:pPr>
        <w:widowControl w:val="0"/>
        <w:suppressAutoHyphens/>
        <w:spacing w:line="360" w:lineRule="auto"/>
        <w:ind w:firstLine="426"/>
        <w:jc w:val="both"/>
        <w:rPr>
          <w:sz w:val="28"/>
          <w:szCs w:val="28"/>
        </w:rPr>
      </w:pPr>
      <w:r w:rsidRPr="00061B4E">
        <w:rPr>
          <w:sz w:val="28"/>
          <w:szCs w:val="28"/>
        </w:rPr>
        <w:t>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и становиться участником таких хозяйственных товариществ и обществ;</w:t>
      </w:r>
    </w:p>
    <w:p w14:paraId="7031C5C7" w14:textId="77777777" w:rsidR="001026F4" w:rsidRPr="00FD4D5F" w:rsidRDefault="001026F4" w:rsidP="002461C3">
      <w:pPr>
        <w:widowControl w:val="0"/>
        <w:suppressAutoHyphens/>
        <w:spacing w:line="360" w:lineRule="auto"/>
        <w:ind w:firstLine="426"/>
        <w:jc w:val="both"/>
        <w:rPr>
          <w:sz w:val="26"/>
          <w:szCs w:val="26"/>
        </w:rPr>
      </w:pPr>
    </w:p>
    <w:p w14:paraId="7DF080C5" w14:textId="77777777" w:rsidR="00C81155" w:rsidRPr="00FD4D5F" w:rsidRDefault="00C81155" w:rsidP="00C81155">
      <w:pPr>
        <w:pStyle w:val="ac"/>
        <w:widowControl w:val="0"/>
        <w:numPr>
          <w:ilvl w:val="0"/>
          <w:numId w:val="9"/>
        </w:numPr>
        <w:shd w:val="clear" w:color="auto" w:fill="FFFFFF"/>
        <w:autoSpaceDE w:val="0"/>
        <w:autoSpaceDN w:val="0"/>
        <w:adjustRightInd w:val="0"/>
        <w:spacing w:line="360" w:lineRule="auto"/>
        <w:ind w:right="-91"/>
        <w:jc w:val="center"/>
        <w:rPr>
          <w:rStyle w:val="ab"/>
          <w:sz w:val="26"/>
          <w:szCs w:val="26"/>
        </w:rPr>
      </w:pPr>
      <w:r w:rsidRPr="00FD4D5F">
        <w:rPr>
          <w:rStyle w:val="ab"/>
          <w:sz w:val="26"/>
          <w:szCs w:val="26"/>
        </w:rPr>
        <w:t>ЦЕЛИ И ПРЕДМЕТ ДЕЯТЕЛЬНОСТИ АССОЦИАЦИИ</w:t>
      </w:r>
    </w:p>
    <w:p w14:paraId="0E88F3DD" w14:textId="77777777" w:rsidR="00C81155" w:rsidRPr="00FD4D5F" w:rsidRDefault="00C81155" w:rsidP="00C81155">
      <w:pPr>
        <w:widowControl w:val="0"/>
        <w:shd w:val="clear" w:color="auto" w:fill="FFFFFF"/>
        <w:autoSpaceDE w:val="0"/>
        <w:autoSpaceDN w:val="0"/>
        <w:adjustRightInd w:val="0"/>
        <w:spacing w:line="360" w:lineRule="auto"/>
        <w:ind w:right="-92"/>
        <w:rPr>
          <w:b/>
          <w:bCs/>
          <w:sz w:val="26"/>
          <w:szCs w:val="26"/>
        </w:rPr>
      </w:pPr>
    </w:p>
    <w:p w14:paraId="37002726" w14:textId="77777777" w:rsidR="00C81155" w:rsidRPr="00FD4D5F" w:rsidRDefault="00C81155" w:rsidP="00C81155">
      <w:pPr>
        <w:widowControl w:val="0"/>
        <w:numPr>
          <w:ilvl w:val="1"/>
          <w:numId w:val="11"/>
        </w:numPr>
        <w:shd w:val="clear" w:color="auto" w:fill="FFFFFF"/>
        <w:tabs>
          <w:tab w:val="clear" w:pos="851"/>
        </w:tabs>
        <w:autoSpaceDE w:val="0"/>
        <w:autoSpaceDN w:val="0"/>
        <w:adjustRightInd w:val="0"/>
        <w:spacing w:line="360" w:lineRule="auto"/>
        <w:ind w:right="-92" w:firstLine="426"/>
        <w:jc w:val="both"/>
        <w:rPr>
          <w:sz w:val="26"/>
          <w:szCs w:val="26"/>
        </w:rPr>
      </w:pPr>
      <w:r w:rsidRPr="00FD4D5F">
        <w:rPr>
          <w:sz w:val="26"/>
          <w:szCs w:val="26"/>
        </w:rPr>
        <w:t xml:space="preserve"> Целями деятельности Ассоциации являются:</w:t>
      </w:r>
    </w:p>
    <w:p w14:paraId="1BEAA9AF" w14:textId="77777777" w:rsidR="00C81155" w:rsidRPr="00FD4D5F" w:rsidRDefault="00C81155" w:rsidP="00C81155">
      <w:pPr>
        <w:widowControl w:val="0"/>
        <w:numPr>
          <w:ilvl w:val="2"/>
          <w:numId w:val="10"/>
        </w:numPr>
        <w:shd w:val="clear" w:color="auto" w:fill="FFFFFF"/>
        <w:tabs>
          <w:tab w:val="clear" w:pos="1440"/>
        </w:tabs>
        <w:autoSpaceDE w:val="0"/>
        <w:autoSpaceDN w:val="0"/>
        <w:adjustRightInd w:val="0"/>
        <w:spacing w:line="360" w:lineRule="auto"/>
        <w:ind w:left="0" w:right="-1" w:firstLine="426"/>
        <w:jc w:val="both"/>
        <w:rPr>
          <w:sz w:val="26"/>
          <w:szCs w:val="26"/>
        </w:rPr>
      </w:pPr>
      <w:r w:rsidRPr="00FD4D5F">
        <w:rPr>
          <w:sz w:val="26"/>
          <w:szCs w:val="26"/>
        </w:rPr>
        <w:t xml:space="preserve">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по строительству, сносу объектов капитального строительства, которые выполняются членами Ассоциации.</w:t>
      </w:r>
    </w:p>
    <w:p w14:paraId="147C5FFD" w14:textId="77777777" w:rsidR="00C81155" w:rsidRPr="00FD4D5F" w:rsidRDefault="00C81155" w:rsidP="00C81155">
      <w:pPr>
        <w:widowControl w:val="0"/>
        <w:numPr>
          <w:ilvl w:val="2"/>
          <w:numId w:val="10"/>
        </w:numPr>
        <w:shd w:val="clear" w:color="auto" w:fill="FFFFFF"/>
        <w:tabs>
          <w:tab w:val="clear" w:pos="1440"/>
        </w:tabs>
        <w:autoSpaceDE w:val="0"/>
        <w:autoSpaceDN w:val="0"/>
        <w:adjustRightInd w:val="0"/>
        <w:spacing w:line="360" w:lineRule="auto"/>
        <w:ind w:left="0" w:right="-1" w:firstLine="426"/>
        <w:jc w:val="both"/>
        <w:rPr>
          <w:sz w:val="26"/>
          <w:szCs w:val="26"/>
        </w:rPr>
      </w:pPr>
      <w:r w:rsidRPr="00FD4D5F">
        <w:rPr>
          <w:sz w:val="26"/>
          <w:szCs w:val="26"/>
        </w:rPr>
        <w:t xml:space="preserve"> Повышение качества осуществления строительства.</w:t>
      </w:r>
    </w:p>
    <w:p w14:paraId="027B3658" w14:textId="77777777" w:rsidR="00C81155" w:rsidRPr="00FD4D5F" w:rsidRDefault="00C81155" w:rsidP="00C81155">
      <w:pPr>
        <w:widowControl w:val="0"/>
        <w:numPr>
          <w:ilvl w:val="2"/>
          <w:numId w:val="10"/>
        </w:numPr>
        <w:shd w:val="clear" w:color="auto" w:fill="FFFFFF"/>
        <w:tabs>
          <w:tab w:val="clear" w:pos="1440"/>
        </w:tabs>
        <w:autoSpaceDE w:val="0"/>
        <w:autoSpaceDN w:val="0"/>
        <w:adjustRightInd w:val="0"/>
        <w:spacing w:line="360" w:lineRule="auto"/>
        <w:ind w:left="0" w:right="-1" w:firstLine="426"/>
        <w:jc w:val="both"/>
        <w:rPr>
          <w:sz w:val="26"/>
          <w:szCs w:val="26"/>
        </w:rPr>
      </w:pPr>
      <w:r w:rsidRPr="00FD4D5F">
        <w:rPr>
          <w:sz w:val="26"/>
          <w:szCs w:val="26"/>
        </w:rPr>
        <w:t>Обеспечение исполнения членами Ассоциации обязательств по договорам строительного подряда, заключенным с использованием конкурентных способов заключения договоров.</w:t>
      </w:r>
    </w:p>
    <w:p w14:paraId="4BE081BE" w14:textId="77777777" w:rsidR="00C81155" w:rsidRPr="00FD4D5F" w:rsidRDefault="00C81155" w:rsidP="00C81155">
      <w:pPr>
        <w:widowControl w:val="0"/>
        <w:numPr>
          <w:ilvl w:val="2"/>
          <w:numId w:val="10"/>
        </w:numPr>
        <w:shd w:val="clear" w:color="auto" w:fill="FFFFFF"/>
        <w:tabs>
          <w:tab w:val="clear" w:pos="1440"/>
        </w:tabs>
        <w:autoSpaceDE w:val="0"/>
        <w:autoSpaceDN w:val="0"/>
        <w:adjustRightInd w:val="0"/>
        <w:spacing w:line="360" w:lineRule="auto"/>
        <w:ind w:left="0" w:right="-92" w:firstLine="426"/>
        <w:jc w:val="both"/>
        <w:rPr>
          <w:sz w:val="26"/>
          <w:szCs w:val="26"/>
        </w:rPr>
      </w:pPr>
      <w:r w:rsidRPr="00FD4D5F">
        <w:rPr>
          <w:sz w:val="26"/>
          <w:szCs w:val="26"/>
        </w:rPr>
        <w:t xml:space="preserve"> Иные цели, предусмотренные законодательством Российской Федерации.</w:t>
      </w:r>
    </w:p>
    <w:p w14:paraId="7EDE4391" w14:textId="77777777" w:rsidR="00C81155" w:rsidRPr="00FD4D5F" w:rsidRDefault="00C81155" w:rsidP="00C81155">
      <w:pPr>
        <w:widowControl w:val="0"/>
        <w:numPr>
          <w:ilvl w:val="1"/>
          <w:numId w:val="11"/>
        </w:numPr>
        <w:shd w:val="clear" w:color="auto" w:fill="FFFFFF"/>
        <w:tabs>
          <w:tab w:val="clear" w:pos="851"/>
        </w:tabs>
        <w:autoSpaceDE w:val="0"/>
        <w:autoSpaceDN w:val="0"/>
        <w:adjustRightInd w:val="0"/>
        <w:spacing w:line="360" w:lineRule="auto"/>
        <w:ind w:firstLine="426"/>
        <w:jc w:val="both"/>
        <w:rPr>
          <w:sz w:val="26"/>
          <w:szCs w:val="26"/>
        </w:rPr>
      </w:pPr>
      <w:r w:rsidRPr="00FD4D5F">
        <w:rPr>
          <w:sz w:val="26"/>
          <w:szCs w:val="26"/>
        </w:rPr>
        <w:t xml:space="preserve"> Предметом деятельности Ассоциации  является:</w:t>
      </w:r>
    </w:p>
    <w:p w14:paraId="2FD317F3" w14:textId="54A541AF" w:rsidR="00C81155" w:rsidRPr="00FD4D5F" w:rsidRDefault="00C81155" w:rsidP="00C81155">
      <w:pPr>
        <w:pStyle w:val="ac"/>
        <w:numPr>
          <w:ilvl w:val="0"/>
          <w:numId w:val="56"/>
        </w:numPr>
        <w:spacing w:line="360" w:lineRule="auto"/>
        <w:ind w:left="0" w:firstLine="426"/>
        <w:jc w:val="both"/>
        <w:rPr>
          <w:sz w:val="26"/>
          <w:szCs w:val="26"/>
        </w:rPr>
      </w:pPr>
      <w:r w:rsidRPr="00FD4D5F">
        <w:rPr>
          <w:sz w:val="26"/>
          <w:szCs w:val="26"/>
        </w:rPr>
        <w:t xml:space="preserve">Разработка и утверждение стандартов и внутренних документов Ассоциации, предусмотренных Градостроительным кодексом Российской Федерации </w:t>
      </w:r>
      <w:r w:rsidR="00130D15">
        <w:rPr>
          <w:sz w:val="26"/>
          <w:szCs w:val="26"/>
        </w:rPr>
        <w:br/>
      </w:r>
      <w:r w:rsidRPr="00FD4D5F">
        <w:rPr>
          <w:sz w:val="26"/>
          <w:szCs w:val="26"/>
        </w:rPr>
        <w:t xml:space="preserve">и Федеральным законом «О саморегулируемых организациях», контроль </w:t>
      </w:r>
      <w:r w:rsidR="00130D15">
        <w:rPr>
          <w:sz w:val="26"/>
          <w:szCs w:val="26"/>
        </w:rPr>
        <w:br/>
      </w:r>
      <w:r w:rsidRPr="00FD4D5F">
        <w:rPr>
          <w:sz w:val="26"/>
          <w:szCs w:val="26"/>
        </w:rPr>
        <w:lastRenderedPageBreak/>
        <w:t xml:space="preserve">за соблюдением членами Ассоциации требований законодательства </w:t>
      </w:r>
      <w:r w:rsidR="00130D15">
        <w:rPr>
          <w:sz w:val="26"/>
          <w:szCs w:val="26"/>
        </w:rPr>
        <w:br/>
      </w:r>
      <w:r w:rsidRPr="00FD4D5F">
        <w:rPr>
          <w:sz w:val="26"/>
          <w:szCs w:val="26"/>
        </w:rPr>
        <w:t xml:space="preserve">о градостроительной деятельности, о техническом регулировании. </w:t>
      </w:r>
    </w:p>
    <w:p w14:paraId="504A8BEF" w14:textId="77777777" w:rsidR="00C81155" w:rsidRPr="00FD4D5F" w:rsidRDefault="00C81155" w:rsidP="00C81155">
      <w:pPr>
        <w:widowControl w:val="0"/>
        <w:numPr>
          <w:ilvl w:val="2"/>
          <w:numId w:val="57"/>
        </w:numPr>
        <w:shd w:val="clear" w:color="auto" w:fill="FFFFFF"/>
        <w:autoSpaceDE w:val="0"/>
        <w:autoSpaceDN w:val="0"/>
        <w:adjustRightInd w:val="0"/>
        <w:spacing w:line="360" w:lineRule="auto"/>
        <w:ind w:left="0" w:firstLine="426"/>
        <w:jc w:val="both"/>
        <w:rPr>
          <w:sz w:val="26"/>
          <w:szCs w:val="26"/>
        </w:rPr>
      </w:pPr>
      <w:r w:rsidRPr="00FD4D5F">
        <w:rPr>
          <w:sz w:val="26"/>
          <w:szCs w:val="26"/>
        </w:rPr>
        <w:t xml:space="preserve"> Применение мер дисциплинарного воздействия, предусмотренных Федеральным </w:t>
      </w:r>
      <w:hyperlink r:id="rId8" w:history="1">
        <w:r w:rsidRPr="00FD4D5F">
          <w:rPr>
            <w:rStyle w:val="af6"/>
            <w:color w:val="auto"/>
            <w:sz w:val="26"/>
            <w:szCs w:val="26"/>
            <w:u w:val="none"/>
          </w:rPr>
          <w:t>законом</w:t>
        </w:r>
      </w:hyperlink>
      <w:r w:rsidRPr="00FD4D5F">
        <w:rPr>
          <w:sz w:val="26"/>
          <w:szCs w:val="26"/>
        </w:rPr>
        <w:t xml:space="preserve"> «О саморегулируемых организациях» и внутренними документами Ассоциации, в отношении своих членов.</w:t>
      </w:r>
    </w:p>
    <w:p w14:paraId="56E734AD" w14:textId="77777777" w:rsidR="00C81155" w:rsidRPr="00FD4D5F" w:rsidRDefault="00C81155" w:rsidP="00C81155">
      <w:pPr>
        <w:widowControl w:val="0"/>
        <w:numPr>
          <w:ilvl w:val="2"/>
          <w:numId w:val="57"/>
        </w:numPr>
        <w:shd w:val="clear" w:color="auto" w:fill="FFFFFF"/>
        <w:autoSpaceDE w:val="0"/>
        <w:autoSpaceDN w:val="0"/>
        <w:adjustRightInd w:val="0"/>
        <w:spacing w:line="360" w:lineRule="auto"/>
        <w:ind w:left="0" w:firstLine="426"/>
        <w:jc w:val="both"/>
        <w:rPr>
          <w:sz w:val="26"/>
          <w:szCs w:val="26"/>
        </w:rPr>
      </w:pPr>
      <w:r w:rsidRPr="00FD4D5F">
        <w:rPr>
          <w:sz w:val="26"/>
          <w:szCs w:val="26"/>
        </w:rPr>
        <w:t xml:space="preserve"> Разработка и установление условий членства в Ассоциации.</w:t>
      </w:r>
    </w:p>
    <w:p w14:paraId="7EDCBD6A" w14:textId="62D5BDD3" w:rsidR="00C81155" w:rsidRPr="00FD4D5F" w:rsidRDefault="00C81155" w:rsidP="00C81155">
      <w:pPr>
        <w:widowControl w:val="0"/>
        <w:numPr>
          <w:ilvl w:val="2"/>
          <w:numId w:val="57"/>
        </w:numPr>
        <w:shd w:val="clear" w:color="auto" w:fill="FFFFFF"/>
        <w:autoSpaceDE w:val="0"/>
        <w:autoSpaceDN w:val="0"/>
        <w:adjustRightInd w:val="0"/>
        <w:spacing w:line="360" w:lineRule="auto"/>
        <w:ind w:left="0" w:firstLine="426"/>
        <w:jc w:val="both"/>
        <w:rPr>
          <w:bCs/>
          <w:sz w:val="26"/>
          <w:szCs w:val="26"/>
        </w:rPr>
      </w:pPr>
      <w:r w:rsidRPr="00FD4D5F">
        <w:rPr>
          <w:bCs/>
          <w:sz w:val="26"/>
          <w:szCs w:val="26"/>
        </w:rPr>
        <w:t xml:space="preserve"> Ведение реестра членов Ассоциации в составе единого реестра сведений </w:t>
      </w:r>
      <w:r w:rsidR="00130D15">
        <w:rPr>
          <w:bCs/>
          <w:sz w:val="26"/>
          <w:szCs w:val="26"/>
        </w:rPr>
        <w:br/>
      </w:r>
      <w:r w:rsidRPr="00FD4D5F">
        <w:rPr>
          <w:bCs/>
          <w:sz w:val="26"/>
          <w:szCs w:val="26"/>
        </w:rPr>
        <w:t>о членах саморегулируемых организаций, основанных на членстве лиц, осуществляющих строительство, реконструкцию, капитальный ремонт, снос объектов капитального строительства и их обязательствах</w:t>
      </w:r>
      <w:r w:rsidR="000B6BA3" w:rsidRPr="00FD4D5F">
        <w:rPr>
          <w:bCs/>
          <w:sz w:val="26"/>
          <w:szCs w:val="26"/>
        </w:rPr>
        <w:t xml:space="preserve"> (далее – Единый реестр)</w:t>
      </w:r>
      <w:r w:rsidRPr="00FD4D5F">
        <w:rPr>
          <w:bCs/>
          <w:sz w:val="26"/>
          <w:szCs w:val="26"/>
        </w:rPr>
        <w:t>.</w:t>
      </w:r>
    </w:p>
    <w:p w14:paraId="755B9346" w14:textId="77777777" w:rsidR="00C81155" w:rsidRPr="00FD4D5F" w:rsidRDefault="00C81155" w:rsidP="00C81155">
      <w:pPr>
        <w:widowControl w:val="0"/>
        <w:numPr>
          <w:ilvl w:val="2"/>
          <w:numId w:val="57"/>
        </w:numPr>
        <w:shd w:val="clear" w:color="auto" w:fill="FFFFFF"/>
        <w:autoSpaceDE w:val="0"/>
        <w:autoSpaceDN w:val="0"/>
        <w:adjustRightInd w:val="0"/>
        <w:spacing w:line="360" w:lineRule="auto"/>
        <w:ind w:left="0" w:firstLine="426"/>
        <w:jc w:val="both"/>
        <w:rPr>
          <w:sz w:val="26"/>
          <w:szCs w:val="26"/>
        </w:rPr>
      </w:pPr>
      <w:r w:rsidRPr="00FD4D5F">
        <w:rPr>
          <w:sz w:val="26"/>
          <w:szCs w:val="26"/>
        </w:rPr>
        <w:t xml:space="preserve"> Ведение иных реестров, предусмотренных законодательством Российской Федерации и внутренними документами Ассоциации.</w:t>
      </w:r>
    </w:p>
    <w:p w14:paraId="552DE9BA" w14:textId="3CE02D08" w:rsidR="00C81155" w:rsidRPr="00FD4D5F" w:rsidRDefault="00C81155" w:rsidP="00C81155">
      <w:pPr>
        <w:widowControl w:val="0"/>
        <w:numPr>
          <w:ilvl w:val="2"/>
          <w:numId w:val="57"/>
        </w:numPr>
        <w:shd w:val="clear" w:color="auto" w:fill="FFFFFF"/>
        <w:autoSpaceDE w:val="0"/>
        <w:autoSpaceDN w:val="0"/>
        <w:adjustRightInd w:val="0"/>
        <w:spacing w:line="360" w:lineRule="auto"/>
        <w:ind w:left="0" w:firstLine="426"/>
        <w:jc w:val="both"/>
        <w:rPr>
          <w:sz w:val="26"/>
          <w:szCs w:val="26"/>
        </w:rPr>
      </w:pPr>
      <w:r w:rsidRPr="00FD4D5F">
        <w:rPr>
          <w:sz w:val="26"/>
          <w:szCs w:val="26"/>
        </w:rPr>
        <w:t xml:space="preserve"> Осуществление контроля за предпринимательской деятельностью своих членов в части соблюдения ими требований стандартов и правил, условий членства </w:t>
      </w:r>
      <w:r w:rsidR="00130D15">
        <w:rPr>
          <w:sz w:val="26"/>
          <w:szCs w:val="26"/>
        </w:rPr>
        <w:br/>
      </w:r>
      <w:r w:rsidRPr="00FD4D5F">
        <w:rPr>
          <w:sz w:val="26"/>
          <w:szCs w:val="26"/>
        </w:rPr>
        <w:t>в Ассоциации, за выполнением членами Ассоциации соглашений, заключенных Ассоциацией и регулирующих социально-трудовые отношения и связанные с ними экономические отношения, в том числе региональных соглашений о минимальной заработной плате.</w:t>
      </w:r>
    </w:p>
    <w:p w14:paraId="5D6C63CD" w14:textId="77777777" w:rsidR="00C81155" w:rsidRPr="00FD4D5F" w:rsidRDefault="00C81155" w:rsidP="00C81155">
      <w:pPr>
        <w:widowControl w:val="0"/>
        <w:numPr>
          <w:ilvl w:val="2"/>
          <w:numId w:val="57"/>
        </w:numPr>
        <w:shd w:val="clear" w:color="auto" w:fill="FFFFFF"/>
        <w:autoSpaceDE w:val="0"/>
        <w:autoSpaceDN w:val="0"/>
        <w:adjustRightInd w:val="0"/>
        <w:spacing w:line="360" w:lineRule="auto"/>
        <w:ind w:left="0" w:firstLine="426"/>
        <w:jc w:val="both"/>
        <w:rPr>
          <w:sz w:val="26"/>
          <w:szCs w:val="26"/>
        </w:rPr>
      </w:pPr>
      <w:r w:rsidRPr="00FD4D5F">
        <w:rPr>
          <w:sz w:val="26"/>
          <w:szCs w:val="26"/>
        </w:rPr>
        <w:t xml:space="preserve"> Обеспечение имущественной ответственности членов Ассоциации перед потребителями результатов их работ (услуг) и иными лицами.</w:t>
      </w:r>
    </w:p>
    <w:p w14:paraId="223DAA82" w14:textId="25A94092" w:rsidR="00C81155" w:rsidRPr="00FD4D5F" w:rsidRDefault="00C81155" w:rsidP="00C81155">
      <w:pPr>
        <w:widowControl w:val="0"/>
        <w:numPr>
          <w:ilvl w:val="2"/>
          <w:numId w:val="57"/>
        </w:numPr>
        <w:shd w:val="clear" w:color="auto" w:fill="FFFFFF"/>
        <w:autoSpaceDE w:val="0"/>
        <w:autoSpaceDN w:val="0"/>
        <w:adjustRightInd w:val="0"/>
        <w:spacing w:line="360" w:lineRule="auto"/>
        <w:ind w:left="0" w:firstLine="426"/>
        <w:jc w:val="both"/>
        <w:rPr>
          <w:sz w:val="26"/>
          <w:szCs w:val="26"/>
        </w:rPr>
      </w:pPr>
      <w:r w:rsidRPr="00FD4D5F">
        <w:rPr>
          <w:sz w:val="26"/>
          <w:szCs w:val="26"/>
        </w:rPr>
        <w:t xml:space="preserve"> Обеспечение доступа к информации об Ассоциации посредством создания </w:t>
      </w:r>
      <w:r w:rsidR="00130D15">
        <w:rPr>
          <w:sz w:val="26"/>
          <w:szCs w:val="26"/>
        </w:rPr>
        <w:br/>
      </w:r>
      <w:r w:rsidRPr="00FD4D5F">
        <w:rPr>
          <w:sz w:val="26"/>
          <w:szCs w:val="26"/>
        </w:rPr>
        <w:t xml:space="preserve">и ведения официального сайта Ассоциации в информационно-телекоммуникационной сети «Интернет», обеспечение раскрытия информации о деятельности Ассоциации </w:t>
      </w:r>
      <w:r w:rsidR="00130D15">
        <w:rPr>
          <w:sz w:val="26"/>
          <w:szCs w:val="26"/>
        </w:rPr>
        <w:br/>
      </w:r>
      <w:r w:rsidRPr="00FD4D5F">
        <w:rPr>
          <w:sz w:val="26"/>
          <w:szCs w:val="26"/>
        </w:rPr>
        <w:t xml:space="preserve">и членов Ассоциации путём опубликования информации об этой деятельности </w:t>
      </w:r>
      <w:r w:rsidR="00130D15">
        <w:rPr>
          <w:sz w:val="26"/>
          <w:szCs w:val="26"/>
        </w:rPr>
        <w:br/>
      </w:r>
      <w:r w:rsidRPr="00FD4D5F">
        <w:rPr>
          <w:sz w:val="26"/>
          <w:szCs w:val="26"/>
        </w:rPr>
        <w:t>на официальном сайте Ассоциации.</w:t>
      </w:r>
    </w:p>
    <w:p w14:paraId="32C2FA72" w14:textId="691ED962" w:rsidR="00C81155" w:rsidRPr="00FD4D5F" w:rsidRDefault="00C81155" w:rsidP="00C81155">
      <w:pPr>
        <w:widowControl w:val="0"/>
        <w:numPr>
          <w:ilvl w:val="2"/>
          <w:numId w:val="57"/>
        </w:numPr>
        <w:shd w:val="clear" w:color="auto" w:fill="FFFFFF"/>
        <w:autoSpaceDE w:val="0"/>
        <w:autoSpaceDN w:val="0"/>
        <w:adjustRightInd w:val="0"/>
        <w:spacing w:line="360" w:lineRule="auto"/>
        <w:ind w:left="0" w:firstLine="426"/>
        <w:jc w:val="both"/>
        <w:rPr>
          <w:sz w:val="26"/>
          <w:szCs w:val="26"/>
        </w:rPr>
      </w:pPr>
      <w:r w:rsidRPr="00FD4D5F">
        <w:rPr>
          <w:sz w:val="26"/>
          <w:szCs w:val="26"/>
        </w:rPr>
        <w:t xml:space="preserve"> Рассмотрение жалоб и других обращений на действия членов Ассоциации </w:t>
      </w:r>
      <w:r w:rsidR="00130D15">
        <w:rPr>
          <w:sz w:val="26"/>
          <w:szCs w:val="26"/>
        </w:rPr>
        <w:br/>
      </w:r>
      <w:r w:rsidRPr="00FD4D5F">
        <w:rPr>
          <w:sz w:val="26"/>
          <w:szCs w:val="26"/>
        </w:rPr>
        <w:t>в соответствии с требованиями законодательства Российской Федерации и внутренних документов Ассоциации.</w:t>
      </w:r>
    </w:p>
    <w:p w14:paraId="7D0EAA3F" w14:textId="77777777" w:rsidR="00C81155" w:rsidRPr="00FD4D5F" w:rsidRDefault="00C81155" w:rsidP="00C81155">
      <w:pPr>
        <w:widowControl w:val="0"/>
        <w:numPr>
          <w:ilvl w:val="2"/>
          <w:numId w:val="57"/>
        </w:numPr>
        <w:shd w:val="clear" w:color="auto" w:fill="FFFFFF"/>
        <w:autoSpaceDE w:val="0"/>
        <w:autoSpaceDN w:val="0"/>
        <w:adjustRightInd w:val="0"/>
        <w:spacing w:line="360" w:lineRule="auto"/>
        <w:ind w:left="0" w:firstLine="426"/>
        <w:jc w:val="both"/>
        <w:rPr>
          <w:sz w:val="26"/>
          <w:szCs w:val="26"/>
        </w:rPr>
      </w:pPr>
      <w:r w:rsidRPr="00FD4D5F">
        <w:rPr>
          <w:sz w:val="26"/>
          <w:szCs w:val="26"/>
        </w:rPr>
        <w:t xml:space="preserve"> Анализ деятельности членов Ассоциации на основании информации, предоставляемой ими в Ассоциацию в порядке, установленном законодательством Российской Федерации и внутренними документами Ассоциации.</w:t>
      </w:r>
    </w:p>
    <w:p w14:paraId="36A633FD" w14:textId="5F867538" w:rsidR="00C81155" w:rsidRPr="00FD4D5F" w:rsidRDefault="00C81155" w:rsidP="00C81155">
      <w:pPr>
        <w:widowControl w:val="0"/>
        <w:numPr>
          <w:ilvl w:val="2"/>
          <w:numId w:val="57"/>
        </w:numPr>
        <w:shd w:val="clear" w:color="auto" w:fill="FFFFFF"/>
        <w:autoSpaceDE w:val="0"/>
        <w:autoSpaceDN w:val="0"/>
        <w:adjustRightInd w:val="0"/>
        <w:spacing w:line="360" w:lineRule="auto"/>
        <w:ind w:left="0" w:firstLine="426"/>
        <w:jc w:val="both"/>
        <w:rPr>
          <w:sz w:val="26"/>
          <w:szCs w:val="26"/>
        </w:rPr>
      </w:pPr>
      <w:r w:rsidRPr="00FD4D5F">
        <w:rPr>
          <w:sz w:val="26"/>
          <w:szCs w:val="26"/>
        </w:rPr>
        <w:t xml:space="preserve"> Осуществление общественного контроля за соблюдением требований </w:t>
      </w:r>
      <w:r w:rsidRPr="00FD4D5F">
        <w:rPr>
          <w:sz w:val="26"/>
          <w:szCs w:val="26"/>
        </w:rPr>
        <w:lastRenderedPageBreak/>
        <w:t xml:space="preserve">законодательства Российской Федерации и иных нормативных правовых актов </w:t>
      </w:r>
      <w:r w:rsidR="00130D15">
        <w:rPr>
          <w:sz w:val="26"/>
          <w:szCs w:val="26"/>
        </w:rPr>
        <w:br/>
      </w:r>
      <w:r w:rsidRPr="00FD4D5F">
        <w:rPr>
          <w:sz w:val="26"/>
          <w:szCs w:val="26"/>
        </w:rPr>
        <w:t>о контрактной системе в сфере закупок.</w:t>
      </w:r>
    </w:p>
    <w:p w14:paraId="2125498D" w14:textId="77777777" w:rsidR="00C81155" w:rsidRPr="00FD4D5F" w:rsidRDefault="00C81155" w:rsidP="00C81155">
      <w:pPr>
        <w:pStyle w:val="af5"/>
        <w:numPr>
          <w:ilvl w:val="2"/>
          <w:numId w:val="57"/>
        </w:numPr>
        <w:spacing w:after="0" w:line="360" w:lineRule="auto"/>
        <w:ind w:left="0" w:firstLine="426"/>
        <w:jc w:val="both"/>
        <w:rPr>
          <w:rFonts w:ascii="Times New Roman" w:hAnsi="Times New Roman"/>
          <w:sz w:val="26"/>
          <w:szCs w:val="26"/>
          <w:lang w:eastAsia="ru-RU"/>
        </w:rPr>
      </w:pPr>
      <w:r w:rsidRPr="00FD4D5F">
        <w:rPr>
          <w:rFonts w:ascii="Times New Roman" w:hAnsi="Times New Roman"/>
          <w:sz w:val="26"/>
          <w:szCs w:val="26"/>
          <w:lang w:eastAsia="ru-RU"/>
        </w:rPr>
        <w:t xml:space="preserve"> Ведение от имени работодателей коллективных переговоров по подготовке, заключению и изменению соглашений, а также участие в примирительных процедурах при возникновении коллективных трудовых споров, в том числе в составе комиссий; координация регулирования социально-трудовых отношений и связанных с ними экономических отношений с органами исполнительной и законодательной власти, профсоюзами объединения строителей.</w:t>
      </w:r>
    </w:p>
    <w:p w14:paraId="2E837B7E" w14:textId="444BBF68" w:rsidR="00C81155" w:rsidRPr="00FD4D5F" w:rsidRDefault="00C81155" w:rsidP="00C81155">
      <w:pPr>
        <w:pStyle w:val="af5"/>
        <w:numPr>
          <w:ilvl w:val="2"/>
          <w:numId w:val="57"/>
        </w:numPr>
        <w:spacing w:after="0" w:line="360" w:lineRule="auto"/>
        <w:ind w:left="0" w:firstLine="426"/>
        <w:jc w:val="both"/>
        <w:rPr>
          <w:rFonts w:ascii="Times New Roman" w:hAnsi="Times New Roman"/>
          <w:sz w:val="26"/>
          <w:szCs w:val="26"/>
        </w:rPr>
      </w:pPr>
      <w:r w:rsidRPr="00FD4D5F">
        <w:rPr>
          <w:rFonts w:ascii="Times New Roman" w:hAnsi="Times New Roman"/>
          <w:sz w:val="26"/>
          <w:szCs w:val="26"/>
          <w:lang w:eastAsia="ru-RU"/>
        </w:rPr>
        <w:t xml:space="preserve"> Участие в деятельности соответствующих комиссий по регулированию социально-трудовых отношений, примирительных комиссий, трудовом арбитраже </w:t>
      </w:r>
      <w:r w:rsidR="00130D15">
        <w:rPr>
          <w:rFonts w:ascii="Times New Roman" w:hAnsi="Times New Roman"/>
          <w:sz w:val="26"/>
          <w:szCs w:val="26"/>
          <w:lang w:eastAsia="ru-RU"/>
        </w:rPr>
        <w:br/>
      </w:r>
      <w:r w:rsidRPr="00FD4D5F">
        <w:rPr>
          <w:rFonts w:ascii="Times New Roman" w:hAnsi="Times New Roman"/>
          <w:sz w:val="26"/>
          <w:szCs w:val="26"/>
          <w:lang w:eastAsia="ru-RU"/>
        </w:rPr>
        <w:t>по рассмотрению и разрешению коллективных споров</w:t>
      </w:r>
      <w:r w:rsidRPr="00FD4D5F">
        <w:rPr>
          <w:rFonts w:ascii="Times New Roman" w:hAnsi="Times New Roman"/>
          <w:sz w:val="26"/>
          <w:szCs w:val="26"/>
        </w:rPr>
        <w:t>.</w:t>
      </w:r>
    </w:p>
    <w:p w14:paraId="05255F61" w14:textId="77777777" w:rsidR="00C81155" w:rsidRPr="00FD4D5F" w:rsidRDefault="00C81155" w:rsidP="00C81155">
      <w:pPr>
        <w:widowControl w:val="0"/>
        <w:numPr>
          <w:ilvl w:val="2"/>
          <w:numId w:val="57"/>
        </w:numPr>
        <w:shd w:val="clear" w:color="auto" w:fill="FFFFFF"/>
        <w:autoSpaceDE w:val="0"/>
        <w:autoSpaceDN w:val="0"/>
        <w:adjustRightInd w:val="0"/>
        <w:spacing w:line="360" w:lineRule="auto"/>
        <w:ind w:left="0" w:firstLine="426"/>
        <w:jc w:val="both"/>
        <w:rPr>
          <w:sz w:val="26"/>
          <w:szCs w:val="26"/>
        </w:rPr>
      </w:pPr>
      <w:r w:rsidRPr="00FD4D5F">
        <w:rPr>
          <w:sz w:val="26"/>
          <w:szCs w:val="26"/>
        </w:rPr>
        <w:t xml:space="preserve"> Выполнение иных функций, не противоречащих законодательству Российской Федерации и целям деятельности Ассоциации.</w:t>
      </w:r>
    </w:p>
    <w:p w14:paraId="05C8AE1C" w14:textId="77777777" w:rsidR="00C81155" w:rsidRPr="00FD4D5F" w:rsidRDefault="00C81155" w:rsidP="00C81155">
      <w:pPr>
        <w:widowControl w:val="0"/>
        <w:numPr>
          <w:ilvl w:val="1"/>
          <w:numId w:val="57"/>
        </w:numPr>
        <w:shd w:val="clear" w:color="auto" w:fill="FFFFFF"/>
        <w:autoSpaceDE w:val="0"/>
        <w:autoSpaceDN w:val="0"/>
        <w:adjustRightInd w:val="0"/>
        <w:spacing w:line="360" w:lineRule="auto"/>
        <w:ind w:firstLine="426"/>
        <w:jc w:val="both"/>
        <w:rPr>
          <w:sz w:val="26"/>
          <w:szCs w:val="26"/>
        </w:rPr>
      </w:pPr>
      <w:r w:rsidRPr="00FD4D5F">
        <w:rPr>
          <w:sz w:val="26"/>
          <w:szCs w:val="26"/>
        </w:rPr>
        <w:t xml:space="preserve"> Для достижения целей Ассоциации, определенной в пункте 2.1 настоящего Устава, Ассоциация имеет право:</w:t>
      </w:r>
    </w:p>
    <w:p w14:paraId="7ECC1F8A" w14:textId="77777777" w:rsidR="00C81155" w:rsidRPr="00FD4D5F" w:rsidRDefault="00C81155" w:rsidP="00C81155">
      <w:pPr>
        <w:pStyle w:val="ac"/>
        <w:widowControl w:val="0"/>
        <w:numPr>
          <w:ilvl w:val="0"/>
          <w:numId w:val="12"/>
        </w:numPr>
        <w:shd w:val="clear" w:color="auto" w:fill="FFFFFF"/>
        <w:autoSpaceDE w:val="0"/>
        <w:autoSpaceDN w:val="0"/>
        <w:adjustRightInd w:val="0"/>
        <w:spacing w:line="360" w:lineRule="auto"/>
        <w:ind w:left="0" w:firstLine="426"/>
        <w:jc w:val="both"/>
        <w:rPr>
          <w:sz w:val="26"/>
          <w:szCs w:val="26"/>
        </w:rPr>
      </w:pPr>
      <w:r w:rsidRPr="00FD4D5F">
        <w:rPr>
          <w:sz w:val="26"/>
          <w:szCs w:val="26"/>
        </w:rPr>
        <w:t xml:space="preserve"> Представлять интересы членов Ассоциации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14:paraId="77E2FA40" w14:textId="77777777" w:rsidR="00C81155" w:rsidRPr="00FD4D5F" w:rsidRDefault="00C81155" w:rsidP="00C81155">
      <w:pPr>
        <w:pStyle w:val="ac"/>
        <w:widowControl w:val="0"/>
        <w:numPr>
          <w:ilvl w:val="0"/>
          <w:numId w:val="12"/>
        </w:numPr>
        <w:shd w:val="clear" w:color="auto" w:fill="FFFFFF"/>
        <w:autoSpaceDE w:val="0"/>
        <w:autoSpaceDN w:val="0"/>
        <w:adjustRightInd w:val="0"/>
        <w:spacing w:line="360" w:lineRule="auto"/>
        <w:ind w:left="0" w:firstLine="426"/>
        <w:jc w:val="both"/>
        <w:rPr>
          <w:sz w:val="26"/>
          <w:szCs w:val="26"/>
        </w:rPr>
      </w:pPr>
      <w:r w:rsidRPr="00FD4D5F">
        <w:rPr>
          <w:sz w:val="26"/>
          <w:szCs w:val="26"/>
        </w:rPr>
        <w:t xml:space="preserve"> Оспаривать от своего имени в установленном порядке акты, решения и (или) действия (бездействие) органов государственной власти Российской Федерации, субъектов Российской Федерации и органов местного самоуправления, нарушающие права и законные интересы ее членов либо создающие угрозу такого нарушения.</w:t>
      </w:r>
    </w:p>
    <w:p w14:paraId="59A752AC" w14:textId="28FADF5C" w:rsidR="00C81155" w:rsidRPr="00FD4D5F" w:rsidRDefault="00C81155" w:rsidP="00C81155">
      <w:pPr>
        <w:pStyle w:val="ac"/>
        <w:widowControl w:val="0"/>
        <w:numPr>
          <w:ilvl w:val="0"/>
          <w:numId w:val="12"/>
        </w:numPr>
        <w:shd w:val="clear" w:color="auto" w:fill="FFFFFF"/>
        <w:autoSpaceDE w:val="0"/>
        <w:autoSpaceDN w:val="0"/>
        <w:adjustRightInd w:val="0"/>
        <w:spacing w:line="360" w:lineRule="auto"/>
        <w:ind w:left="0" w:firstLine="426"/>
        <w:jc w:val="both"/>
        <w:rPr>
          <w:spacing w:val="-2"/>
          <w:sz w:val="26"/>
          <w:szCs w:val="26"/>
        </w:rPr>
      </w:pPr>
      <w:r w:rsidRPr="00FD4D5F">
        <w:rPr>
          <w:spacing w:val="-2"/>
          <w:sz w:val="26"/>
          <w:szCs w:val="26"/>
        </w:rPr>
        <w:t xml:space="preserve"> Участвовать в разработке и обсуждении проектов законов и иных нормативных правовых актов Российской Федерации, субъектов Российской Федерации, нормативных правовых актов органов местного самоуправления, государственных программ по вопросам строительства, а также направлять в органы государственной власти Российской Федерации, субъектов Российской Федерации </w:t>
      </w:r>
      <w:r w:rsidR="00130D15">
        <w:rPr>
          <w:spacing w:val="-2"/>
          <w:sz w:val="26"/>
          <w:szCs w:val="26"/>
        </w:rPr>
        <w:br/>
      </w:r>
      <w:r w:rsidRPr="00FD4D5F">
        <w:rPr>
          <w:spacing w:val="-2"/>
          <w:sz w:val="26"/>
          <w:szCs w:val="26"/>
        </w:rPr>
        <w:t>и органы местного самоуправления заключения о результатах проводимых Ассоциацией независимых экспертиз проектов законов и нормативных правовых актов.</w:t>
      </w:r>
    </w:p>
    <w:p w14:paraId="031B8035" w14:textId="77777777" w:rsidR="00C81155" w:rsidRPr="00FD4D5F" w:rsidRDefault="00C81155" w:rsidP="00C81155">
      <w:pPr>
        <w:pStyle w:val="ac"/>
        <w:widowControl w:val="0"/>
        <w:numPr>
          <w:ilvl w:val="0"/>
          <w:numId w:val="12"/>
        </w:numPr>
        <w:shd w:val="clear" w:color="auto" w:fill="FFFFFF"/>
        <w:autoSpaceDE w:val="0"/>
        <w:autoSpaceDN w:val="0"/>
        <w:adjustRightInd w:val="0"/>
        <w:spacing w:line="360" w:lineRule="auto"/>
        <w:ind w:left="0" w:firstLine="426"/>
        <w:jc w:val="both"/>
        <w:rPr>
          <w:sz w:val="26"/>
          <w:szCs w:val="26"/>
        </w:rPr>
      </w:pPr>
      <w:r w:rsidRPr="00FD4D5F">
        <w:rPr>
          <w:sz w:val="26"/>
          <w:szCs w:val="26"/>
        </w:rPr>
        <w:t xml:space="preserve"> Вносить на рассмотрение органов государственной власти Российской Федерации, субъектов Российской Федерации и органов местного самоуправления предложения по вопросам формирования и реализации соответственно </w:t>
      </w:r>
      <w:r w:rsidRPr="00FD4D5F">
        <w:rPr>
          <w:sz w:val="26"/>
          <w:szCs w:val="26"/>
        </w:rPr>
        <w:lastRenderedPageBreak/>
        <w:t>государственной политики и осуществляемой органами местного самоуправления политики в сфере строительства.</w:t>
      </w:r>
    </w:p>
    <w:p w14:paraId="51121E0F" w14:textId="3B579973" w:rsidR="00C81155" w:rsidRPr="00FD4D5F" w:rsidRDefault="00C81155" w:rsidP="00C81155">
      <w:pPr>
        <w:pStyle w:val="ac"/>
        <w:widowControl w:val="0"/>
        <w:numPr>
          <w:ilvl w:val="0"/>
          <w:numId w:val="12"/>
        </w:numPr>
        <w:shd w:val="clear" w:color="auto" w:fill="FFFFFF"/>
        <w:autoSpaceDE w:val="0"/>
        <w:autoSpaceDN w:val="0"/>
        <w:adjustRightInd w:val="0"/>
        <w:spacing w:line="360" w:lineRule="auto"/>
        <w:ind w:left="0" w:firstLine="426"/>
        <w:jc w:val="both"/>
        <w:rPr>
          <w:sz w:val="26"/>
          <w:szCs w:val="26"/>
        </w:rPr>
      </w:pPr>
      <w:r w:rsidRPr="00FD4D5F">
        <w:rPr>
          <w:sz w:val="26"/>
          <w:szCs w:val="26"/>
        </w:rPr>
        <w:t xml:space="preserve"> Участвовать в разработке и реализации федеральных, региональных </w:t>
      </w:r>
      <w:r w:rsidR="00130D15">
        <w:rPr>
          <w:sz w:val="26"/>
          <w:szCs w:val="26"/>
        </w:rPr>
        <w:br/>
      </w:r>
      <w:r w:rsidRPr="00FD4D5F">
        <w:rPr>
          <w:sz w:val="26"/>
          <w:szCs w:val="26"/>
        </w:rPr>
        <w:t>и муниципальных программ и проектов социально-экономического развития, инвестиционных проектов.</w:t>
      </w:r>
    </w:p>
    <w:p w14:paraId="3F18171E" w14:textId="77777777" w:rsidR="00C81155" w:rsidRPr="00FD4D5F" w:rsidRDefault="00C81155" w:rsidP="00C81155">
      <w:pPr>
        <w:pStyle w:val="ac"/>
        <w:widowControl w:val="0"/>
        <w:numPr>
          <w:ilvl w:val="0"/>
          <w:numId w:val="12"/>
        </w:numPr>
        <w:shd w:val="clear" w:color="auto" w:fill="FFFFFF"/>
        <w:autoSpaceDE w:val="0"/>
        <w:autoSpaceDN w:val="0"/>
        <w:adjustRightInd w:val="0"/>
        <w:spacing w:line="360" w:lineRule="auto"/>
        <w:ind w:left="0" w:firstLine="426"/>
        <w:jc w:val="both"/>
        <w:rPr>
          <w:sz w:val="26"/>
          <w:szCs w:val="26"/>
        </w:rPr>
      </w:pPr>
      <w:r w:rsidRPr="00FD4D5F">
        <w:rPr>
          <w:sz w:val="26"/>
          <w:szCs w:val="26"/>
        </w:rPr>
        <w:t xml:space="preserve"> Принимать участие в размещении заказов по строительству, сносу объектов капитального строительства для государственных и муниципальных нужд.</w:t>
      </w:r>
    </w:p>
    <w:p w14:paraId="1A3BB96F" w14:textId="2AA6A021" w:rsidR="00C81155" w:rsidRPr="00FD4D5F" w:rsidRDefault="00C81155" w:rsidP="00C81155">
      <w:pPr>
        <w:pStyle w:val="ac"/>
        <w:widowControl w:val="0"/>
        <w:numPr>
          <w:ilvl w:val="0"/>
          <w:numId w:val="12"/>
        </w:numPr>
        <w:shd w:val="clear" w:color="auto" w:fill="FFFFFF"/>
        <w:autoSpaceDE w:val="0"/>
        <w:autoSpaceDN w:val="0"/>
        <w:adjustRightInd w:val="0"/>
        <w:spacing w:line="360" w:lineRule="auto"/>
        <w:ind w:left="0" w:firstLine="426"/>
        <w:jc w:val="both"/>
        <w:rPr>
          <w:sz w:val="26"/>
          <w:szCs w:val="26"/>
        </w:rPr>
      </w:pPr>
      <w:r w:rsidRPr="00FD4D5F">
        <w:rPr>
          <w:sz w:val="26"/>
          <w:szCs w:val="26"/>
        </w:rPr>
        <w:t xml:space="preserve"> Запрашивать в органах государственной власти Российской Федерации, </w:t>
      </w:r>
      <w:r w:rsidR="00130D15">
        <w:rPr>
          <w:sz w:val="26"/>
          <w:szCs w:val="26"/>
        </w:rPr>
        <w:br/>
      </w:r>
      <w:r w:rsidRPr="00FD4D5F">
        <w:rPr>
          <w:sz w:val="26"/>
          <w:szCs w:val="26"/>
        </w:rPr>
        <w:t>в органах государственной власти субъектов Российской Федерации, в органах местного самоуправления информацию и получать от этих органов информацию, необходимую для выполнения Ассоциацией возложенных на нее законодательством Российской Федерации и настоящим Уставом функций.</w:t>
      </w:r>
    </w:p>
    <w:p w14:paraId="0045A182" w14:textId="77777777" w:rsidR="00C81155" w:rsidRPr="00FD4D5F" w:rsidRDefault="00C81155" w:rsidP="00C81155">
      <w:pPr>
        <w:pStyle w:val="ac"/>
        <w:widowControl w:val="0"/>
        <w:numPr>
          <w:ilvl w:val="0"/>
          <w:numId w:val="12"/>
        </w:numPr>
        <w:shd w:val="clear" w:color="auto" w:fill="FFFFFF"/>
        <w:autoSpaceDE w:val="0"/>
        <w:autoSpaceDN w:val="0"/>
        <w:adjustRightInd w:val="0"/>
        <w:spacing w:line="360" w:lineRule="auto"/>
        <w:ind w:left="0" w:firstLine="426"/>
        <w:jc w:val="both"/>
        <w:rPr>
          <w:sz w:val="26"/>
          <w:szCs w:val="26"/>
        </w:rPr>
      </w:pPr>
      <w:r w:rsidRPr="00FD4D5F">
        <w:rPr>
          <w:sz w:val="26"/>
          <w:szCs w:val="26"/>
        </w:rPr>
        <w:t xml:space="preserve"> Подавать иски в суды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строительного подряда,  договорам подряда о сносе объектов капитального строительства, договорам об осуществлении функций технического заказчика, одной из сторон которых является член Ассоциации. </w:t>
      </w:r>
    </w:p>
    <w:p w14:paraId="0A51A4F6" w14:textId="77777777" w:rsidR="00C81155" w:rsidRPr="00FD4D5F" w:rsidRDefault="00C81155" w:rsidP="00C81155">
      <w:pPr>
        <w:pStyle w:val="ac"/>
        <w:widowControl w:val="0"/>
        <w:numPr>
          <w:ilvl w:val="0"/>
          <w:numId w:val="12"/>
        </w:numPr>
        <w:shd w:val="clear" w:color="auto" w:fill="FFFFFF"/>
        <w:autoSpaceDE w:val="0"/>
        <w:autoSpaceDN w:val="0"/>
        <w:adjustRightInd w:val="0"/>
        <w:spacing w:line="360" w:lineRule="auto"/>
        <w:ind w:left="0" w:firstLine="426"/>
        <w:jc w:val="both"/>
        <w:rPr>
          <w:sz w:val="26"/>
          <w:szCs w:val="26"/>
        </w:rPr>
      </w:pPr>
      <w:r w:rsidRPr="00FD4D5F">
        <w:rPr>
          <w:sz w:val="26"/>
          <w:szCs w:val="26"/>
        </w:rPr>
        <w:t xml:space="preserve"> Разрабатывать программы, планы подготовки, переподготовки и повышения квалификации, </w:t>
      </w:r>
      <w:r w:rsidRPr="00FD4D5F">
        <w:rPr>
          <w:bCs/>
          <w:sz w:val="26"/>
          <w:szCs w:val="26"/>
        </w:rPr>
        <w:t>независимой оценки квалификации</w:t>
      </w:r>
      <w:r w:rsidRPr="00FD4D5F">
        <w:rPr>
          <w:sz w:val="26"/>
          <w:szCs w:val="26"/>
        </w:rPr>
        <w:t xml:space="preserve"> специалистов в сфере строительства, а также иные документы, направленные на достижение целей Ассоциации.</w:t>
      </w:r>
    </w:p>
    <w:p w14:paraId="793235B3" w14:textId="77777777" w:rsidR="00C81155" w:rsidRPr="00FD4D5F" w:rsidRDefault="00C81155" w:rsidP="00C81155">
      <w:pPr>
        <w:pStyle w:val="ac"/>
        <w:widowControl w:val="0"/>
        <w:numPr>
          <w:ilvl w:val="0"/>
          <w:numId w:val="12"/>
        </w:numPr>
        <w:shd w:val="clear" w:color="auto" w:fill="FFFFFF"/>
        <w:autoSpaceDE w:val="0"/>
        <w:autoSpaceDN w:val="0"/>
        <w:adjustRightInd w:val="0"/>
        <w:spacing w:line="360" w:lineRule="auto"/>
        <w:ind w:left="0" w:firstLine="426"/>
        <w:jc w:val="both"/>
        <w:rPr>
          <w:sz w:val="26"/>
          <w:szCs w:val="26"/>
        </w:rPr>
      </w:pPr>
      <w:r w:rsidRPr="00FD4D5F">
        <w:rPr>
          <w:sz w:val="26"/>
          <w:szCs w:val="26"/>
        </w:rPr>
        <w:t xml:space="preserve"> Организовывать профессиональное обучение работников членов Ассоциации.</w:t>
      </w:r>
    </w:p>
    <w:p w14:paraId="1643156C" w14:textId="77777777" w:rsidR="00C81155" w:rsidRPr="00FD4D5F" w:rsidRDefault="00C81155" w:rsidP="00C81155">
      <w:pPr>
        <w:pStyle w:val="ac"/>
        <w:widowControl w:val="0"/>
        <w:numPr>
          <w:ilvl w:val="0"/>
          <w:numId w:val="12"/>
        </w:numPr>
        <w:shd w:val="clear" w:color="auto" w:fill="FFFFFF"/>
        <w:autoSpaceDE w:val="0"/>
        <w:autoSpaceDN w:val="0"/>
        <w:adjustRightInd w:val="0"/>
        <w:spacing w:line="360" w:lineRule="auto"/>
        <w:ind w:left="0" w:firstLine="426"/>
        <w:jc w:val="both"/>
        <w:rPr>
          <w:sz w:val="26"/>
          <w:szCs w:val="26"/>
        </w:rPr>
      </w:pPr>
      <w:r w:rsidRPr="00FD4D5F">
        <w:rPr>
          <w:sz w:val="26"/>
          <w:szCs w:val="26"/>
        </w:rPr>
        <w:t xml:space="preserve"> Осуществлять поддержку и стимулирование инновационной активности членов Ассоциации, содействовать внедрению новейших достижений науки и техники, отечественного и мирового опыта в сфере строительства.</w:t>
      </w:r>
    </w:p>
    <w:p w14:paraId="26998F1A" w14:textId="7207403C" w:rsidR="00C81155" w:rsidRPr="00FD4D5F" w:rsidRDefault="00C81155" w:rsidP="00C81155">
      <w:pPr>
        <w:pStyle w:val="ac"/>
        <w:widowControl w:val="0"/>
        <w:numPr>
          <w:ilvl w:val="0"/>
          <w:numId w:val="12"/>
        </w:numPr>
        <w:shd w:val="clear" w:color="auto" w:fill="FFFFFF"/>
        <w:autoSpaceDE w:val="0"/>
        <w:autoSpaceDN w:val="0"/>
        <w:adjustRightInd w:val="0"/>
        <w:spacing w:line="360" w:lineRule="auto"/>
        <w:ind w:left="0" w:firstLine="426"/>
        <w:jc w:val="both"/>
        <w:rPr>
          <w:sz w:val="26"/>
          <w:szCs w:val="26"/>
        </w:rPr>
      </w:pPr>
      <w:r w:rsidRPr="00FD4D5F">
        <w:rPr>
          <w:sz w:val="26"/>
          <w:szCs w:val="26"/>
        </w:rPr>
        <w:t xml:space="preserve"> Участвовать в организации и проведении конкурсов, выставок, конференций, совещаний, семинаров, форумов и иных мероприятий, направленных </w:t>
      </w:r>
      <w:r w:rsidR="00130D15">
        <w:rPr>
          <w:sz w:val="26"/>
          <w:szCs w:val="26"/>
        </w:rPr>
        <w:br/>
      </w:r>
      <w:r w:rsidRPr="00FD4D5F">
        <w:rPr>
          <w:sz w:val="26"/>
          <w:szCs w:val="26"/>
        </w:rPr>
        <w:t xml:space="preserve">на стимулирование членов Ассоциации к повышению надежности и эффективности </w:t>
      </w:r>
      <w:r w:rsidR="00130D15">
        <w:rPr>
          <w:sz w:val="26"/>
          <w:szCs w:val="26"/>
        </w:rPr>
        <w:br/>
      </w:r>
      <w:r w:rsidRPr="00FD4D5F">
        <w:rPr>
          <w:sz w:val="26"/>
          <w:szCs w:val="26"/>
        </w:rPr>
        <w:t>их деятельности и повышению качества производимых ими результатов работ (услуг), распространению лучшего опыта в сфере строительства.</w:t>
      </w:r>
    </w:p>
    <w:p w14:paraId="6C139B21" w14:textId="77777777" w:rsidR="00C81155" w:rsidRPr="00FD4D5F" w:rsidRDefault="00C81155" w:rsidP="00C81155">
      <w:pPr>
        <w:pStyle w:val="ac"/>
        <w:widowControl w:val="0"/>
        <w:numPr>
          <w:ilvl w:val="0"/>
          <w:numId w:val="12"/>
        </w:numPr>
        <w:shd w:val="clear" w:color="auto" w:fill="FFFFFF"/>
        <w:autoSpaceDE w:val="0"/>
        <w:autoSpaceDN w:val="0"/>
        <w:adjustRightInd w:val="0"/>
        <w:spacing w:line="360" w:lineRule="auto"/>
        <w:ind w:left="0" w:firstLine="426"/>
        <w:jc w:val="both"/>
        <w:rPr>
          <w:sz w:val="26"/>
          <w:szCs w:val="26"/>
        </w:rPr>
      </w:pPr>
      <w:r w:rsidRPr="00FD4D5F">
        <w:rPr>
          <w:sz w:val="26"/>
          <w:szCs w:val="26"/>
        </w:rPr>
        <w:t xml:space="preserve"> Выпускать печатную продукцию, направленную на повышение </w:t>
      </w:r>
      <w:r w:rsidRPr="00FD4D5F">
        <w:rPr>
          <w:sz w:val="26"/>
          <w:szCs w:val="26"/>
        </w:rPr>
        <w:lastRenderedPageBreak/>
        <w:t>информированности о деятельности Ассоциации и её членов, а также о новейших достижениях и тенденциях в сфере строительства.</w:t>
      </w:r>
    </w:p>
    <w:p w14:paraId="47333427" w14:textId="77777777" w:rsidR="00C81155" w:rsidRPr="00FD4D5F" w:rsidRDefault="00C81155" w:rsidP="00C81155">
      <w:pPr>
        <w:pStyle w:val="ac"/>
        <w:widowControl w:val="0"/>
        <w:numPr>
          <w:ilvl w:val="0"/>
          <w:numId w:val="12"/>
        </w:numPr>
        <w:shd w:val="clear" w:color="auto" w:fill="FFFFFF"/>
        <w:autoSpaceDE w:val="0"/>
        <w:autoSpaceDN w:val="0"/>
        <w:adjustRightInd w:val="0"/>
        <w:spacing w:line="360" w:lineRule="auto"/>
        <w:ind w:left="0" w:firstLine="426"/>
        <w:jc w:val="both"/>
        <w:rPr>
          <w:sz w:val="26"/>
          <w:szCs w:val="26"/>
        </w:rPr>
      </w:pPr>
      <w:r w:rsidRPr="00FD4D5F">
        <w:rPr>
          <w:bCs/>
          <w:sz w:val="26"/>
          <w:szCs w:val="26"/>
        </w:rPr>
        <w:t xml:space="preserve"> В целях проверки </w:t>
      </w:r>
      <w:r w:rsidRPr="00FD4D5F">
        <w:rPr>
          <w:sz w:val="26"/>
          <w:szCs w:val="26"/>
        </w:rPr>
        <w:t xml:space="preserve">индивидуального предпринимателя или юридического лица на соответствие требованиям, установленным Ассоциацией к своим членам, </w:t>
      </w:r>
      <w:r w:rsidRPr="00FD4D5F">
        <w:rPr>
          <w:bCs/>
          <w:sz w:val="26"/>
          <w:szCs w:val="26"/>
        </w:rPr>
        <w:t>Ассоциация вправе обращаться:</w:t>
      </w:r>
    </w:p>
    <w:p w14:paraId="12649D0E" w14:textId="77777777" w:rsidR="00C81155" w:rsidRPr="00FD4D5F" w:rsidRDefault="00C81155" w:rsidP="00C81155">
      <w:pPr>
        <w:pStyle w:val="ac"/>
        <w:widowControl w:val="0"/>
        <w:shd w:val="clear" w:color="auto" w:fill="FFFFFF"/>
        <w:autoSpaceDE w:val="0"/>
        <w:autoSpaceDN w:val="0"/>
        <w:adjustRightInd w:val="0"/>
        <w:spacing w:line="360" w:lineRule="auto"/>
        <w:ind w:left="0" w:firstLine="426"/>
        <w:jc w:val="both"/>
        <w:rPr>
          <w:sz w:val="26"/>
          <w:szCs w:val="26"/>
        </w:rPr>
      </w:pPr>
      <w:r w:rsidRPr="00FD4D5F">
        <w:rPr>
          <w:bCs/>
          <w:sz w:val="26"/>
          <w:szCs w:val="26"/>
        </w:rPr>
        <w:t xml:space="preserve">в </w:t>
      </w:r>
      <w:r w:rsidRPr="00FD4D5F">
        <w:rPr>
          <w:sz w:val="26"/>
          <w:szCs w:val="26"/>
        </w:rPr>
        <w:t>Ассоциацию «Национальное объединение строителей»</w:t>
      </w:r>
      <w:r w:rsidRPr="00FD4D5F">
        <w:rPr>
          <w:bCs/>
          <w:sz w:val="26"/>
          <w:szCs w:val="26"/>
        </w:rPr>
        <w:t xml:space="preserve"> с запросом сведений:</w:t>
      </w:r>
    </w:p>
    <w:p w14:paraId="38E9D03E" w14:textId="77777777" w:rsidR="00C81155" w:rsidRPr="00FD4D5F" w:rsidRDefault="00C81155" w:rsidP="00C81155">
      <w:pPr>
        <w:widowControl w:val="0"/>
        <w:shd w:val="clear" w:color="auto" w:fill="FFFFFF"/>
        <w:autoSpaceDE w:val="0"/>
        <w:autoSpaceDN w:val="0"/>
        <w:adjustRightInd w:val="0"/>
        <w:spacing w:line="360" w:lineRule="auto"/>
        <w:ind w:firstLine="426"/>
        <w:jc w:val="both"/>
        <w:rPr>
          <w:sz w:val="26"/>
          <w:szCs w:val="26"/>
        </w:rPr>
      </w:pPr>
      <w:r w:rsidRPr="00FD4D5F">
        <w:rPr>
          <w:bCs/>
          <w:sz w:val="26"/>
          <w:szCs w:val="26"/>
        </w:rPr>
        <w:t>о выплатах из компенсационного фонда (компенсационных фондов) саморегулируемой организации, членом которой являлись индивидуальный предприниматель или юридическое лицо, произведённых по вине такого индивидуального предпринимателя или такого юридического лица;</w:t>
      </w:r>
    </w:p>
    <w:p w14:paraId="7CE6B02A" w14:textId="77777777" w:rsidR="00C81155" w:rsidRPr="00FD4D5F" w:rsidRDefault="00C81155" w:rsidP="00C81155">
      <w:pPr>
        <w:widowControl w:val="0"/>
        <w:shd w:val="clear" w:color="auto" w:fill="FFFFFF"/>
        <w:autoSpaceDE w:val="0"/>
        <w:autoSpaceDN w:val="0"/>
        <w:adjustRightInd w:val="0"/>
        <w:spacing w:line="360" w:lineRule="auto"/>
        <w:ind w:firstLine="426"/>
        <w:jc w:val="both"/>
        <w:rPr>
          <w:sz w:val="26"/>
          <w:szCs w:val="26"/>
        </w:rPr>
      </w:pPr>
      <w:r w:rsidRPr="00FD4D5F">
        <w:rPr>
          <w:bCs/>
          <w:sz w:val="26"/>
          <w:szCs w:val="26"/>
        </w:rPr>
        <w:t xml:space="preserve">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Ассоциацией документов; </w:t>
      </w:r>
    </w:p>
    <w:p w14:paraId="39012CB3" w14:textId="77777777" w:rsidR="00C81155" w:rsidRPr="00FD4D5F" w:rsidRDefault="00C81155" w:rsidP="00C81155">
      <w:pPr>
        <w:pStyle w:val="ac"/>
        <w:widowControl w:val="0"/>
        <w:shd w:val="clear" w:color="auto" w:fill="FFFFFF"/>
        <w:autoSpaceDE w:val="0"/>
        <w:autoSpaceDN w:val="0"/>
        <w:adjustRightInd w:val="0"/>
        <w:spacing w:line="360" w:lineRule="auto"/>
        <w:ind w:left="0" w:firstLine="426"/>
        <w:jc w:val="both"/>
        <w:rPr>
          <w:sz w:val="26"/>
          <w:szCs w:val="26"/>
        </w:rPr>
      </w:pPr>
      <w:r w:rsidRPr="00FD4D5F">
        <w:rPr>
          <w:bCs/>
          <w:sz w:val="26"/>
          <w:szCs w:val="26"/>
        </w:rPr>
        <w:t>в органы государственной власти или органы местного самоуправления с запросом информации, необходимой Ассоциации для принятия решения о приеме индивидуального предпринимателя или юридического лица в члены Ассоциации;</w:t>
      </w:r>
    </w:p>
    <w:p w14:paraId="7D1CA92A" w14:textId="77777777" w:rsidR="00C81155" w:rsidRPr="00FD4D5F" w:rsidRDefault="00C81155" w:rsidP="00C81155">
      <w:pPr>
        <w:pStyle w:val="ac"/>
        <w:widowControl w:val="0"/>
        <w:shd w:val="clear" w:color="auto" w:fill="FFFFFF"/>
        <w:autoSpaceDE w:val="0"/>
        <w:autoSpaceDN w:val="0"/>
        <w:adjustRightInd w:val="0"/>
        <w:spacing w:line="360" w:lineRule="auto"/>
        <w:ind w:left="0" w:firstLine="426"/>
        <w:jc w:val="both"/>
        <w:rPr>
          <w:spacing w:val="-4"/>
          <w:sz w:val="26"/>
          <w:szCs w:val="26"/>
        </w:rPr>
      </w:pPr>
      <w:r w:rsidRPr="00FD4D5F">
        <w:rPr>
          <w:bCs/>
          <w:spacing w:val="-4"/>
          <w:sz w:val="26"/>
          <w:szCs w:val="26"/>
        </w:rPr>
        <w:t xml:space="preserve">в саморегулируемую организацию, членом которой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 </w:t>
      </w:r>
    </w:p>
    <w:p w14:paraId="4F929DCD" w14:textId="77777777" w:rsidR="00C81155" w:rsidRPr="00FD4D5F" w:rsidRDefault="00C81155" w:rsidP="00C81155">
      <w:pPr>
        <w:widowControl w:val="0"/>
        <w:numPr>
          <w:ilvl w:val="1"/>
          <w:numId w:val="57"/>
        </w:numPr>
        <w:shd w:val="clear" w:color="auto" w:fill="FFFFFF"/>
        <w:autoSpaceDE w:val="0"/>
        <w:autoSpaceDN w:val="0"/>
        <w:adjustRightInd w:val="0"/>
        <w:spacing w:line="360" w:lineRule="auto"/>
        <w:ind w:firstLine="426"/>
        <w:jc w:val="both"/>
        <w:rPr>
          <w:sz w:val="26"/>
          <w:szCs w:val="26"/>
        </w:rPr>
      </w:pPr>
      <w:r w:rsidRPr="00FD4D5F">
        <w:rPr>
          <w:sz w:val="26"/>
          <w:szCs w:val="26"/>
        </w:rPr>
        <w:t xml:space="preserve"> Ассоциация наряду с указанными в пункте 2.3 настоящего Устава правами имеет иные права, предусмотренные законо</w:t>
      </w:r>
      <w:r w:rsidR="00464AAC" w:rsidRPr="00FD4D5F">
        <w:rPr>
          <w:sz w:val="26"/>
          <w:szCs w:val="26"/>
        </w:rPr>
        <w:t>м</w:t>
      </w:r>
      <w:r w:rsidRPr="00FD4D5F">
        <w:rPr>
          <w:sz w:val="26"/>
          <w:szCs w:val="26"/>
        </w:rPr>
        <w:t xml:space="preserve"> и Уставом Ассоциации.</w:t>
      </w:r>
    </w:p>
    <w:p w14:paraId="46BCB0E4" w14:textId="77777777" w:rsidR="00C81155" w:rsidRPr="00FD4D5F" w:rsidRDefault="00C81155" w:rsidP="00C81155">
      <w:pPr>
        <w:widowControl w:val="0"/>
        <w:numPr>
          <w:ilvl w:val="1"/>
          <w:numId w:val="57"/>
        </w:numPr>
        <w:shd w:val="clear" w:color="auto" w:fill="FFFFFF"/>
        <w:autoSpaceDE w:val="0"/>
        <w:autoSpaceDN w:val="0"/>
        <w:adjustRightInd w:val="0"/>
        <w:spacing w:line="360" w:lineRule="auto"/>
        <w:ind w:firstLine="426"/>
        <w:jc w:val="both"/>
        <w:rPr>
          <w:sz w:val="26"/>
          <w:szCs w:val="26"/>
        </w:rPr>
      </w:pPr>
      <w:r w:rsidRPr="00FD4D5F">
        <w:rPr>
          <w:sz w:val="26"/>
          <w:szCs w:val="26"/>
        </w:rPr>
        <w:t xml:space="preserve"> Ассоциация не вправе:</w:t>
      </w:r>
    </w:p>
    <w:p w14:paraId="4FDAF87D" w14:textId="77777777" w:rsidR="00C81155" w:rsidRPr="00FD4D5F" w:rsidRDefault="00C81155" w:rsidP="00C81155">
      <w:pPr>
        <w:widowControl w:val="0"/>
        <w:shd w:val="clear" w:color="auto" w:fill="FFFFFF"/>
        <w:autoSpaceDE w:val="0"/>
        <w:autoSpaceDN w:val="0"/>
        <w:adjustRightInd w:val="0"/>
        <w:spacing w:line="360" w:lineRule="auto"/>
        <w:ind w:firstLine="426"/>
        <w:jc w:val="both"/>
        <w:rPr>
          <w:sz w:val="26"/>
          <w:szCs w:val="26"/>
        </w:rPr>
      </w:pPr>
      <w:r w:rsidRPr="00FD4D5F">
        <w:rPr>
          <w:sz w:val="26"/>
          <w:szCs w:val="26"/>
        </w:rPr>
        <w:t>осуществлять предпринимательскую деятельность;</w:t>
      </w:r>
    </w:p>
    <w:p w14:paraId="1E7BAF33" w14:textId="77777777" w:rsidR="00C81155" w:rsidRPr="00FD4D5F" w:rsidRDefault="00C81155" w:rsidP="00C81155">
      <w:pPr>
        <w:widowControl w:val="0"/>
        <w:shd w:val="clear" w:color="auto" w:fill="FFFFFF"/>
        <w:autoSpaceDE w:val="0"/>
        <w:autoSpaceDN w:val="0"/>
        <w:adjustRightInd w:val="0"/>
        <w:spacing w:line="360" w:lineRule="auto"/>
        <w:ind w:firstLine="426"/>
        <w:jc w:val="both"/>
        <w:rPr>
          <w:sz w:val="26"/>
          <w:szCs w:val="26"/>
        </w:rPr>
      </w:pPr>
      <w:r w:rsidRPr="00FD4D5F">
        <w:rPr>
          <w:sz w:val="26"/>
          <w:szCs w:val="26"/>
        </w:rPr>
        <w:t>совершать действия, влекущие за собой возникновение конфликта интересов Ассоциации и членов Ассоциации или создающие угрозу возникновения такого конфликта, в том числе:</w:t>
      </w:r>
    </w:p>
    <w:p w14:paraId="09FCFE90" w14:textId="77777777" w:rsidR="00C81155" w:rsidRPr="00FD4D5F" w:rsidRDefault="00C81155" w:rsidP="00C81155">
      <w:pPr>
        <w:widowControl w:val="0"/>
        <w:shd w:val="clear" w:color="auto" w:fill="FFFFFF"/>
        <w:autoSpaceDE w:val="0"/>
        <w:autoSpaceDN w:val="0"/>
        <w:adjustRightInd w:val="0"/>
        <w:spacing w:line="360" w:lineRule="auto"/>
        <w:ind w:firstLine="426"/>
        <w:jc w:val="both"/>
        <w:rPr>
          <w:sz w:val="26"/>
          <w:szCs w:val="26"/>
        </w:rPr>
      </w:pPr>
      <w:r w:rsidRPr="00FD4D5F">
        <w:rPr>
          <w:sz w:val="26"/>
          <w:szCs w:val="26"/>
        </w:rPr>
        <w:t>предоставлять принадлежащее Ассоциации имущество в залог в обеспечение исполнения обязательств иных лиц;</w:t>
      </w:r>
    </w:p>
    <w:p w14:paraId="49BE9548" w14:textId="77777777" w:rsidR="00C81155" w:rsidRPr="00FD4D5F" w:rsidRDefault="00C81155" w:rsidP="00C81155">
      <w:pPr>
        <w:widowControl w:val="0"/>
        <w:shd w:val="clear" w:color="auto" w:fill="FFFFFF"/>
        <w:autoSpaceDE w:val="0"/>
        <w:autoSpaceDN w:val="0"/>
        <w:adjustRightInd w:val="0"/>
        <w:spacing w:line="360" w:lineRule="auto"/>
        <w:ind w:firstLine="426"/>
        <w:jc w:val="both"/>
        <w:rPr>
          <w:sz w:val="26"/>
          <w:szCs w:val="26"/>
        </w:rPr>
      </w:pPr>
      <w:r w:rsidRPr="00FD4D5F">
        <w:rPr>
          <w:sz w:val="26"/>
          <w:szCs w:val="26"/>
        </w:rPr>
        <w:t>выдавать поручительства;</w:t>
      </w:r>
    </w:p>
    <w:p w14:paraId="2F71C320" w14:textId="77777777" w:rsidR="00C81155" w:rsidRPr="00FD4D5F" w:rsidRDefault="00C81155" w:rsidP="00C81155">
      <w:pPr>
        <w:widowControl w:val="0"/>
        <w:shd w:val="clear" w:color="auto" w:fill="FFFFFF"/>
        <w:autoSpaceDE w:val="0"/>
        <w:autoSpaceDN w:val="0"/>
        <w:adjustRightInd w:val="0"/>
        <w:spacing w:line="360" w:lineRule="auto"/>
        <w:ind w:firstLine="426"/>
        <w:jc w:val="both"/>
        <w:rPr>
          <w:sz w:val="26"/>
          <w:szCs w:val="26"/>
        </w:rPr>
      </w:pPr>
      <w:r w:rsidRPr="00FD4D5F">
        <w:rPr>
          <w:sz w:val="26"/>
          <w:szCs w:val="26"/>
        </w:rPr>
        <w:lastRenderedPageBreak/>
        <w:t>приобретать акции, облигации и иные ценные бумаги, выпущенные членами Ассоциации;</w:t>
      </w:r>
    </w:p>
    <w:p w14:paraId="3A575F8B" w14:textId="77777777" w:rsidR="00C81155" w:rsidRPr="00FD4D5F" w:rsidRDefault="00C81155" w:rsidP="00C81155">
      <w:pPr>
        <w:widowControl w:val="0"/>
        <w:shd w:val="clear" w:color="auto" w:fill="FFFFFF"/>
        <w:autoSpaceDE w:val="0"/>
        <w:autoSpaceDN w:val="0"/>
        <w:adjustRightInd w:val="0"/>
        <w:spacing w:line="360" w:lineRule="auto"/>
        <w:ind w:firstLine="426"/>
        <w:jc w:val="both"/>
        <w:rPr>
          <w:sz w:val="26"/>
          <w:szCs w:val="26"/>
        </w:rPr>
      </w:pPr>
      <w:r w:rsidRPr="00FD4D5F">
        <w:rPr>
          <w:sz w:val="26"/>
          <w:szCs w:val="26"/>
        </w:rPr>
        <w:t>обеспечивать исполнение своих обязательств залогом имущества своих членов, выданными ими гарантиями и поручительством;</w:t>
      </w:r>
    </w:p>
    <w:p w14:paraId="44F924D2" w14:textId="77777777" w:rsidR="00C81155" w:rsidRPr="00FD4D5F" w:rsidRDefault="00C81155" w:rsidP="00C81155">
      <w:pPr>
        <w:widowControl w:val="0"/>
        <w:shd w:val="clear" w:color="auto" w:fill="FFFFFF"/>
        <w:autoSpaceDE w:val="0"/>
        <w:autoSpaceDN w:val="0"/>
        <w:adjustRightInd w:val="0"/>
        <w:spacing w:line="360" w:lineRule="auto"/>
        <w:ind w:firstLine="426"/>
        <w:jc w:val="both"/>
        <w:rPr>
          <w:sz w:val="26"/>
          <w:szCs w:val="26"/>
        </w:rPr>
      </w:pPr>
      <w:r w:rsidRPr="00FD4D5F">
        <w:rPr>
          <w:sz w:val="26"/>
          <w:szCs w:val="26"/>
        </w:rPr>
        <w:t>выступать посредником (комиссионером, агентом) по реализации произведенных членами Ассоциации товаров (работ, услуг);</w:t>
      </w:r>
    </w:p>
    <w:p w14:paraId="25067783" w14:textId="77777777" w:rsidR="00C81155" w:rsidRPr="00FD4D5F" w:rsidRDefault="00C81155" w:rsidP="00C81155">
      <w:pPr>
        <w:widowControl w:val="0"/>
        <w:shd w:val="clear" w:color="auto" w:fill="FFFFFF"/>
        <w:autoSpaceDE w:val="0"/>
        <w:autoSpaceDN w:val="0"/>
        <w:adjustRightInd w:val="0"/>
        <w:spacing w:line="360" w:lineRule="auto"/>
        <w:ind w:firstLine="426"/>
        <w:jc w:val="both"/>
        <w:rPr>
          <w:sz w:val="26"/>
          <w:szCs w:val="26"/>
        </w:rPr>
      </w:pPr>
      <w:r w:rsidRPr="00FD4D5F">
        <w:rPr>
          <w:sz w:val="26"/>
          <w:szCs w:val="26"/>
        </w:rPr>
        <w:t>совершать иные сделки в случаях, предусмотренных законодательством Российской Федерации.</w:t>
      </w:r>
    </w:p>
    <w:p w14:paraId="0423B3A9" w14:textId="77777777" w:rsidR="00C81155" w:rsidRPr="00FD4D5F" w:rsidRDefault="00C81155" w:rsidP="00C81155">
      <w:pPr>
        <w:widowControl w:val="0"/>
        <w:shd w:val="clear" w:color="auto" w:fill="FFFFFF"/>
        <w:tabs>
          <w:tab w:val="num" w:pos="993"/>
        </w:tabs>
        <w:autoSpaceDE w:val="0"/>
        <w:autoSpaceDN w:val="0"/>
        <w:adjustRightInd w:val="0"/>
        <w:spacing w:line="360" w:lineRule="auto"/>
        <w:jc w:val="both"/>
        <w:rPr>
          <w:sz w:val="26"/>
          <w:szCs w:val="26"/>
        </w:rPr>
      </w:pPr>
    </w:p>
    <w:p w14:paraId="68B0106A" w14:textId="77777777" w:rsidR="00C81155" w:rsidRPr="00FD4D5F" w:rsidRDefault="00C81155" w:rsidP="00C81155">
      <w:pPr>
        <w:widowControl w:val="0"/>
        <w:numPr>
          <w:ilvl w:val="0"/>
          <w:numId w:val="13"/>
        </w:numPr>
        <w:shd w:val="clear" w:color="auto" w:fill="FFFFFF"/>
        <w:autoSpaceDE w:val="0"/>
        <w:autoSpaceDN w:val="0"/>
        <w:adjustRightInd w:val="0"/>
        <w:spacing w:line="360" w:lineRule="auto"/>
        <w:jc w:val="center"/>
        <w:rPr>
          <w:rStyle w:val="ab"/>
          <w:sz w:val="26"/>
          <w:szCs w:val="26"/>
        </w:rPr>
      </w:pPr>
      <w:r w:rsidRPr="00FD4D5F">
        <w:rPr>
          <w:rStyle w:val="ab"/>
          <w:sz w:val="26"/>
          <w:szCs w:val="26"/>
        </w:rPr>
        <w:t>ЧЛЕНСТВО В АССОЦИАЦИИ</w:t>
      </w:r>
    </w:p>
    <w:p w14:paraId="4572B149" w14:textId="77777777" w:rsidR="00C81155" w:rsidRPr="00FD4D5F" w:rsidRDefault="00C81155" w:rsidP="00C81155">
      <w:pPr>
        <w:widowControl w:val="0"/>
        <w:shd w:val="clear" w:color="auto" w:fill="FFFFFF"/>
        <w:autoSpaceDE w:val="0"/>
        <w:autoSpaceDN w:val="0"/>
        <w:adjustRightInd w:val="0"/>
        <w:spacing w:line="360" w:lineRule="auto"/>
        <w:rPr>
          <w:b/>
          <w:sz w:val="26"/>
          <w:szCs w:val="26"/>
        </w:rPr>
      </w:pPr>
    </w:p>
    <w:p w14:paraId="5C08243F" w14:textId="1B38244D" w:rsidR="00C81155" w:rsidRPr="00FD4D5F" w:rsidRDefault="00C81155" w:rsidP="00C81155">
      <w:pPr>
        <w:widowControl w:val="0"/>
        <w:numPr>
          <w:ilvl w:val="1"/>
          <w:numId w:val="14"/>
        </w:numPr>
        <w:shd w:val="clear" w:color="auto" w:fill="FFFFFF"/>
        <w:tabs>
          <w:tab w:val="clear" w:pos="851"/>
        </w:tabs>
        <w:autoSpaceDE w:val="0"/>
        <w:autoSpaceDN w:val="0"/>
        <w:adjustRightInd w:val="0"/>
        <w:spacing w:line="360" w:lineRule="auto"/>
        <w:ind w:firstLine="426"/>
        <w:jc w:val="both"/>
        <w:rPr>
          <w:sz w:val="26"/>
          <w:szCs w:val="26"/>
        </w:rPr>
      </w:pPr>
      <w:r w:rsidRPr="00FD4D5F">
        <w:rPr>
          <w:bCs/>
          <w:sz w:val="26"/>
          <w:szCs w:val="26"/>
        </w:rPr>
        <w:t xml:space="preserve">Членами Ассоциации могут быть только индивидуальные предприниматели </w:t>
      </w:r>
      <w:r w:rsidR="00130D15">
        <w:rPr>
          <w:bCs/>
          <w:sz w:val="26"/>
          <w:szCs w:val="26"/>
        </w:rPr>
        <w:br/>
      </w:r>
      <w:r w:rsidRPr="00FD4D5F">
        <w:rPr>
          <w:bCs/>
          <w:sz w:val="26"/>
          <w:szCs w:val="26"/>
        </w:rPr>
        <w:t>и (или) юридические лица, зарегистрированные в Московской области, а также:</w:t>
      </w:r>
    </w:p>
    <w:p w14:paraId="3F635FDA" w14:textId="77777777" w:rsidR="00C81155" w:rsidRPr="00FD4D5F" w:rsidRDefault="00C81155" w:rsidP="00C81155">
      <w:pPr>
        <w:widowControl w:val="0"/>
        <w:shd w:val="clear" w:color="auto" w:fill="FFFFFF"/>
        <w:autoSpaceDE w:val="0"/>
        <w:autoSpaceDN w:val="0"/>
        <w:adjustRightInd w:val="0"/>
        <w:spacing w:line="360" w:lineRule="auto"/>
        <w:ind w:firstLine="709"/>
        <w:jc w:val="both"/>
        <w:rPr>
          <w:sz w:val="26"/>
          <w:szCs w:val="26"/>
        </w:rPr>
      </w:pPr>
      <w:r w:rsidRPr="00FD4D5F">
        <w:rPr>
          <w:bCs/>
          <w:sz w:val="26"/>
          <w:szCs w:val="26"/>
        </w:rPr>
        <w:t>иностранные юридические лица;</w:t>
      </w:r>
    </w:p>
    <w:p w14:paraId="6260F54D" w14:textId="53D56408" w:rsidR="00C81155" w:rsidRPr="00FD4D5F" w:rsidRDefault="00C81155" w:rsidP="00C81155">
      <w:pPr>
        <w:widowControl w:val="0"/>
        <w:shd w:val="clear" w:color="auto" w:fill="FFFFFF"/>
        <w:autoSpaceDE w:val="0"/>
        <w:autoSpaceDN w:val="0"/>
        <w:adjustRightInd w:val="0"/>
        <w:spacing w:line="360" w:lineRule="auto"/>
        <w:ind w:firstLine="709"/>
        <w:jc w:val="both"/>
        <w:rPr>
          <w:sz w:val="26"/>
          <w:szCs w:val="26"/>
        </w:rPr>
      </w:pPr>
      <w:r w:rsidRPr="00FD4D5F">
        <w:rPr>
          <w:spacing w:val="-2"/>
          <w:sz w:val="26"/>
          <w:szCs w:val="26"/>
        </w:rPr>
        <w:t xml:space="preserve">индивидуальные предприниматели или юридические лица, зарегистрированные на территории другого субъекта Российской Федерации, если на территории такого субъекта Российской Федерации отсутствует зарегистрированная саморегулируемая организация, основанная на членстве лиц, осуществляющих строительство, реконструкцию, капитальный ремонт, снос объектов капитального строительства </w:t>
      </w:r>
      <w:r w:rsidR="00130D15">
        <w:rPr>
          <w:spacing w:val="-2"/>
          <w:sz w:val="26"/>
          <w:szCs w:val="26"/>
        </w:rPr>
        <w:br/>
      </w:r>
      <w:r w:rsidRPr="00FD4D5F">
        <w:rPr>
          <w:spacing w:val="-2"/>
          <w:sz w:val="26"/>
          <w:szCs w:val="26"/>
        </w:rPr>
        <w:t>и данный субъект Российской Федерации имеет общую границу с Московской областью</w:t>
      </w:r>
      <w:r w:rsidRPr="00FD4D5F">
        <w:rPr>
          <w:sz w:val="26"/>
          <w:szCs w:val="26"/>
        </w:rPr>
        <w:t>.</w:t>
      </w:r>
    </w:p>
    <w:p w14:paraId="3CAF7346" w14:textId="77777777" w:rsidR="00C81155" w:rsidRPr="00FD4D5F" w:rsidRDefault="00C81155" w:rsidP="00C81155">
      <w:pPr>
        <w:widowControl w:val="0"/>
        <w:numPr>
          <w:ilvl w:val="1"/>
          <w:numId w:val="14"/>
        </w:numPr>
        <w:shd w:val="clear" w:color="auto" w:fill="FFFFFF"/>
        <w:tabs>
          <w:tab w:val="clear" w:pos="851"/>
        </w:tabs>
        <w:autoSpaceDE w:val="0"/>
        <w:autoSpaceDN w:val="0"/>
        <w:adjustRightInd w:val="0"/>
        <w:spacing w:line="360" w:lineRule="auto"/>
        <w:ind w:firstLine="426"/>
        <w:jc w:val="both"/>
        <w:rPr>
          <w:sz w:val="26"/>
          <w:szCs w:val="26"/>
        </w:rPr>
      </w:pPr>
      <w:r w:rsidRPr="00FD4D5F">
        <w:rPr>
          <w:sz w:val="26"/>
          <w:szCs w:val="26"/>
        </w:rPr>
        <w:t xml:space="preserve"> Членство в Ассоциации является добровольным. Члены Ассоциации сохраняют свою самостоятельность и права юридического лица.</w:t>
      </w:r>
    </w:p>
    <w:p w14:paraId="31E61847" w14:textId="77777777" w:rsidR="00C81155" w:rsidRPr="00FD4D5F" w:rsidRDefault="00C81155" w:rsidP="00C81155">
      <w:pPr>
        <w:widowControl w:val="0"/>
        <w:numPr>
          <w:ilvl w:val="1"/>
          <w:numId w:val="14"/>
        </w:numPr>
        <w:shd w:val="clear" w:color="auto" w:fill="FFFFFF"/>
        <w:tabs>
          <w:tab w:val="clear" w:pos="851"/>
        </w:tabs>
        <w:autoSpaceDE w:val="0"/>
        <w:autoSpaceDN w:val="0"/>
        <w:adjustRightInd w:val="0"/>
        <w:spacing w:line="360" w:lineRule="auto"/>
        <w:ind w:firstLine="426"/>
        <w:jc w:val="both"/>
        <w:rPr>
          <w:sz w:val="26"/>
          <w:szCs w:val="26"/>
        </w:rPr>
      </w:pPr>
      <w:r w:rsidRPr="00FD4D5F">
        <w:rPr>
          <w:sz w:val="26"/>
          <w:szCs w:val="26"/>
        </w:rPr>
        <w:t xml:space="preserve"> Все члены Ассоциации имеют равные права. Права члена Ассоциации не могут быть переданы третьим лицам, за исключением случаев, предусмотренных законодательством Российской Федерации.</w:t>
      </w:r>
    </w:p>
    <w:p w14:paraId="633E1915" w14:textId="3C6B5A60" w:rsidR="00C81155" w:rsidRPr="00FD4D5F" w:rsidRDefault="00C81155" w:rsidP="00C81155">
      <w:pPr>
        <w:widowControl w:val="0"/>
        <w:numPr>
          <w:ilvl w:val="1"/>
          <w:numId w:val="14"/>
        </w:numPr>
        <w:shd w:val="clear" w:color="auto" w:fill="FFFFFF"/>
        <w:autoSpaceDE w:val="0"/>
        <w:autoSpaceDN w:val="0"/>
        <w:adjustRightInd w:val="0"/>
        <w:spacing w:line="360" w:lineRule="auto"/>
        <w:ind w:firstLine="426"/>
        <w:jc w:val="both"/>
        <w:rPr>
          <w:sz w:val="26"/>
          <w:szCs w:val="26"/>
        </w:rPr>
      </w:pPr>
      <w:r w:rsidRPr="00FD4D5F">
        <w:rPr>
          <w:sz w:val="26"/>
          <w:szCs w:val="26"/>
        </w:rPr>
        <w:t xml:space="preserve"> Членство в Ассоциации неотчуждаемо. Последствия прекращения членства </w:t>
      </w:r>
      <w:r w:rsidR="00130D15">
        <w:rPr>
          <w:sz w:val="26"/>
          <w:szCs w:val="26"/>
        </w:rPr>
        <w:br/>
      </w:r>
      <w:r w:rsidRPr="00FD4D5F">
        <w:rPr>
          <w:sz w:val="26"/>
          <w:szCs w:val="26"/>
        </w:rPr>
        <w:t>в Ассоциации устанавливаются законом и настоящим Уставом.</w:t>
      </w:r>
    </w:p>
    <w:p w14:paraId="60552ACB" w14:textId="77777777" w:rsidR="00C81155" w:rsidRPr="00FD4D5F" w:rsidRDefault="00C81155" w:rsidP="00C81155">
      <w:pPr>
        <w:widowControl w:val="0"/>
        <w:shd w:val="clear" w:color="auto" w:fill="FFFFFF"/>
        <w:autoSpaceDE w:val="0"/>
        <w:autoSpaceDN w:val="0"/>
        <w:adjustRightInd w:val="0"/>
        <w:spacing w:line="360" w:lineRule="auto"/>
        <w:ind w:left="426"/>
        <w:jc w:val="both"/>
        <w:rPr>
          <w:sz w:val="26"/>
          <w:szCs w:val="26"/>
        </w:rPr>
      </w:pPr>
    </w:p>
    <w:p w14:paraId="3E57AABA" w14:textId="77777777" w:rsidR="00C81155" w:rsidRPr="00FD4D5F" w:rsidRDefault="00C81155" w:rsidP="00C81155">
      <w:pPr>
        <w:widowControl w:val="0"/>
        <w:numPr>
          <w:ilvl w:val="0"/>
          <w:numId w:val="14"/>
        </w:numPr>
        <w:shd w:val="clear" w:color="auto" w:fill="FFFFFF"/>
        <w:autoSpaceDE w:val="0"/>
        <w:autoSpaceDN w:val="0"/>
        <w:adjustRightInd w:val="0"/>
        <w:ind w:left="0" w:firstLine="0"/>
        <w:jc w:val="center"/>
        <w:rPr>
          <w:rStyle w:val="ab"/>
          <w:sz w:val="26"/>
          <w:szCs w:val="26"/>
        </w:rPr>
      </w:pPr>
      <w:r w:rsidRPr="00FD4D5F">
        <w:rPr>
          <w:rStyle w:val="ab"/>
          <w:sz w:val="26"/>
          <w:szCs w:val="26"/>
        </w:rPr>
        <w:t>УСЛОВИЯ И ПОРЯДОК ПРИЕМА В ЧЛЕНЫ АССОЦИАЦИИ И ПРЕКРАЩЕНИЯ ЧЛЕНСТВА В АССОЦИАЦИИ</w:t>
      </w:r>
    </w:p>
    <w:p w14:paraId="443D7A83" w14:textId="77777777" w:rsidR="00C81155" w:rsidRPr="00FD4D5F" w:rsidRDefault="00C81155" w:rsidP="00C81155">
      <w:pPr>
        <w:widowControl w:val="0"/>
        <w:shd w:val="clear" w:color="auto" w:fill="FFFFFF"/>
        <w:autoSpaceDE w:val="0"/>
        <w:autoSpaceDN w:val="0"/>
        <w:adjustRightInd w:val="0"/>
        <w:spacing w:line="360" w:lineRule="auto"/>
        <w:rPr>
          <w:rStyle w:val="ab"/>
          <w:sz w:val="26"/>
          <w:szCs w:val="26"/>
        </w:rPr>
      </w:pPr>
    </w:p>
    <w:p w14:paraId="0591BE5F" w14:textId="7D76FC0C" w:rsidR="00C81155" w:rsidRPr="00FD4D5F" w:rsidRDefault="00C81155" w:rsidP="00C81155">
      <w:pPr>
        <w:widowControl w:val="0"/>
        <w:numPr>
          <w:ilvl w:val="1"/>
          <w:numId w:val="15"/>
        </w:numPr>
        <w:shd w:val="clear" w:color="auto" w:fill="FFFFFF"/>
        <w:tabs>
          <w:tab w:val="clear" w:pos="851"/>
        </w:tabs>
        <w:autoSpaceDE w:val="0"/>
        <w:autoSpaceDN w:val="0"/>
        <w:adjustRightInd w:val="0"/>
        <w:spacing w:line="360" w:lineRule="auto"/>
        <w:ind w:firstLine="426"/>
        <w:jc w:val="both"/>
        <w:rPr>
          <w:sz w:val="26"/>
          <w:szCs w:val="26"/>
        </w:rPr>
      </w:pPr>
      <w:r w:rsidRPr="00FD4D5F">
        <w:rPr>
          <w:bCs/>
          <w:sz w:val="26"/>
          <w:szCs w:val="26"/>
        </w:rPr>
        <w:t xml:space="preserve"> В члены Ассоциации могут быть приняты лица, указанные в пункте 3.1 </w:t>
      </w:r>
      <w:r w:rsidRPr="00FD4D5F">
        <w:rPr>
          <w:bCs/>
          <w:sz w:val="26"/>
          <w:szCs w:val="26"/>
        </w:rPr>
        <w:lastRenderedPageBreak/>
        <w:t xml:space="preserve">настоящего Устава, </w:t>
      </w:r>
      <w:r w:rsidRPr="00FD4D5F">
        <w:rPr>
          <w:sz w:val="26"/>
          <w:szCs w:val="26"/>
        </w:rPr>
        <w:t xml:space="preserve">при условии их соответствия требованиям, установленным </w:t>
      </w:r>
      <w:r w:rsidR="00130D15">
        <w:rPr>
          <w:sz w:val="26"/>
          <w:szCs w:val="26"/>
        </w:rPr>
        <w:br/>
      </w:r>
      <w:r w:rsidRPr="00FD4D5F">
        <w:rPr>
          <w:sz w:val="26"/>
          <w:szCs w:val="26"/>
        </w:rPr>
        <w:t>в соответствии с законом Ассоциацией к своим членам.</w:t>
      </w:r>
    </w:p>
    <w:p w14:paraId="434100A1" w14:textId="58B05D22" w:rsidR="00C81155" w:rsidRPr="00FD4D5F" w:rsidRDefault="00C81155" w:rsidP="00C81155">
      <w:pPr>
        <w:widowControl w:val="0"/>
        <w:numPr>
          <w:ilvl w:val="1"/>
          <w:numId w:val="15"/>
        </w:numPr>
        <w:shd w:val="clear" w:color="auto" w:fill="FFFFFF"/>
        <w:tabs>
          <w:tab w:val="clear" w:pos="851"/>
        </w:tabs>
        <w:autoSpaceDE w:val="0"/>
        <w:autoSpaceDN w:val="0"/>
        <w:adjustRightInd w:val="0"/>
        <w:spacing w:line="360" w:lineRule="auto"/>
        <w:ind w:firstLine="426"/>
        <w:jc w:val="both"/>
        <w:rPr>
          <w:sz w:val="26"/>
          <w:szCs w:val="26"/>
        </w:rPr>
      </w:pPr>
      <w:r w:rsidRPr="00FD4D5F">
        <w:rPr>
          <w:bCs/>
          <w:sz w:val="26"/>
          <w:szCs w:val="26"/>
        </w:rPr>
        <w:t xml:space="preserve"> Для приема в члены Ассоциации индивидуальный предприниматель или юридическое лицо должны представить в Ассоциацию заявление о приеме в члены Ассоциации, в котором должны быть указаны в том числе </w:t>
      </w:r>
      <w:r w:rsidRPr="00FD4D5F">
        <w:rPr>
          <w:sz w:val="26"/>
          <w:szCs w:val="26"/>
        </w:rPr>
        <w:t xml:space="preserve">сведения о намерении принимать участие в заключении договоров строительного подряда, договоров подряда на осуществление сноса объектов капитального строительства, договоров </w:t>
      </w:r>
      <w:r w:rsidR="00130D15">
        <w:rPr>
          <w:sz w:val="26"/>
          <w:szCs w:val="26"/>
        </w:rPr>
        <w:br/>
      </w:r>
      <w:r w:rsidRPr="00FD4D5F">
        <w:rPr>
          <w:sz w:val="26"/>
          <w:szCs w:val="26"/>
        </w:rPr>
        <w:t>на осуществление функций технического заказчика  с использованием конкурентных способов заключения договоров или об отсутствии таких намерений, и документы, подтверждающие:</w:t>
      </w:r>
    </w:p>
    <w:p w14:paraId="2FC1EA38" w14:textId="00F1B61A" w:rsidR="00C81155" w:rsidRPr="00FD4D5F" w:rsidRDefault="00C81155" w:rsidP="00C81155">
      <w:pPr>
        <w:widowControl w:val="0"/>
        <w:shd w:val="clear" w:color="auto" w:fill="FFFFFF"/>
        <w:autoSpaceDE w:val="0"/>
        <w:autoSpaceDN w:val="0"/>
        <w:adjustRightInd w:val="0"/>
        <w:spacing w:line="360" w:lineRule="auto"/>
        <w:ind w:firstLine="426"/>
        <w:jc w:val="both"/>
        <w:rPr>
          <w:sz w:val="26"/>
          <w:szCs w:val="26"/>
        </w:rPr>
      </w:pPr>
      <w:r w:rsidRPr="00FD4D5F">
        <w:rPr>
          <w:bCs/>
          <w:sz w:val="26"/>
          <w:szCs w:val="26"/>
        </w:rPr>
        <w:t xml:space="preserve">факт внесения в соответствующий государственный реестр записи </w:t>
      </w:r>
      <w:r w:rsidR="00130D15">
        <w:rPr>
          <w:bCs/>
          <w:sz w:val="26"/>
          <w:szCs w:val="26"/>
        </w:rPr>
        <w:br/>
      </w:r>
      <w:r w:rsidRPr="00FD4D5F">
        <w:rPr>
          <w:bCs/>
          <w:sz w:val="26"/>
          <w:szCs w:val="26"/>
        </w:rPr>
        <w:t>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иностранного государства;</w:t>
      </w:r>
    </w:p>
    <w:p w14:paraId="3D4335FE" w14:textId="77777777" w:rsidR="00C81155" w:rsidRPr="00FD4D5F" w:rsidRDefault="00C81155" w:rsidP="00C81155">
      <w:pPr>
        <w:widowControl w:val="0"/>
        <w:shd w:val="clear" w:color="auto" w:fill="FFFFFF"/>
        <w:autoSpaceDE w:val="0"/>
        <w:autoSpaceDN w:val="0"/>
        <w:adjustRightInd w:val="0"/>
        <w:spacing w:line="360" w:lineRule="auto"/>
        <w:ind w:firstLine="426"/>
        <w:jc w:val="both"/>
        <w:rPr>
          <w:sz w:val="26"/>
          <w:szCs w:val="26"/>
        </w:rPr>
      </w:pPr>
      <w:r w:rsidRPr="00FD4D5F">
        <w:rPr>
          <w:bCs/>
          <w:sz w:val="26"/>
          <w:szCs w:val="26"/>
        </w:rPr>
        <w:t xml:space="preserve">соответствие индивидуального предпринимателя или юридического лица </w:t>
      </w:r>
      <w:r w:rsidRPr="00FD4D5F">
        <w:rPr>
          <w:sz w:val="26"/>
          <w:szCs w:val="26"/>
        </w:rPr>
        <w:t>требованиям, установленным внутренними документами Ассоциации;</w:t>
      </w:r>
    </w:p>
    <w:p w14:paraId="567B2E55" w14:textId="77777777" w:rsidR="00C81155" w:rsidRPr="00FD4D5F" w:rsidRDefault="00C81155" w:rsidP="00C81155">
      <w:pPr>
        <w:widowControl w:val="0"/>
        <w:shd w:val="clear" w:color="auto" w:fill="FFFFFF"/>
        <w:autoSpaceDE w:val="0"/>
        <w:autoSpaceDN w:val="0"/>
        <w:adjustRightInd w:val="0"/>
        <w:spacing w:line="360" w:lineRule="auto"/>
        <w:ind w:firstLine="426"/>
        <w:jc w:val="both"/>
        <w:rPr>
          <w:sz w:val="26"/>
          <w:szCs w:val="26"/>
        </w:rPr>
      </w:pPr>
      <w:r w:rsidRPr="00FD4D5F">
        <w:rPr>
          <w:sz w:val="26"/>
          <w:szCs w:val="26"/>
        </w:rPr>
        <w:t xml:space="preserve">наличие у </w:t>
      </w:r>
      <w:r w:rsidRPr="00FD4D5F">
        <w:rPr>
          <w:bCs/>
          <w:sz w:val="26"/>
          <w:szCs w:val="26"/>
        </w:rPr>
        <w:t>индивидуального предпринимателя или юридического лица специалистов, указанных в статье 55.5-1 Градостроительного кодекса Российской Федерации, наличие у таких специалистов должностных обязанностей, предусмотренных названной статьей.</w:t>
      </w:r>
    </w:p>
    <w:p w14:paraId="4EAD63A5" w14:textId="77777777" w:rsidR="00C81155" w:rsidRPr="00FD4D5F" w:rsidRDefault="00C81155" w:rsidP="00C81155">
      <w:pPr>
        <w:pStyle w:val="ac"/>
        <w:widowControl w:val="0"/>
        <w:numPr>
          <w:ilvl w:val="0"/>
          <w:numId w:val="16"/>
        </w:numPr>
        <w:shd w:val="clear" w:color="auto" w:fill="FFFFFF"/>
        <w:tabs>
          <w:tab w:val="left" w:pos="0"/>
        </w:tabs>
        <w:autoSpaceDE w:val="0"/>
        <w:autoSpaceDN w:val="0"/>
        <w:adjustRightInd w:val="0"/>
        <w:spacing w:line="360" w:lineRule="auto"/>
        <w:ind w:left="0" w:firstLine="426"/>
        <w:jc w:val="both"/>
        <w:rPr>
          <w:sz w:val="26"/>
          <w:szCs w:val="26"/>
        </w:rPr>
      </w:pPr>
      <w:r w:rsidRPr="00FD4D5F">
        <w:rPr>
          <w:sz w:val="26"/>
          <w:szCs w:val="26"/>
        </w:rPr>
        <w:t xml:space="preserve"> Решение о приеме в члены Ассоциации, если иное не установлено законом, вступает в силу и юридическое лицо или индивидуальный предприниматель, приобретает права члена Ассоциации при выполнении в совокупности следующих условий:</w:t>
      </w:r>
    </w:p>
    <w:p w14:paraId="6CD498F1" w14:textId="77777777" w:rsidR="00C81155" w:rsidRPr="00FD4D5F" w:rsidRDefault="00C81155" w:rsidP="00C81155">
      <w:pPr>
        <w:pStyle w:val="ac"/>
        <w:widowControl w:val="0"/>
        <w:shd w:val="clear" w:color="auto" w:fill="FFFFFF"/>
        <w:tabs>
          <w:tab w:val="left" w:pos="0"/>
        </w:tabs>
        <w:autoSpaceDE w:val="0"/>
        <w:autoSpaceDN w:val="0"/>
        <w:adjustRightInd w:val="0"/>
        <w:spacing w:line="360" w:lineRule="auto"/>
        <w:ind w:left="0" w:firstLine="426"/>
        <w:jc w:val="both"/>
        <w:rPr>
          <w:sz w:val="26"/>
          <w:szCs w:val="26"/>
        </w:rPr>
      </w:pPr>
      <w:r w:rsidRPr="00FD4D5F">
        <w:rPr>
          <w:sz w:val="26"/>
          <w:szCs w:val="26"/>
        </w:rPr>
        <w:t>лицом в полном объёме уплачены взносы в компенсационный фонд (компенсационные фонды) Ассоциации;</w:t>
      </w:r>
    </w:p>
    <w:p w14:paraId="32FC33E3" w14:textId="77777777" w:rsidR="00C81155" w:rsidRPr="00FD4D5F" w:rsidRDefault="00C81155" w:rsidP="00C81155">
      <w:pPr>
        <w:pStyle w:val="ac"/>
        <w:widowControl w:val="0"/>
        <w:shd w:val="clear" w:color="auto" w:fill="FFFFFF"/>
        <w:tabs>
          <w:tab w:val="left" w:pos="0"/>
        </w:tabs>
        <w:autoSpaceDE w:val="0"/>
        <w:autoSpaceDN w:val="0"/>
        <w:adjustRightInd w:val="0"/>
        <w:spacing w:line="360" w:lineRule="auto"/>
        <w:ind w:left="0" w:firstLine="426"/>
        <w:jc w:val="both"/>
        <w:rPr>
          <w:sz w:val="26"/>
          <w:szCs w:val="26"/>
        </w:rPr>
      </w:pPr>
      <w:r w:rsidRPr="00FD4D5F">
        <w:rPr>
          <w:sz w:val="26"/>
          <w:szCs w:val="26"/>
        </w:rPr>
        <w:t>лицом уплачен вступительный взнос, если обязанность уплаты такого взноса установлена внутренними документами и решениями Общего собрания членов Ассоциации.</w:t>
      </w:r>
    </w:p>
    <w:p w14:paraId="105F5952" w14:textId="53E3A144" w:rsidR="00C81155" w:rsidRPr="00FD4D5F" w:rsidRDefault="00C81155" w:rsidP="00C81155">
      <w:pPr>
        <w:widowControl w:val="0"/>
        <w:numPr>
          <w:ilvl w:val="2"/>
          <w:numId w:val="4"/>
        </w:numPr>
        <w:shd w:val="clear" w:color="auto" w:fill="FFFFFF"/>
        <w:tabs>
          <w:tab w:val="clear" w:pos="1440"/>
        </w:tabs>
        <w:autoSpaceDE w:val="0"/>
        <w:autoSpaceDN w:val="0"/>
        <w:adjustRightInd w:val="0"/>
        <w:spacing w:line="360" w:lineRule="auto"/>
        <w:ind w:left="0" w:firstLine="426"/>
        <w:jc w:val="both"/>
        <w:rPr>
          <w:sz w:val="26"/>
          <w:szCs w:val="26"/>
        </w:rPr>
      </w:pPr>
      <w:r w:rsidRPr="00FD4D5F">
        <w:rPr>
          <w:bCs/>
          <w:sz w:val="26"/>
          <w:szCs w:val="26"/>
        </w:rPr>
        <w:t xml:space="preserve"> Ассоциация отказывает в приеме индивидуального предпринимателя </w:t>
      </w:r>
      <w:r w:rsidR="00130D15">
        <w:rPr>
          <w:bCs/>
          <w:sz w:val="26"/>
          <w:szCs w:val="26"/>
        </w:rPr>
        <w:br/>
      </w:r>
      <w:r w:rsidRPr="00FD4D5F">
        <w:rPr>
          <w:bCs/>
          <w:sz w:val="26"/>
          <w:szCs w:val="26"/>
        </w:rPr>
        <w:lastRenderedPageBreak/>
        <w:t xml:space="preserve">или юридического лица в члены Ассоциации по следующим основаниям: </w:t>
      </w:r>
    </w:p>
    <w:p w14:paraId="34F247B3" w14:textId="77777777" w:rsidR="00C81155" w:rsidRPr="00FD4D5F" w:rsidRDefault="00C81155" w:rsidP="00C81155">
      <w:pPr>
        <w:widowControl w:val="0"/>
        <w:shd w:val="clear" w:color="auto" w:fill="FFFFFF"/>
        <w:tabs>
          <w:tab w:val="left" w:pos="1560"/>
        </w:tabs>
        <w:autoSpaceDE w:val="0"/>
        <w:autoSpaceDN w:val="0"/>
        <w:adjustRightInd w:val="0"/>
        <w:spacing w:line="360" w:lineRule="auto"/>
        <w:ind w:firstLine="426"/>
        <w:jc w:val="both"/>
        <w:rPr>
          <w:sz w:val="26"/>
          <w:szCs w:val="26"/>
        </w:rPr>
      </w:pPr>
      <w:r w:rsidRPr="00FD4D5F">
        <w:rPr>
          <w:bCs/>
          <w:sz w:val="26"/>
          <w:szCs w:val="26"/>
        </w:rPr>
        <w:t xml:space="preserve">несоответствие индивидуального предпринимателя или юридического лица </w:t>
      </w:r>
      <w:r w:rsidRPr="00FD4D5F">
        <w:rPr>
          <w:sz w:val="26"/>
          <w:szCs w:val="26"/>
        </w:rPr>
        <w:t>требованиям, установленным Ассоциацией к своим членам</w:t>
      </w:r>
      <w:r w:rsidRPr="00FD4D5F">
        <w:rPr>
          <w:bCs/>
          <w:sz w:val="26"/>
          <w:szCs w:val="26"/>
        </w:rPr>
        <w:t>;</w:t>
      </w:r>
    </w:p>
    <w:p w14:paraId="4DB57E9C" w14:textId="5EAE92C8" w:rsidR="00C81155" w:rsidRPr="00FD4D5F" w:rsidRDefault="00C81155" w:rsidP="00C81155">
      <w:pPr>
        <w:widowControl w:val="0"/>
        <w:shd w:val="clear" w:color="auto" w:fill="FFFFFF"/>
        <w:tabs>
          <w:tab w:val="left" w:pos="1560"/>
        </w:tabs>
        <w:autoSpaceDE w:val="0"/>
        <w:autoSpaceDN w:val="0"/>
        <w:adjustRightInd w:val="0"/>
        <w:spacing w:line="360" w:lineRule="auto"/>
        <w:ind w:firstLine="426"/>
        <w:jc w:val="both"/>
        <w:rPr>
          <w:sz w:val="26"/>
          <w:szCs w:val="26"/>
        </w:rPr>
      </w:pPr>
      <w:r w:rsidRPr="00FD4D5F">
        <w:rPr>
          <w:bCs/>
          <w:sz w:val="26"/>
          <w:szCs w:val="26"/>
        </w:rPr>
        <w:t xml:space="preserve">непредставление индивидуальным предпринимателем или юридическим лицом </w:t>
      </w:r>
      <w:r w:rsidR="00130D15">
        <w:rPr>
          <w:bCs/>
          <w:sz w:val="26"/>
          <w:szCs w:val="26"/>
        </w:rPr>
        <w:br/>
      </w:r>
      <w:r w:rsidRPr="00FD4D5F">
        <w:rPr>
          <w:bCs/>
          <w:sz w:val="26"/>
          <w:szCs w:val="26"/>
        </w:rPr>
        <w:t>в полном объеме документов, указанных в пункте 4.2 настоящего Устава;</w:t>
      </w:r>
    </w:p>
    <w:p w14:paraId="46C705AE" w14:textId="77777777" w:rsidR="00C81155" w:rsidRPr="00FD4D5F" w:rsidRDefault="00C81155" w:rsidP="00C81155">
      <w:pPr>
        <w:widowControl w:val="0"/>
        <w:shd w:val="clear" w:color="auto" w:fill="FFFFFF"/>
        <w:tabs>
          <w:tab w:val="left" w:pos="1560"/>
        </w:tabs>
        <w:autoSpaceDE w:val="0"/>
        <w:autoSpaceDN w:val="0"/>
        <w:adjustRightInd w:val="0"/>
        <w:spacing w:line="360" w:lineRule="auto"/>
        <w:ind w:firstLine="426"/>
        <w:jc w:val="both"/>
        <w:rPr>
          <w:sz w:val="26"/>
          <w:szCs w:val="26"/>
        </w:rPr>
      </w:pPr>
      <w:r w:rsidRPr="00FD4D5F">
        <w:rPr>
          <w:bCs/>
          <w:sz w:val="26"/>
          <w:szCs w:val="26"/>
        </w:rPr>
        <w:t>если индивидуальный предприниматель или юридическое лицо уже является членом саморегулируемой организации аналогичного вида.</w:t>
      </w:r>
    </w:p>
    <w:p w14:paraId="5C31CA56" w14:textId="77777777" w:rsidR="00C81155" w:rsidRPr="00FD4D5F" w:rsidRDefault="00C81155" w:rsidP="00C81155">
      <w:pPr>
        <w:pStyle w:val="ac"/>
        <w:widowControl w:val="0"/>
        <w:numPr>
          <w:ilvl w:val="2"/>
          <w:numId w:val="4"/>
        </w:numPr>
        <w:shd w:val="clear" w:color="auto" w:fill="FFFFFF"/>
        <w:tabs>
          <w:tab w:val="clear" w:pos="1440"/>
        </w:tabs>
        <w:autoSpaceDE w:val="0"/>
        <w:autoSpaceDN w:val="0"/>
        <w:adjustRightInd w:val="0"/>
        <w:spacing w:line="360" w:lineRule="auto"/>
        <w:ind w:left="0" w:firstLine="426"/>
        <w:jc w:val="both"/>
        <w:rPr>
          <w:bCs/>
          <w:sz w:val="26"/>
          <w:szCs w:val="26"/>
        </w:rPr>
      </w:pPr>
      <w:r w:rsidRPr="00FD4D5F">
        <w:rPr>
          <w:bCs/>
          <w:sz w:val="26"/>
          <w:szCs w:val="26"/>
        </w:rPr>
        <w:t xml:space="preserve"> Решения Ассоциации о приеме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Ассоциации, бездействие Ассоциации при приеме в члены Ассоциации, перечень оснований для отказа в приеме в члены Ассоциации, установленный внутренними документами Ассоциации, могут быть обжалованы в арбитражный суд, а также в третейский суд.</w:t>
      </w:r>
    </w:p>
    <w:p w14:paraId="7D2C352F" w14:textId="77777777" w:rsidR="00C81155" w:rsidRPr="00FD4D5F" w:rsidRDefault="00C81155" w:rsidP="00C81155">
      <w:pPr>
        <w:widowControl w:val="0"/>
        <w:numPr>
          <w:ilvl w:val="1"/>
          <w:numId w:val="3"/>
        </w:numPr>
        <w:shd w:val="clear" w:color="auto" w:fill="FFFFFF"/>
        <w:tabs>
          <w:tab w:val="clear" w:pos="851"/>
        </w:tabs>
        <w:autoSpaceDE w:val="0"/>
        <w:autoSpaceDN w:val="0"/>
        <w:adjustRightInd w:val="0"/>
        <w:spacing w:line="360" w:lineRule="auto"/>
        <w:ind w:firstLine="426"/>
        <w:jc w:val="both"/>
        <w:rPr>
          <w:sz w:val="26"/>
          <w:szCs w:val="26"/>
        </w:rPr>
      </w:pPr>
      <w:r w:rsidRPr="00FD4D5F">
        <w:rPr>
          <w:sz w:val="26"/>
          <w:szCs w:val="26"/>
        </w:rPr>
        <w:t>Членство в Ассоциации прекращается в следующих случаях:</w:t>
      </w:r>
    </w:p>
    <w:p w14:paraId="24013427" w14:textId="77777777" w:rsidR="00C81155" w:rsidRPr="00FD4D5F" w:rsidRDefault="00C81155" w:rsidP="00C81155">
      <w:pPr>
        <w:widowControl w:val="0"/>
        <w:shd w:val="clear" w:color="auto" w:fill="FFFFFF"/>
        <w:autoSpaceDE w:val="0"/>
        <w:autoSpaceDN w:val="0"/>
        <w:adjustRightInd w:val="0"/>
        <w:spacing w:line="360" w:lineRule="auto"/>
        <w:ind w:firstLine="426"/>
        <w:jc w:val="both"/>
        <w:rPr>
          <w:sz w:val="26"/>
          <w:szCs w:val="26"/>
        </w:rPr>
      </w:pPr>
      <w:r w:rsidRPr="00FD4D5F">
        <w:rPr>
          <w:sz w:val="26"/>
          <w:szCs w:val="26"/>
        </w:rPr>
        <w:t>добровольный выход  из членов Ассоциации;</w:t>
      </w:r>
    </w:p>
    <w:p w14:paraId="5D3A7B2E" w14:textId="77777777" w:rsidR="00C81155" w:rsidRPr="00FD4D5F" w:rsidRDefault="00C81155" w:rsidP="00EA0403">
      <w:pPr>
        <w:widowControl w:val="0"/>
        <w:shd w:val="clear" w:color="auto" w:fill="FFFFFF"/>
        <w:autoSpaceDE w:val="0"/>
        <w:autoSpaceDN w:val="0"/>
        <w:adjustRightInd w:val="0"/>
        <w:spacing w:line="360" w:lineRule="auto"/>
        <w:ind w:firstLine="426"/>
        <w:jc w:val="both"/>
        <w:rPr>
          <w:sz w:val="26"/>
          <w:szCs w:val="26"/>
        </w:rPr>
      </w:pPr>
      <w:r w:rsidRPr="00FD4D5F">
        <w:rPr>
          <w:sz w:val="26"/>
          <w:szCs w:val="26"/>
        </w:rPr>
        <w:t>исключение из членов Ассоциации по решению Ассоциации;</w:t>
      </w:r>
    </w:p>
    <w:p w14:paraId="27948AB3" w14:textId="77777777" w:rsidR="00C81155" w:rsidRPr="00FD4D5F" w:rsidRDefault="00C81155" w:rsidP="00EA0403">
      <w:pPr>
        <w:widowControl w:val="0"/>
        <w:shd w:val="clear" w:color="auto" w:fill="FFFFFF"/>
        <w:autoSpaceDE w:val="0"/>
        <w:autoSpaceDN w:val="0"/>
        <w:adjustRightInd w:val="0"/>
        <w:spacing w:line="360" w:lineRule="auto"/>
        <w:ind w:firstLine="426"/>
        <w:jc w:val="both"/>
        <w:rPr>
          <w:sz w:val="26"/>
          <w:szCs w:val="26"/>
        </w:rPr>
      </w:pPr>
      <w:r w:rsidRPr="00FD4D5F">
        <w:rPr>
          <w:sz w:val="26"/>
          <w:szCs w:val="26"/>
        </w:rPr>
        <w:t>смерть индивидуального предпринимателя – члена Ассоциации или ликвидация юридического лица – члена Ассоциации;</w:t>
      </w:r>
    </w:p>
    <w:p w14:paraId="0899B997" w14:textId="77777777" w:rsidR="00C81155" w:rsidRPr="00FD4D5F" w:rsidRDefault="00C81155" w:rsidP="00EA0403">
      <w:pPr>
        <w:widowControl w:val="0"/>
        <w:shd w:val="clear" w:color="auto" w:fill="FFFFFF"/>
        <w:autoSpaceDE w:val="0"/>
        <w:autoSpaceDN w:val="0"/>
        <w:adjustRightInd w:val="0"/>
        <w:spacing w:line="360" w:lineRule="auto"/>
        <w:ind w:firstLine="426"/>
        <w:jc w:val="both"/>
        <w:rPr>
          <w:sz w:val="26"/>
          <w:szCs w:val="26"/>
        </w:rPr>
      </w:pPr>
      <w:r w:rsidRPr="00FD4D5F">
        <w:rPr>
          <w:sz w:val="26"/>
          <w:szCs w:val="26"/>
        </w:rPr>
        <w:t>присоединение Ассоциации к другой саморегулируемой организации;</w:t>
      </w:r>
    </w:p>
    <w:p w14:paraId="0C71910D" w14:textId="77777777" w:rsidR="00C81155" w:rsidRPr="00FD4D5F" w:rsidRDefault="00C81155" w:rsidP="00EA0403">
      <w:pPr>
        <w:widowControl w:val="0"/>
        <w:shd w:val="clear" w:color="auto" w:fill="FFFFFF"/>
        <w:autoSpaceDE w:val="0"/>
        <w:autoSpaceDN w:val="0"/>
        <w:adjustRightInd w:val="0"/>
        <w:spacing w:line="360" w:lineRule="auto"/>
        <w:ind w:firstLine="426"/>
        <w:jc w:val="both"/>
        <w:rPr>
          <w:sz w:val="26"/>
          <w:szCs w:val="26"/>
        </w:rPr>
      </w:pPr>
      <w:r w:rsidRPr="00FD4D5F">
        <w:rPr>
          <w:sz w:val="26"/>
          <w:szCs w:val="26"/>
        </w:rPr>
        <w:t>в иных случаях, предусмотренных внутренними документами Ассоциации.</w:t>
      </w:r>
    </w:p>
    <w:p w14:paraId="7BD6663A" w14:textId="2B2AC434" w:rsidR="00C81155" w:rsidRPr="00FD4D5F" w:rsidRDefault="00C81155" w:rsidP="00EA0403">
      <w:pPr>
        <w:widowControl w:val="0"/>
        <w:numPr>
          <w:ilvl w:val="1"/>
          <w:numId w:val="17"/>
        </w:numPr>
        <w:shd w:val="clear" w:color="auto" w:fill="FFFFFF"/>
        <w:autoSpaceDE w:val="0"/>
        <w:autoSpaceDN w:val="0"/>
        <w:adjustRightInd w:val="0"/>
        <w:spacing w:line="360" w:lineRule="auto"/>
        <w:ind w:firstLine="426"/>
        <w:jc w:val="both"/>
        <w:rPr>
          <w:bCs/>
          <w:sz w:val="26"/>
          <w:szCs w:val="26"/>
        </w:rPr>
      </w:pPr>
      <w:r w:rsidRPr="00FD4D5F">
        <w:rPr>
          <w:bCs/>
          <w:sz w:val="26"/>
          <w:szCs w:val="26"/>
        </w:rPr>
        <w:t xml:space="preserve"> Добровольный </w:t>
      </w:r>
      <w:r w:rsidR="006A2A77" w:rsidRPr="00FD4D5F">
        <w:rPr>
          <w:bCs/>
          <w:sz w:val="26"/>
          <w:szCs w:val="26"/>
        </w:rPr>
        <w:t>выход из</w:t>
      </w:r>
      <w:r w:rsidRPr="00FD4D5F">
        <w:rPr>
          <w:bCs/>
          <w:sz w:val="26"/>
          <w:szCs w:val="26"/>
        </w:rPr>
        <w:t xml:space="preserve"> членов Ассоциации осуществляется на основании заявления о прекращении членства, которое должно соответствовать требованиям, пред</w:t>
      </w:r>
      <w:r w:rsidR="00A25109" w:rsidRPr="00FD4D5F">
        <w:rPr>
          <w:bCs/>
          <w:sz w:val="26"/>
          <w:szCs w:val="26"/>
        </w:rPr>
        <w:t xml:space="preserve">усмотренным </w:t>
      </w:r>
      <w:r w:rsidRPr="00FD4D5F">
        <w:rPr>
          <w:bCs/>
          <w:sz w:val="26"/>
          <w:szCs w:val="26"/>
        </w:rPr>
        <w:t xml:space="preserve">законом </w:t>
      </w:r>
      <w:r w:rsidR="00A25109" w:rsidRPr="00FD4D5F">
        <w:rPr>
          <w:bCs/>
          <w:sz w:val="26"/>
          <w:szCs w:val="26"/>
        </w:rPr>
        <w:t>для</w:t>
      </w:r>
      <w:r w:rsidRPr="00FD4D5F">
        <w:rPr>
          <w:bCs/>
          <w:sz w:val="26"/>
          <w:szCs w:val="26"/>
        </w:rPr>
        <w:t xml:space="preserve"> письменной форм</w:t>
      </w:r>
      <w:r w:rsidR="00A25109" w:rsidRPr="00FD4D5F">
        <w:rPr>
          <w:bCs/>
          <w:sz w:val="26"/>
          <w:szCs w:val="26"/>
        </w:rPr>
        <w:t>ы</w:t>
      </w:r>
      <w:r w:rsidRPr="00FD4D5F">
        <w:rPr>
          <w:bCs/>
          <w:sz w:val="26"/>
          <w:szCs w:val="26"/>
        </w:rPr>
        <w:t xml:space="preserve"> сделки.  </w:t>
      </w:r>
    </w:p>
    <w:p w14:paraId="6B1CBC59" w14:textId="77777777" w:rsidR="00C81155" w:rsidRPr="00FD4D5F" w:rsidRDefault="00C81155" w:rsidP="00EA0403">
      <w:pPr>
        <w:widowControl w:val="0"/>
        <w:numPr>
          <w:ilvl w:val="1"/>
          <w:numId w:val="17"/>
        </w:numPr>
        <w:shd w:val="clear" w:color="auto" w:fill="FFFFFF"/>
        <w:tabs>
          <w:tab w:val="clear" w:pos="851"/>
        </w:tabs>
        <w:autoSpaceDE w:val="0"/>
        <w:autoSpaceDN w:val="0"/>
        <w:adjustRightInd w:val="0"/>
        <w:spacing w:line="360" w:lineRule="auto"/>
        <w:ind w:firstLine="426"/>
        <w:jc w:val="both"/>
        <w:rPr>
          <w:sz w:val="26"/>
          <w:szCs w:val="26"/>
        </w:rPr>
      </w:pPr>
      <w:r w:rsidRPr="00FD4D5F">
        <w:rPr>
          <w:sz w:val="26"/>
          <w:szCs w:val="26"/>
        </w:rPr>
        <w:t xml:space="preserve"> Основаниями исключения из членов Ассоциации являются:</w:t>
      </w:r>
    </w:p>
    <w:p w14:paraId="48729725" w14:textId="77777777" w:rsidR="00C81155" w:rsidRPr="00FD4D5F" w:rsidRDefault="00EA0403" w:rsidP="00EA0403">
      <w:pPr>
        <w:spacing w:line="360" w:lineRule="auto"/>
        <w:ind w:firstLine="540"/>
        <w:jc w:val="both"/>
        <w:rPr>
          <w:sz w:val="26"/>
          <w:szCs w:val="26"/>
        </w:rPr>
      </w:pPr>
      <w:r w:rsidRPr="00FD4D5F">
        <w:rPr>
          <w:sz w:val="26"/>
          <w:szCs w:val="26"/>
        </w:rPr>
        <w:t>неисполнение двух и более раз в течение одного года</w:t>
      </w:r>
      <w:r w:rsidR="00C81155" w:rsidRPr="00FD4D5F">
        <w:rPr>
          <w:sz w:val="26"/>
          <w:szCs w:val="26"/>
        </w:rPr>
        <w:t xml:space="preserve"> предписаний органов государственного строительного надзора при строительстве</w:t>
      </w:r>
      <w:r w:rsidRPr="00FD4D5F">
        <w:rPr>
          <w:sz w:val="26"/>
          <w:szCs w:val="26"/>
        </w:rPr>
        <w:t>, реконструкции объектов капитального строительства</w:t>
      </w:r>
      <w:r w:rsidR="00C81155" w:rsidRPr="00FD4D5F">
        <w:rPr>
          <w:sz w:val="26"/>
          <w:szCs w:val="26"/>
        </w:rPr>
        <w:t>;</w:t>
      </w:r>
    </w:p>
    <w:p w14:paraId="6F1D472C" w14:textId="77777777" w:rsidR="00C81155" w:rsidRPr="00FD4D5F" w:rsidRDefault="00C81155" w:rsidP="00EA0403">
      <w:pPr>
        <w:widowControl w:val="0"/>
        <w:shd w:val="clear" w:color="auto" w:fill="FFFFFF"/>
        <w:autoSpaceDE w:val="0"/>
        <w:autoSpaceDN w:val="0"/>
        <w:adjustRightInd w:val="0"/>
        <w:spacing w:line="360" w:lineRule="auto"/>
        <w:ind w:firstLine="426"/>
        <w:jc w:val="both"/>
        <w:rPr>
          <w:sz w:val="26"/>
          <w:szCs w:val="26"/>
        </w:rPr>
      </w:pPr>
      <w:r w:rsidRPr="00FD4D5F">
        <w:rPr>
          <w:sz w:val="26"/>
          <w:szCs w:val="26"/>
        </w:rPr>
        <w:t>несоблюдение членом Ассоциации требований технических регламентов, повлекшее за собой причинение вреда;</w:t>
      </w:r>
    </w:p>
    <w:p w14:paraId="51404FEE" w14:textId="77777777" w:rsidR="00C81155" w:rsidRPr="00FD4D5F" w:rsidRDefault="00C81155" w:rsidP="00EA0403">
      <w:pPr>
        <w:widowControl w:val="0"/>
        <w:shd w:val="clear" w:color="auto" w:fill="FFFFFF"/>
        <w:autoSpaceDE w:val="0"/>
        <w:autoSpaceDN w:val="0"/>
        <w:adjustRightInd w:val="0"/>
        <w:spacing w:line="360" w:lineRule="auto"/>
        <w:ind w:firstLine="426"/>
        <w:jc w:val="both"/>
        <w:rPr>
          <w:bCs/>
          <w:sz w:val="26"/>
          <w:szCs w:val="26"/>
        </w:rPr>
      </w:pPr>
      <w:r w:rsidRPr="00FD4D5F">
        <w:rPr>
          <w:sz w:val="26"/>
          <w:szCs w:val="26"/>
        </w:rPr>
        <w:t xml:space="preserve">неоднократное в течение одного года или грубое нарушение членом Ассоциации </w:t>
      </w:r>
      <w:r w:rsidRPr="00FD4D5F">
        <w:rPr>
          <w:bCs/>
          <w:sz w:val="26"/>
          <w:szCs w:val="26"/>
        </w:rPr>
        <w:t>требований законодательства Российской Федерации о градостроительной деятельности, требований технических регламентов, Устава</w:t>
      </w:r>
      <w:r w:rsidR="00B042EC" w:rsidRPr="00FD4D5F">
        <w:rPr>
          <w:bCs/>
          <w:sz w:val="26"/>
          <w:szCs w:val="26"/>
        </w:rPr>
        <w:t>,</w:t>
      </w:r>
      <w:r w:rsidRPr="00FD4D5F">
        <w:rPr>
          <w:bCs/>
          <w:sz w:val="26"/>
          <w:szCs w:val="26"/>
        </w:rPr>
        <w:t xml:space="preserve">  </w:t>
      </w:r>
      <w:r w:rsidR="00B042EC" w:rsidRPr="00FD4D5F">
        <w:rPr>
          <w:bCs/>
          <w:sz w:val="26"/>
          <w:szCs w:val="26"/>
        </w:rPr>
        <w:t xml:space="preserve">  стандартов на </w:t>
      </w:r>
      <w:r w:rsidR="00B042EC" w:rsidRPr="00FD4D5F">
        <w:rPr>
          <w:bCs/>
          <w:sz w:val="26"/>
          <w:szCs w:val="26"/>
        </w:rPr>
        <w:lastRenderedPageBreak/>
        <w:t>процессы выполнения работ по строительству, реконструкции, капитальному ремонту, сносу объектов капитального строительства, стандартов и внутренних документов Ассоциации</w:t>
      </w:r>
      <w:r w:rsidRPr="00FD4D5F">
        <w:rPr>
          <w:bCs/>
          <w:sz w:val="26"/>
          <w:szCs w:val="26"/>
        </w:rPr>
        <w:t>;</w:t>
      </w:r>
    </w:p>
    <w:p w14:paraId="2B473B7F" w14:textId="77777777" w:rsidR="00C81155" w:rsidRPr="00FD4D5F" w:rsidRDefault="00C81155" w:rsidP="00C81155">
      <w:pPr>
        <w:widowControl w:val="0"/>
        <w:shd w:val="clear" w:color="auto" w:fill="FFFFFF"/>
        <w:autoSpaceDE w:val="0"/>
        <w:autoSpaceDN w:val="0"/>
        <w:adjustRightInd w:val="0"/>
        <w:spacing w:line="360" w:lineRule="auto"/>
        <w:ind w:firstLine="426"/>
        <w:jc w:val="both"/>
        <w:rPr>
          <w:sz w:val="26"/>
          <w:szCs w:val="26"/>
        </w:rPr>
      </w:pPr>
      <w:r w:rsidRPr="00FD4D5F">
        <w:rPr>
          <w:sz w:val="26"/>
          <w:szCs w:val="26"/>
        </w:rPr>
        <w:t>нарушение срока оплаты членских и иных обязательных взносов, в том числе невнесении дополнительных взносов в компенсационные фонды Ассоциации в случаях и сроки, установленные положениями о компенсационных фондах;</w:t>
      </w:r>
    </w:p>
    <w:p w14:paraId="66C24F66" w14:textId="77777777" w:rsidR="00C81155" w:rsidRPr="00FD4D5F" w:rsidRDefault="00C81155" w:rsidP="00C81155">
      <w:pPr>
        <w:spacing w:line="360" w:lineRule="auto"/>
        <w:ind w:firstLine="426"/>
        <w:jc w:val="both"/>
        <w:rPr>
          <w:sz w:val="26"/>
          <w:szCs w:val="26"/>
        </w:rPr>
      </w:pPr>
      <w:r w:rsidRPr="00FD4D5F">
        <w:rPr>
          <w:sz w:val="26"/>
          <w:szCs w:val="26"/>
        </w:rPr>
        <w:t>иные основания, предусмотренные внутренними документами Ассоциации.</w:t>
      </w:r>
    </w:p>
    <w:p w14:paraId="476CFB35" w14:textId="77777777" w:rsidR="00C81155" w:rsidRPr="00FD4D5F" w:rsidRDefault="00C81155" w:rsidP="00C81155">
      <w:pPr>
        <w:spacing w:line="360" w:lineRule="auto"/>
        <w:ind w:firstLine="426"/>
        <w:jc w:val="both"/>
        <w:rPr>
          <w:sz w:val="26"/>
          <w:szCs w:val="26"/>
        </w:rPr>
      </w:pPr>
      <w:r w:rsidRPr="00FD4D5F">
        <w:rPr>
          <w:sz w:val="26"/>
          <w:szCs w:val="26"/>
        </w:rPr>
        <w:t>4.9. Решение об исключении из членов Ассоциации принимается Советом Ассоциации, кроме случаев, когда функции Совета Ассоциации осуществляет Общее собрание членов Ассоциации.</w:t>
      </w:r>
      <w:r w:rsidR="00EA0403" w:rsidRPr="00FD4D5F">
        <w:rPr>
          <w:sz w:val="26"/>
          <w:szCs w:val="26"/>
        </w:rPr>
        <w:t xml:space="preserve"> Принятие решения об исключении из членов Ассоциации является правом Ассоциации кроме случаев, когда членство подлежит прекращению в силу закона. </w:t>
      </w:r>
    </w:p>
    <w:p w14:paraId="3AEE0376" w14:textId="77777777" w:rsidR="00C81155" w:rsidRPr="00FD4D5F" w:rsidRDefault="00C81155" w:rsidP="00C81155">
      <w:pPr>
        <w:widowControl w:val="0"/>
        <w:numPr>
          <w:ilvl w:val="1"/>
          <w:numId w:val="18"/>
        </w:numPr>
        <w:shd w:val="clear" w:color="auto" w:fill="FFFFFF"/>
        <w:autoSpaceDE w:val="0"/>
        <w:autoSpaceDN w:val="0"/>
        <w:adjustRightInd w:val="0"/>
        <w:spacing w:line="360" w:lineRule="auto"/>
        <w:ind w:firstLine="426"/>
        <w:jc w:val="both"/>
        <w:rPr>
          <w:sz w:val="26"/>
          <w:szCs w:val="26"/>
        </w:rPr>
      </w:pPr>
      <w:r w:rsidRPr="00FD4D5F">
        <w:rPr>
          <w:sz w:val="26"/>
          <w:szCs w:val="26"/>
        </w:rPr>
        <w:t xml:space="preserve"> Лицу, прекратившему членство в Ассоциации, не возвращаются уплаченные им вступительный взнос, членские взносы, взносы в компенсационный фонд (компенсационные фонды) Ассоциации, дополнительные взносы в имущество Ассоциации, если иное не предусмотрено законом.</w:t>
      </w:r>
    </w:p>
    <w:p w14:paraId="58078C39" w14:textId="77777777" w:rsidR="00C81155" w:rsidRPr="00FD4D5F" w:rsidRDefault="00C81155" w:rsidP="00C81155">
      <w:pPr>
        <w:widowControl w:val="0"/>
        <w:shd w:val="clear" w:color="auto" w:fill="FFFFFF"/>
        <w:autoSpaceDE w:val="0"/>
        <w:autoSpaceDN w:val="0"/>
        <w:adjustRightInd w:val="0"/>
        <w:spacing w:line="360" w:lineRule="auto"/>
        <w:ind w:left="567"/>
        <w:jc w:val="both"/>
        <w:rPr>
          <w:sz w:val="26"/>
          <w:szCs w:val="26"/>
        </w:rPr>
      </w:pPr>
    </w:p>
    <w:p w14:paraId="349B560D" w14:textId="77777777" w:rsidR="00C81155" w:rsidRPr="00FD4D5F" w:rsidRDefault="00C81155" w:rsidP="00C81155">
      <w:pPr>
        <w:widowControl w:val="0"/>
        <w:numPr>
          <w:ilvl w:val="0"/>
          <w:numId w:val="19"/>
        </w:numPr>
        <w:shd w:val="clear" w:color="auto" w:fill="FFFFFF"/>
        <w:autoSpaceDE w:val="0"/>
        <w:autoSpaceDN w:val="0"/>
        <w:adjustRightInd w:val="0"/>
        <w:spacing w:line="360" w:lineRule="auto"/>
        <w:jc w:val="center"/>
        <w:rPr>
          <w:rStyle w:val="ab"/>
          <w:sz w:val="26"/>
          <w:szCs w:val="26"/>
        </w:rPr>
      </w:pPr>
      <w:r w:rsidRPr="00FD4D5F">
        <w:rPr>
          <w:rStyle w:val="ab"/>
          <w:sz w:val="26"/>
          <w:szCs w:val="26"/>
        </w:rPr>
        <w:t>ПРАВА И ОБЯЗАННОСТИ ЧЛЕНОВ АССОЦИАЦИИ</w:t>
      </w:r>
    </w:p>
    <w:p w14:paraId="4641076A" w14:textId="77777777" w:rsidR="00C81155" w:rsidRPr="00FD4D5F" w:rsidRDefault="00C81155" w:rsidP="00C81155">
      <w:pPr>
        <w:widowControl w:val="0"/>
        <w:shd w:val="clear" w:color="auto" w:fill="FFFFFF"/>
        <w:autoSpaceDE w:val="0"/>
        <w:autoSpaceDN w:val="0"/>
        <w:adjustRightInd w:val="0"/>
        <w:spacing w:line="360" w:lineRule="auto"/>
        <w:rPr>
          <w:b/>
          <w:sz w:val="26"/>
          <w:szCs w:val="26"/>
        </w:rPr>
      </w:pPr>
    </w:p>
    <w:p w14:paraId="47C64D6A" w14:textId="77777777" w:rsidR="00C81155" w:rsidRPr="00FD4D5F" w:rsidRDefault="00C81155" w:rsidP="00C81155">
      <w:pPr>
        <w:widowControl w:val="0"/>
        <w:numPr>
          <w:ilvl w:val="1"/>
          <w:numId w:val="20"/>
        </w:numPr>
        <w:shd w:val="clear" w:color="auto" w:fill="FFFFFF"/>
        <w:tabs>
          <w:tab w:val="clear" w:pos="851"/>
        </w:tabs>
        <w:autoSpaceDE w:val="0"/>
        <w:autoSpaceDN w:val="0"/>
        <w:adjustRightInd w:val="0"/>
        <w:spacing w:line="360" w:lineRule="auto"/>
        <w:ind w:firstLine="426"/>
        <w:jc w:val="both"/>
        <w:rPr>
          <w:sz w:val="26"/>
          <w:szCs w:val="26"/>
        </w:rPr>
      </w:pPr>
      <w:r w:rsidRPr="00FD4D5F">
        <w:rPr>
          <w:sz w:val="26"/>
          <w:szCs w:val="26"/>
        </w:rPr>
        <w:t>Члены Ассоциации имеют право:</w:t>
      </w:r>
    </w:p>
    <w:p w14:paraId="1D94C888" w14:textId="77777777" w:rsidR="00C81155" w:rsidRPr="00FD4D5F" w:rsidRDefault="00C81155" w:rsidP="00C81155">
      <w:pPr>
        <w:widowControl w:val="0"/>
        <w:shd w:val="clear" w:color="auto" w:fill="FFFFFF"/>
        <w:autoSpaceDE w:val="0"/>
        <w:autoSpaceDN w:val="0"/>
        <w:adjustRightInd w:val="0"/>
        <w:spacing w:line="360" w:lineRule="auto"/>
        <w:ind w:right="-2" w:firstLine="567"/>
        <w:jc w:val="both"/>
        <w:rPr>
          <w:sz w:val="26"/>
          <w:szCs w:val="26"/>
        </w:rPr>
      </w:pPr>
      <w:r w:rsidRPr="00FD4D5F">
        <w:rPr>
          <w:sz w:val="26"/>
          <w:szCs w:val="26"/>
        </w:rPr>
        <w:t>избираться и быть избранными в органы управления Ассоциации;</w:t>
      </w:r>
    </w:p>
    <w:p w14:paraId="6FDDC7E5" w14:textId="77777777" w:rsidR="00C81155" w:rsidRPr="00FD4D5F" w:rsidRDefault="00C81155" w:rsidP="00C81155">
      <w:pPr>
        <w:widowControl w:val="0"/>
        <w:shd w:val="clear" w:color="auto" w:fill="FFFFFF"/>
        <w:autoSpaceDE w:val="0"/>
        <w:autoSpaceDN w:val="0"/>
        <w:adjustRightInd w:val="0"/>
        <w:spacing w:line="360" w:lineRule="auto"/>
        <w:ind w:right="-91" w:firstLine="567"/>
        <w:jc w:val="both"/>
        <w:rPr>
          <w:sz w:val="26"/>
          <w:szCs w:val="26"/>
        </w:rPr>
      </w:pPr>
      <w:r w:rsidRPr="00FD4D5F">
        <w:rPr>
          <w:sz w:val="26"/>
          <w:szCs w:val="26"/>
        </w:rPr>
        <w:t>вносить предложения по совершенствованию деятельности Ассоциации;</w:t>
      </w:r>
    </w:p>
    <w:p w14:paraId="2A4A88C4" w14:textId="77777777" w:rsidR="00C81155" w:rsidRPr="00FD4D5F" w:rsidRDefault="00C81155" w:rsidP="00C81155">
      <w:pPr>
        <w:widowControl w:val="0"/>
        <w:shd w:val="clear" w:color="auto" w:fill="FFFFFF"/>
        <w:autoSpaceDE w:val="0"/>
        <w:autoSpaceDN w:val="0"/>
        <w:adjustRightInd w:val="0"/>
        <w:spacing w:line="360" w:lineRule="auto"/>
        <w:ind w:right="-91" w:firstLine="567"/>
        <w:jc w:val="both"/>
        <w:rPr>
          <w:sz w:val="26"/>
          <w:szCs w:val="26"/>
        </w:rPr>
      </w:pPr>
      <w:r w:rsidRPr="00FD4D5F">
        <w:rPr>
          <w:sz w:val="26"/>
          <w:szCs w:val="26"/>
        </w:rPr>
        <w:t>участвовать в разработке Устава и внутренних документов Ассоциации;</w:t>
      </w:r>
    </w:p>
    <w:p w14:paraId="086D8253" w14:textId="77777777" w:rsidR="00C81155" w:rsidRPr="00FD4D5F" w:rsidRDefault="00C81155" w:rsidP="00C81155">
      <w:pPr>
        <w:widowControl w:val="0"/>
        <w:shd w:val="clear" w:color="auto" w:fill="FFFFFF"/>
        <w:tabs>
          <w:tab w:val="left" w:pos="1560"/>
        </w:tabs>
        <w:autoSpaceDE w:val="0"/>
        <w:autoSpaceDN w:val="0"/>
        <w:adjustRightInd w:val="0"/>
        <w:spacing w:line="360" w:lineRule="auto"/>
        <w:ind w:left="34" w:right="-91" w:firstLine="567"/>
        <w:jc w:val="both"/>
        <w:rPr>
          <w:sz w:val="26"/>
          <w:szCs w:val="26"/>
        </w:rPr>
      </w:pPr>
      <w:r w:rsidRPr="00FD4D5F">
        <w:rPr>
          <w:sz w:val="26"/>
          <w:szCs w:val="26"/>
        </w:rPr>
        <w:t>участвовать в мероприятиях, проводимых Ассоциацией;</w:t>
      </w:r>
    </w:p>
    <w:p w14:paraId="6C2D69B0" w14:textId="77777777" w:rsidR="00C81155" w:rsidRPr="00FD4D5F" w:rsidRDefault="00C81155" w:rsidP="00C81155">
      <w:pPr>
        <w:widowControl w:val="0"/>
        <w:shd w:val="clear" w:color="auto" w:fill="FFFFFF"/>
        <w:autoSpaceDE w:val="0"/>
        <w:autoSpaceDN w:val="0"/>
        <w:adjustRightInd w:val="0"/>
        <w:spacing w:line="360" w:lineRule="auto"/>
        <w:ind w:right="-91" w:firstLine="567"/>
        <w:jc w:val="both"/>
        <w:rPr>
          <w:sz w:val="26"/>
          <w:szCs w:val="26"/>
        </w:rPr>
      </w:pPr>
      <w:r w:rsidRPr="00FD4D5F">
        <w:rPr>
          <w:sz w:val="26"/>
          <w:szCs w:val="26"/>
        </w:rPr>
        <w:t>пользоваться безвозмездно оказываемыми Ассоциацией услугами;</w:t>
      </w:r>
    </w:p>
    <w:p w14:paraId="253C8657" w14:textId="77777777" w:rsidR="00C81155" w:rsidRPr="00FD4D5F" w:rsidRDefault="00C81155" w:rsidP="00C81155">
      <w:pPr>
        <w:widowControl w:val="0"/>
        <w:shd w:val="clear" w:color="auto" w:fill="FFFFFF"/>
        <w:autoSpaceDE w:val="0"/>
        <w:autoSpaceDN w:val="0"/>
        <w:adjustRightInd w:val="0"/>
        <w:spacing w:line="360" w:lineRule="auto"/>
        <w:ind w:right="-91" w:firstLine="567"/>
        <w:jc w:val="both"/>
        <w:rPr>
          <w:sz w:val="26"/>
          <w:szCs w:val="26"/>
        </w:rPr>
      </w:pPr>
      <w:r w:rsidRPr="00FD4D5F">
        <w:rPr>
          <w:sz w:val="26"/>
          <w:szCs w:val="26"/>
        </w:rPr>
        <w:t>получать информацию о деятельности Ассоциации;</w:t>
      </w:r>
    </w:p>
    <w:p w14:paraId="1DFA85C2" w14:textId="77777777" w:rsidR="00C81155" w:rsidRPr="00FD4D5F" w:rsidRDefault="00C81155" w:rsidP="00C81155">
      <w:pPr>
        <w:widowControl w:val="0"/>
        <w:shd w:val="clear" w:color="auto" w:fill="FFFFFF"/>
        <w:autoSpaceDE w:val="0"/>
        <w:autoSpaceDN w:val="0"/>
        <w:adjustRightInd w:val="0"/>
        <w:spacing w:line="360" w:lineRule="auto"/>
        <w:ind w:right="-91" w:firstLine="567"/>
        <w:jc w:val="both"/>
        <w:rPr>
          <w:sz w:val="26"/>
          <w:szCs w:val="26"/>
        </w:rPr>
      </w:pPr>
      <w:r w:rsidRPr="00FD4D5F">
        <w:rPr>
          <w:sz w:val="26"/>
          <w:szCs w:val="26"/>
        </w:rPr>
        <w:t>выйти из Ассоциации по своему усмотрению в любое время;</w:t>
      </w:r>
    </w:p>
    <w:p w14:paraId="2EEA2843" w14:textId="77777777" w:rsidR="00C81155" w:rsidRPr="00FD4D5F" w:rsidRDefault="00C81155" w:rsidP="00C81155">
      <w:pPr>
        <w:widowControl w:val="0"/>
        <w:shd w:val="clear" w:color="auto" w:fill="FFFFFF"/>
        <w:autoSpaceDE w:val="0"/>
        <w:autoSpaceDN w:val="0"/>
        <w:adjustRightInd w:val="0"/>
        <w:spacing w:line="360" w:lineRule="auto"/>
        <w:ind w:right="-91" w:firstLine="567"/>
        <w:jc w:val="both"/>
        <w:rPr>
          <w:sz w:val="26"/>
          <w:szCs w:val="26"/>
        </w:rPr>
      </w:pPr>
      <w:r w:rsidRPr="00FD4D5F">
        <w:rPr>
          <w:sz w:val="26"/>
          <w:szCs w:val="26"/>
        </w:rPr>
        <w:t>вносить предложения в повестку дня Общего собрания членов Ассоциации;</w:t>
      </w:r>
    </w:p>
    <w:p w14:paraId="68176270" w14:textId="6A41E93B" w:rsidR="00C81155" w:rsidRPr="00FD4D5F" w:rsidRDefault="00C81155" w:rsidP="00C81155">
      <w:pPr>
        <w:widowControl w:val="0"/>
        <w:shd w:val="clear" w:color="auto" w:fill="FFFFFF"/>
        <w:autoSpaceDE w:val="0"/>
        <w:autoSpaceDN w:val="0"/>
        <w:adjustRightInd w:val="0"/>
        <w:spacing w:line="360" w:lineRule="auto"/>
        <w:ind w:right="-2" w:firstLine="567"/>
        <w:jc w:val="both"/>
        <w:rPr>
          <w:sz w:val="26"/>
          <w:szCs w:val="26"/>
        </w:rPr>
      </w:pPr>
      <w:r w:rsidRPr="00FD4D5F">
        <w:rPr>
          <w:sz w:val="26"/>
          <w:szCs w:val="26"/>
        </w:rPr>
        <w:t xml:space="preserve">обращаться в органы управления Ассоциации по вопросам, связанным </w:t>
      </w:r>
      <w:r w:rsidR="00130D15">
        <w:rPr>
          <w:sz w:val="26"/>
          <w:szCs w:val="26"/>
        </w:rPr>
        <w:br/>
      </w:r>
      <w:r w:rsidRPr="00FD4D5F">
        <w:rPr>
          <w:sz w:val="26"/>
          <w:szCs w:val="26"/>
        </w:rPr>
        <w:t>с ее деятельностью;</w:t>
      </w:r>
    </w:p>
    <w:p w14:paraId="64284331" w14:textId="7D9D6FD2" w:rsidR="00C81155" w:rsidRPr="00FD4D5F" w:rsidRDefault="00C81155" w:rsidP="00C81155">
      <w:pPr>
        <w:widowControl w:val="0"/>
        <w:shd w:val="clear" w:color="auto" w:fill="FFFFFF"/>
        <w:autoSpaceDE w:val="0"/>
        <w:autoSpaceDN w:val="0"/>
        <w:adjustRightInd w:val="0"/>
        <w:spacing w:line="360" w:lineRule="auto"/>
        <w:ind w:right="-2" w:firstLine="567"/>
        <w:jc w:val="both"/>
        <w:rPr>
          <w:sz w:val="26"/>
          <w:szCs w:val="26"/>
        </w:rPr>
      </w:pPr>
      <w:r w:rsidRPr="00FD4D5F">
        <w:rPr>
          <w:sz w:val="26"/>
          <w:szCs w:val="26"/>
        </w:rPr>
        <w:t xml:space="preserve">передавать Ассоциации имущество и имущественные права в собственность </w:t>
      </w:r>
      <w:r w:rsidR="00130D15">
        <w:rPr>
          <w:sz w:val="26"/>
          <w:szCs w:val="26"/>
        </w:rPr>
        <w:br/>
      </w:r>
      <w:r w:rsidRPr="00FD4D5F">
        <w:rPr>
          <w:sz w:val="26"/>
          <w:szCs w:val="26"/>
        </w:rPr>
        <w:t>или в пользование;</w:t>
      </w:r>
    </w:p>
    <w:p w14:paraId="77A6AD34" w14:textId="77777777" w:rsidR="00C81155" w:rsidRPr="00FD4D5F" w:rsidRDefault="00C81155" w:rsidP="00C81155">
      <w:pPr>
        <w:widowControl w:val="0"/>
        <w:shd w:val="clear" w:color="auto" w:fill="FFFFFF"/>
        <w:autoSpaceDE w:val="0"/>
        <w:autoSpaceDN w:val="0"/>
        <w:adjustRightInd w:val="0"/>
        <w:spacing w:line="360" w:lineRule="auto"/>
        <w:ind w:right="-2" w:firstLine="567"/>
        <w:jc w:val="both"/>
        <w:rPr>
          <w:sz w:val="26"/>
          <w:szCs w:val="26"/>
        </w:rPr>
      </w:pPr>
      <w:r w:rsidRPr="00FD4D5F">
        <w:rPr>
          <w:sz w:val="26"/>
          <w:szCs w:val="26"/>
        </w:rPr>
        <w:lastRenderedPageBreak/>
        <w:t>иные права, предусмотренные законодательством Российской Федерации, настоящим Уставом и внутренними документами Ассоциации.</w:t>
      </w:r>
    </w:p>
    <w:p w14:paraId="504F8E23" w14:textId="77777777" w:rsidR="00C81155" w:rsidRPr="00FD4D5F" w:rsidRDefault="00C81155" w:rsidP="00C81155">
      <w:pPr>
        <w:pStyle w:val="a8"/>
        <w:widowControl w:val="0"/>
        <w:numPr>
          <w:ilvl w:val="1"/>
          <w:numId w:val="20"/>
        </w:numPr>
        <w:shd w:val="clear" w:color="auto" w:fill="FFFFFF"/>
        <w:tabs>
          <w:tab w:val="clear" w:pos="851"/>
        </w:tabs>
        <w:autoSpaceDE w:val="0"/>
        <w:autoSpaceDN w:val="0"/>
        <w:adjustRightInd w:val="0"/>
        <w:spacing w:before="0" w:beforeAutospacing="0" w:after="0" w:afterAutospacing="0" w:line="360" w:lineRule="auto"/>
        <w:ind w:firstLine="426"/>
        <w:jc w:val="both"/>
        <w:rPr>
          <w:sz w:val="26"/>
          <w:szCs w:val="26"/>
        </w:rPr>
      </w:pPr>
      <w:r w:rsidRPr="00FD4D5F">
        <w:rPr>
          <w:sz w:val="26"/>
          <w:szCs w:val="26"/>
        </w:rPr>
        <w:t>Члены Ассоциации обязаны:</w:t>
      </w:r>
    </w:p>
    <w:p w14:paraId="170CC470" w14:textId="77777777" w:rsidR="00C81155" w:rsidRPr="00FD4D5F" w:rsidRDefault="00C81155" w:rsidP="00C81155">
      <w:pPr>
        <w:widowControl w:val="0"/>
        <w:shd w:val="clear" w:color="auto" w:fill="FFFFFF"/>
        <w:autoSpaceDE w:val="0"/>
        <w:autoSpaceDN w:val="0"/>
        <w:adjustRightInd w:val="0"/>
        <w:spacing w:line="360" w:lineRule="auto"/>
        <w:ind w:firstLine="567"/>
        <w:jc w:val="both"/>
        <w:rPr>
          <w:sz w:val="26"/>
          <w:szCs w:val="26"/>
        </w:rPr>
      </w:pPr>
      <w:r w:rsidRPr="00FD4D5F">
        <w:rPr>
          <w:sz w:val="26"/>
          <w:szCs w:val="26"/>
        </w:rPr>
        <w:t>соблюдать положения настоящего Устава, внутренних документов и стандартов Ассоциации;</w:t>
      </w:r>
    </w:p>
    <w:p w14:paraId="5FD8A97E" w14:textId="77777777" w:rsidR="00C81155" w:rsidRPr="00FD4D5F" w:rsidRDefault="00C81155" w:rsidP="00C81155">
      <w:pPr>
        <w:widowControl w:val="0"/>
        <w:shd w:val="clear" w:color="auto" w:fill="FFFFFF"/>
        <w:autoSpaceDE w:val="0"/>
        <w:autoSpaceDN w:val="0"/>
        <w:adjustRightInd w:val="0"/>
        <w:spacing w:line="360" w:lineRule="auto"/>
        <w:ind w:firstLine="567"/>
        <w:jc w:val="both"/>
        <w:rPr>
          <w:sz w:val="26"/>
          <w:szCs w:val="26"/>
        </w:rPr>
      </w:pPr>
      <w:r w:rsidRPr="00FD4D5F">
        <w:rPr>
          <w:sz w:val="26"/>
          <w:szCs w:val="26"/>
        </w:rPr>
        <w:t>добросовестно пользоваться правами члена Ассоциации;</w:t>
      </w:r>
    </w:p>
    <w:p w14:paraId="15EB3871" w14:textId="1BD7C101" w:rsidR="00C81155" w:rsidRPr="00FD4D5F" w:rsidRDefault="00C81155" w:rsidP="00C81155">
      <w:pPr>
        <w:widowControl w:val="0"/>
        <w:shd w:val="clear" w:color="auto" w:fill="FFFFFF"/>
        <w:autoSpaceDE w:val="0"/>
        <w:autoSpaceDN w:val="0"/>
        <w:adjustRightInd w:val="0"/>
        <w:spacing w:line="360" w:lineRule="auto"/>
        <w:ind w:firstLine="567"/>
        <w:jc w:val="both"/>
        <w:rPr>
          <w:sz w:val="26"/>
          <w:szCs w:val="26"/>
        </w:rPr>
      </w:pPr>
      <w:r w:rsidRPr="00FD4D5F">
        <w:rPr>
          <w:sz w:val="26"/>
          <w:szCs w:val="26"/>
        </w:rPr>
        <w:t xml:space="preserve">выполнять решения органов управления Ассоциации, принятые в рамках </w:t>
      </w:r>
      <w:r w:rsidR="00130D15">
        <w:rPr>
          <w:sz w:val="26"/>
          <w:szCs w:val="26"/>
        </w:rPr>
        <w:br/>
      </w:r>
      <w:r w:rsidRPr="00FD4D5F">
        <w:rPr>
          <w:sz w:val="26"/>
          <w:szCs w:val="26"/>
        </w:rPr>
        <w:t>их компетенции;</w:t>
      </w:r>
    </w:p>
    <w:p w14:paraId="7BE10F94" w14:textId="77777777" w:rsidR="00C81155" w:rsidRPr="00FD4D5F" w:rsidRDefault="00C81155" w:rsidP="00C81155">
      <w:pPr>
        <w:widowControl w:val="0"/>
        <w:shd w:val="clear" w:color="auto" w:fill="FFFFFF"/>
        <w:autoSpaceDE w:val="0"/>
        <w:autoSpaceDN w:val="0"/>
        <w:adjustRightInd w:val="0"/>
        <w:spacing w:line="360" w:lineRule="auto"/>
        <w:ind w:firstLine="567"/>
        <w:jc w:val="both"/>
        <w:rPr>
          <w:sz w:val="26"/>
          <w:szCs w:val="26"/>
        </w:rPr>
      </w:pPr>
      <w:r w:rsidRPr="00FD4D5F">
        <w:rPr>
          <w:sz w:val="26"/>
          <w:szCs w:val="26"/>
        </w:rPr>
        <w:t>своевременно и в полном объеме оплачивать членские взносы, вступительный взнос, взносы в компенсационный фонд (компенсационные фонды) Ассоциации, иные установленные Уставом, внутренними документами и решениями Общего собрания членов Ассоциации взносы;</w:t>
      </w:r>
    </w:p>
    <w:p w14:paraId="041F9A61" w14:textId="1077AB30" w:rsidR="00C81155" w:rsidRPr="00FD4D5F" w:rsidRDefault="00C81155" w:rsidP="00C81155">
      <w:pPr>
        <w:widowControl w:val="0"/>
        <w:shd w:val="clear" w:color="auto" w:fill="FFFFFF"/>
        <w:autoSpaceDE w:val="0"/>
        <w:autoSpaceDN w:val="0"/>
        <w:adjustRightInd w:val="0"/>
        <w:spacing w:line="360" w:lineRule="auto"/>
        <w:ind w:right="-2" w:firstLine="567"/>
        <w:jc w:val="both"/>
        <w:rPr>
          <w:sz w:val="26"/>
          <w:szCs w:val="26"/>
        </w:rPr>
      </w:pPr>
      <w:r w:rsidRPr="00FD4D5F">
        <w:rPr>
          <w:sz w:val="26"/>
          <w:szCs w:val="26"/>
        </w:rPr>
        <w:t xml:space="preserve">представлять информацию о своей деятельности в форме отчетов в объеме </w:t>
      </w:r>
      <w:r w:rsidR="00130D15">
        <w:rPr>
          <w:sz w:val="26"/>
          <w:szCs w:val="26"/>
        </w:rPr>
        <w:br/>
      </w:r>
      <w:r w:rsidR="00130D15" w:rsidRPr="00FD4D5F">
        <w:rPr>
          <w:sz w:val="26"/>
          <w:szCs w:val="26"/>
        </w:rPr>
        <w:t>и в</w:t>
      </w:r>
      <w:r w:rsidRPr="00FD4D5F">
        <w:rPr>
          <w:sz w:val="26"/>
          <w:szCs w:val="26"/>
        </w:rPr>
        <w:t xml:space="preserve"> порядке, установленными Уставом и внутренними документами Ассоциации </w:t>
      </w:r>
      <w:r w:rsidR="00130D15">
        <w:rPr>
          <w:sz w:val="26"/>
          <w:szCs w:val="26"/>
        </w:rPr>
        <w:br/>
      </w:r>
      <w:r w:rsidRPr="00FD4D5F">
        <w:rPr>
          <w:sz w:val="26"/>
          <w:szCs w:val="26"/>
        </w:rPr>
        <w:t>для осуществления Ассоциацией анализа деятельности членов Ассоциации;</w:t>
      </w:r>
    </w:p>
    <w:p w14:paraId="4B722739" w14:textId="77777777" w:rsidR="00C81155" w:rsidRPr="00FD4D5F" w:rsidRDefault="00C81155" w:rsidP="00C81155">
      <w:pPr>
        <w:widowControl w:val="0"/>
        <w:shd w:val="clear" w:color="auto" w:fill="FFFFFF"/>
        <w:autoSpaceDE w:val="0"/>
        <w:autoSpaceDN w:val="0"/>
        <w:adjustRightInd w:val="0"/>
        <w:spacing w:line="360" w:lineRule="auto"/>
        <w:ind w:right="-92" w:firstLine="567"/>
        <w:jc w:val="both"/>
        <w:rPr>
          <w:sz w:val="26"/>
          <w:szCs w:val="26"/>
        </w:rPr>
      </w:pPr>
      <w:r w:rsidRPr="00FD4D5F">
        <w:rPr>
          <w:sz w:val="26"/>
          <w:szCs w:val="26"/>
        </w:rPr>
        <w:t>принимать участие в деятельности Ассоциации.</w:t>
      </w:r>
    </w:p>
    <w:p w14:paraId="75578115" w14:textId="77777777" w:rsidR="00C81155" w:rsidRPr="00FD4D5F" w:rsidRDefault="00C81155" w:rsidP="00C81155">
      <w:pPr>
        <w:widowControl w:val="0"/>
        <w:numPr>
          <w:ilvl w:val="1"/>
          <w:numId w:val="20"/>
        </w:numPr>
        <w:shd w:val="clear" w:color="auto" w:fill="FFFFFF"/>
        <w:tabs>
          <w:tab w:val="clear" w:pos="851"/>
        </w:tabs>
        <w:autoSpaceDE w:val="0"/>
        <w:autoSpaceDN w:val="0"/>
        <w:adjustRightInd w:val="0"/>
        <w:spacing w:line="360" w:lineRule="auto"/>
        <w:ind w:firstLine="426"/>
        <w:jc w:val="both"/>
        <w:rPr>
          <w:sz w:val="26"/>
          <w:szCs w:val="26"/>
        </w:rPr>
      </w:pPr>
      <w:r w:rsidRPr="00FD4D5F">
        <w:rPr>
          <w:sz w:val="26"/>
          <w:szCs w:val="26"/>
        </w:rPr>
        <w:t xml:space="preserve"> </w:t>
      </w:r>
      <w:r w:rsidRPr="00FD4D5F">
        <w:rPr>
          <w:spacing w:val="-2"/>
          <w:sz w:val="26"/>
          <w:szCs w:val="26"/>
        </w:rPr>
        <w:t>Деятельность членов Ассоциации подлежит контролю со стороны Ассоциации в соответствии с требованиями закона и внутренних документов Ассоциации</w:t>
      </w:r>
      <w:r w:rsidRPr="00FD4D5F">
        <w:rPr>
          <w:sz w:val="26"/>
          <w:szCs w:val="26"/>
        </w:rPr>
        <w:t>.</w:t>
      </w:r>
    </w:p>
    <w:p w14:paraId="50969AB7" w14:textId="59EF00FD" w:rsidR="00410C09" w:rsidRPr="00FD4D5F" w:rsidRDefault="00C81155" w:rsidP="00C81155">
      <w:pPr>
        <w:widowControl w:val="0"/>
        <w:shd w:val="clear" w:color="auto" w:fill="FFFFFF"/>
        <w:autoSpaceDE w:val="0"/>
        <w:autoSpaceDN w:val="0"/>
        <w:adjustRightInd w:val="0"/>
        <w:spacing w:line="360" w:lineRule="auto"/>
        <w:ind w:firstLine="567"/>
        <w:jc w:val="both"/>
        <w:rPr>
          <w:sz w:val="26"/>
          <w:szCs w:val="26"/>
        </w:rPr>
      </w:pPr>
      <w:r w:rsidRPr="00FD4D5F">
        <w:rPr>
          <w:sz w:val="26"/>
          <w:szCs w:val="26"/>
        </w:rPr>
        <w:t xml:space="preserve">Ассоциация несет перед своими членами ответственность за неправомерные действия работников Ассоциации при осуществлении ими контроля за деятельностью членов Ассоциации. В случае неправомерного действия работника Ассоциации </w:t>
      </w:r>
      <w:r w:rsidR="00130D15">
        <w:rPr>
          <w:sz w:val="26"/>
          <w:szCs w:val="26"/>
        </w:rPr>
        <w:br/>
      </w:r>
      <w:r w:rsidRPr="00FD4D5F">
        <w:rPr>
          <w:sz w:val="26"/>
          <w:szCs w:val="26"/>
        </w:rPr>
        <w:t xml:space="preserve">при осуществлении контроля член Ассоциации имеет право в установленном порядке обжаловать такие действия. </w:t>
      </w:r>
    </w:p>
    <w:p w14:paraId="4EECC8F9" w14:textId="77777777" w:rsidR="00C81155" w:rsidRPr="00FD4D5F" w:rsidRDefault="00C81155" w:rsidP="00C81155">
      <w:pPr>
        <w:widowControl w:val="0"/>
        <w:numPr>
          <w:ilvl w:val="0"/>
          <w:numId w:val="21"/>
        </w:numPr>
        <w:shd w:val="clear" w:color="auto" w:fill="FFFFFF"/>
        <w:autoSpaceDE w:val="0"/>
        <w:autoSpaceDN w:val="0"/>
        <w:adjustRightInd w:val="0"/>
        <w:spacing w:line="360" w:lineRule="auto"/>
        <w:jc w:val="center"/>
        <w:rPr>
          <w:rStyle w:val="ab"/>
          <w:sz w:val="26"/>
          <w:szCs w:val="26"/>
        </w:rPr>
      </w:pPr>
      <w:r w:rsidRPr="00FD4D5F">
        <w:rPr>
          <w:rStyle w:val="ab"/>
          <w:sz w:val="26"/>
          <w:szCs w:val="26"/>
        </w:rPr>
        <w:t>ОРГАНЫ АССОЦИАЦИИ</w:t>
      </w:r>
    </w:p>
    <w:p w14:paraId="6CE6D212" w14:textId="77777777" w:rsidR="00C81155" w:rsidRPr="00FD4D5F" w:rsidRDefault="00C81155" w:rsidP="00C81155">
      <w:pPr>
        <w:widowControl w:val="0"/>
        <w:shd w:val="clear" w:color="auto" w:fill="FFFFFF"/>
        <w:autoSpaceDE w:val="0"/>
        <w:autoSpaceDN w:val="0"/>
        <w:adjustRightInd w:val="0"/>
        <w:spacing w:line="360" w:lineRule="auto"/>
        <w:rPr>
          <w:sz w:val="26"/>
          <w:szCs w:val="26"/>
        </w:rPr>
      </w:pPr>
    </w:p>
    <w:p w14:paraId="6E15DFAB" w14:textId="77777777" w:rsidR="00C81155" w:rsidRPr="00FD4D5F" w:rsidRDefault="00C81155" w:rsidP="00C81155">
      <w:pPr>
        <w:widowControl w:val="0"/>
        <w:numPr>
          <w:ilvl w:val="1"/>
          <w:numId w:val="22"/>
        </w:numPr>
        <w:shd w:val="clear" w:color="auto" w:fill="FFFFFF"/>
        <w:tabs>
          <w:tab w:val="clear" w:pos="851"/>
        </w:tabs>
        <w:autoSpaceDE w:val="0"/>
        <w:autoSpaceDN w:val="0"/>
        <w:adjustRightInd w:val="0"/>
        <w:spacing w:line="360" w:lineRule="auto"/>
        <w:ind w:firstLine="426"/>
        <w:jc w:val="both"/>
        <w:rPr>
          <w:sz w:val="26"/>
          <w:szCs w:val="26"/>
        </w:rPr>
      </w:pPr>
      <w:r w:rsidRPr="00FD4D5F">
        <w:rPr>
          <w:sz w:val="26"/>
          <w:szCs w:val="26"/>
        </w:rPr>
        <w:t xml:space="preserve"> Органами управления Ассоциации являются:</w:t>
      </w:r>
    </w:p>
    <w:p w14:paraId="583288F3" w14:textId="77777777" w:rsidR="00C81155" w:rsidRPr="00FD4D5F" w:rsidRDefault="00C81155" w:rsidP="00C81155">
      <w:pPr>
        <w:widowControl w:val="0"/>
        <w:shd w:val="clear" w:color="auto" w:fill="FFFFFF"/>
        <w:autoSpaceDE w:val="0"/>
        <w:autoSpaceDN w:val="0"/>
        <w:adjustRightInd w:val="0"/>
        <w:spacing w:line="360" w:lineRule="auto"/>
        <w:ind w:left="709"/>
        <w:jc w:val="both"/>
        <w:rPr>
          <w:sz w:val="26"/>
          <w:szCs w:val="26"/>
        </w:rPr>
      </w:pPr>
      <w:r w:rsidRPr="00FD4D5F">
        <w:rPr>
          <w:sz w:val="26"/>
          <w:szCs w:val="26"/>
        </w:rPr>
        <w:t>Общее собрание членов Ассоциации – высший орган управления Ассоциации;</w:t>
      </w:r>
    </w:p>
    <w:p w14:paraId="25BCA66C" w14:textId="77777777" w:rsidR="00C81155" w:rsidRPr="00FD4D5F" w:rsidRDefault="00C81155" w:rsidP="00C81155">
      <w:pPr>
        <w:widowControl w:val="0"/>
        <w:shd w:val="clear" w:color="auto" w:fill="FFFFFF"/>
        <w:autoSpaceDE w:val="0"/>
        <w:autoSpaceDN w:val="0"/>
        <w:adjustRightInd w:val="0"/>
        <w:spacing w:line="360" w:lineRule="auto"/>
        <w:ind w:firstLine="709"/>
        <w:jc w:val="both"/>
        <w:rPr>
          <w:sz w:val="26"/>
          <w:szCs w:val="26"/>
        </w:rPr>
      </w:pPr>
      <w:r w:rsidRPr="00FD4D5F">
        <w:rPr>
          <w:sz w:val="26"/>
          <w:szCs w:val="26"/>
        </w:rPr>
        <w:t>Совет Ассоциации - постоянно действующий коллегиальный орган управления Ассоциации;</w:t>
      </w:r>
    </w:p>
    <w:p w14:paraId="51495666" w14:textId="5FFEFB80" w:rsidR="00C81155" w:rsidRPr="00FD4D5F" w:rsidRDefault="00410C09" w:rsidP="00C81155">
      <w:pPr>
        <w:widowControl w:val="0"/>
        <w:shd w:val="clear" w:color="auto" w:fill="FFFFFF"/>
        <w:autoSpaceDE w:val="0"/>
        <w:autoSpaceDN w:val="0"/>
        <w:adjustRightInd w:val="0"/>
        <w:spacing w:line="360" w:lineRule="auto"/>
        <w:ind w:left="709"/>
        <w:jc w:val="both"/>
        <w:rPr>
          <w:sz w:val="26"/>
          <w:szCs w:val="26"/>
        </w:rPr>
      </w:pPr>
      <w:r w:rsidRPr="00FD4D5F">
        <w:rPr>
          <w:sz w:val="26"/>
          <w:szCs w:val="26"/>
        </w:rPr>
        <w:t>П</w:t>
      </w:r>
      <w:r w:rsidR="00C81155" w:rsidRPr="00FD4D5F">
        <w:rPr>
          <w:sz w:val="26"/>
          <w:szCs w:val="26"/>
        </w:rPr>
        <w:t>резидент Ассоциации – единоличный исполнительный орган Ассоциации.</w:t>
      </w:r>
    </w:p>
    <w:p w14:paraId="058466BE" w14:textId="77777777" w:rsidR="00C81155" w:rsidRPr="00FD4D5F" w:rsidRDefault="00C81155" w:rsidP="00C81155">
      <w:pPr>
        <w:widowControl w:val="0"/>
        <w:numPr>
          <w:ilvl w:val="1"/>
          <w:numId w:val="22"/>
        </w:numPr>
        <w:shd w:val="clear" w:color="auto" w:fill="FFFFFF"/>
        <w:tabs>
          <w:tab w:val="clear" w:pos="851"/>
        </w:tabs>
        <w:autoSpaceDE w:val="0"/>
        <w:autoSpaceDN w:val="0"/>
        <w:adjustRightInd w:val="0"/>
        <w:spacing w:line="360" w:lineRule="auto"/>
        <w:ind w:firstLine="426"/>
        <w:jc w:val="both"/>
        <w:rPr>
          <w:sz w:val="26"/>
          <w:szCs w:val="26"/>
        </w:rPr>
      </w:pPr>
      <w:r w:rsidRPr="00FD4D5F">
        <w:rPr>
          <w:sz w:val="26"/>
          <w:szCs w:val="26"/>
        </w:rPr>
        <w:t xml:space="preserve"> В Ассоциации образуется Ревизионная комиссия - орган внутреннего финансового контроля Ассоциации. Решение об образовании Ревизионной комиссии </w:t>
      </w:r>
      <w:r w:rsidRPr="00FD4D5F">
        <w:rPr>
          <w:sz w:val="26"/>
          <w:szCs w:val="26"/>
        </w:rPr>
        <w:lastRenderedPageBreak/>
        <w:t>Ассоциации принимает Общее собрание членов Ассоциации. Общее собрание определяет порядок формирования и деятельности, состав Ревизионной комиссии Ассоциации.</w:t>
      </w:r>
    </w:p>
    <w:p w14:paraId="436638C7" w14:textId="77777777" w:rsidR="00C81155" w:rsidRPr="00FD4D5F" w:rsidRDefault="00C81155" w:rsidP="00C81155">
      <w:pPr>
        <w:widowControl w:val="0"/>
        <w:numPr>
          <w:ilvl w:val="1"/>
          <w:numId w:val="22"/>
        </w:numPr>
        <w:shd w:val="clear" w:color="auto" w:fill="FFFFFF"/>
        <w:tabs>
          <w:tab w:val="clear" w:pos="851"/>
        </w:tabs>
        <w:autoSpaceDE w:val="0"/>
        <w:autoSpaceDN w:val="0"/>
        <w:adjustRightInd w:val="0"/>
        <w:spacing w:line="360" w:lineRule="auto"/>
        <w:ind w:firstLine="426"/>
        <w:jc w:val="both"/>
        <w:rPr>
          <w:sz w:val="26"/>
          <w:szCs w:val="26"/>
        </w:rPr>
      </w:pPr>
      <w:r w:rsidRPr="00FD4D5F">
        <w:rPr>
          <w:sz w:val="26"/>
          <w:szCs w:val="26"/>
        </w:rPr>
        <w:t xml:space="preserve"> Для достижения предусмотренных настоящим Уставом целей в Советом Ассоциации  формируются  специализированные органы: </w:t>
      </w:r>
    </w:p>
    <w:p w14:paraId="439CF525" w14:textId="4105DEB9" w:rsidR="00C81155" w:rsidRPr="00FD4D5F" w:rsidRDefault="00C81155" w:rsidP="00C81155">
      <w:pPr>
        <w:widowControl w:val="0"/>
        <w:shd w:val="clear" w:color="auto" w:fill="FFFFFF"/>
        <w:autoSpaceDE w:val="0"/>
        <w:autoSpaceDN w:val="0"/>
        <w:adjustRightInd w:val="0"/>
        <w:spacing w:line="360" w:lineRule="auto"/>
        <w:ind w:firstLine="709"/>
        <w:jc w:val="both"/>
        <w:rPr>
          <w:sz w:val="26"/>
          <w:szCs w:val="26"/>
        </w:rPr>
      </w:pPr>
      <w:r w:rsidRPr="00FD4D5F">
        <w:rPr>
          <w:sz w:val="26"/>
          <w:szCs w:val="26"/>
        </w:rPr>
        <w:t xml:space="preserve">Контрольный комитет Ассоциации - орган, осуществляющий контроль </w:t>
      </w:r>
      <w:r w:rsidR="00130D15">
        <w:rPr>
          <w:sz w:val="26"/>
          <w:szCs w:val="26"/>
        </w:rPr>
        <w:br/>
      </w:r>
      <w:r w:rsidRPr="00FD4D5F">
        <w:rPr>
          <w:sz w:val="26"/>
          <w:szCs w:val="26"/>
        </w:rPr>
        <w:t>за соблюдением членами Ассоциации требований технических регламентов, стандартов на процессы выполнения работ, стандартов и внутренних документов Ассоциации;</w:t>
      </w:r>
    </w:p>
    <w:p w14:paraId="777577E3" w14:textId="193E3FDE" w:rsidR="00C81155" w:rsidRPr="00FD4D5F" w:rsidRDefault="00C81155" w:rsidP="00C81155">
      <w:pPr>
        <w:widowControl w:val="0"/>
        <w:shd w:val="clear" w:color="auto" w:fill="FFFFFF"/>
        <w:autoSpaceDE w:val="0"/>
        <w:autoSpaceDN w:val="0"/>
        <w:adjustRightInd w:val="0"/>
        <w:spacing w:line="360" w:lineRule="auto"/>
        <w:ind w:firstLine="720"/>
        <w:jc w:val="both"/>
        <w:rPr>
          <w:sz w:val="26"/>
          <w:szCs w:val="26"/>
        </w:rPr>
      </w:pPr>
      <w:r w:rsidRPr="00FD4D5F">
        <w:rPr>
          <w:sz w:val="26"/>
          <w:szCs w:val="26"/>
        </w:rPr>
        <w:t xml:space="preserve">Дисциплинарный комитет Ассоциации - орган по рассмотрению дел </w:t>
      </w:r>
      <w:r w:rsidR="00130D15">
        <w:rPr>
          <w:sz w:val="26"/>
          <w:szCs w:val="26"/>
        </w:rPr>
        <w:br/>
      </w:r>
      <w:r w:rsidRPr="00FD4D5F">
        <w:rPr>
          <w:sz w:val="26"/>
          <w:szCs w:val="26"/>
        </w:rPr>
        <w:t>о применении в отношении членов Ассоциации мер дисциплинарного воздействия.</w:t>
      </w:r>
    </w:p>
    <w:p w14:paraId="70852B6F" w14:textId="77777777" w:rsidR="00C81155" w:rsidRPr="00FD4D5F" w:rsidRDefault="00C81155" w:rsidP="00C81155">
      <w:pPr>
        <w:widowControl w:val="0"/>
        <w:numPr>
          <w:ilvl w:val="1"/>
          <w:numId w:val="22"/>
        </w:numPr>
        <w:shd w:val="clear" w:color="auto" w:fill="FFFFFF"/>
        <w:autoSpaceDE w:val="0"/>
        <w:autoSpaceDN w:val="0"/>
        <w:adjustRightInd w:val="0"/>
        <w:spacing w:line="360" w:lineRule="auto"/>
        <w:ind w:firstLine="426"/>
        <w:jc w:val="both"/>
        <w:rPr>
          <w:sz w:val="26"/>
          <w:szCs w:val="26"/>
        </w:rPr>
      </w:pPr>
      <w:r w:rsidRPr="00FD4D5F">
        <w:rPr>
          <w:sz w:val="26"/>
          <w:szCs w:val="26"/>
        </w:rPr>
        <w:t xml:space="preserve"> Совет Ассоциации вправе создавать иные специализированные органы, утверждать положения о таких органах, определять их численный и персональный состав.</w:t>
      </w:r>
    </w:p>
    <w:p w14:paraId="3FE037C9" w14:textId="77777777" w:rsidR="00C81155" w:rsidRPr="00FD4D5F" w:rsidRDefault="00C81155" w:rsidP="00C81155">
      <w:pPr>
        <w:widowControl w:val="0"/>
        <w:shd w:val="clear" w:color="auto" w:fill="FFFFFF"/>
        <w:autoSpaceDE w:val="0"/>
        <w:autoSpaceDN w:val="0"/>
        <w:adjustRightInd w:val="0"/>
        <w:spacing w:line="360" w:lineRule="auto"/>
        <w:ind w:left="426"/>
        <w:jc w:val="both"/>
        <w:rPr>
          <w:sz w:val="26"/>
          <w:szCs w:val="26"/>
        </w:rPr>
      </w:pPr>
    </w:p>
    <w:p w14:paraId="17C8FA9B" w14:textId="77777777" w:rsidR="00C81155" w:rsidRPr="00FD4D5F" w:rsidRDefault="00C81155" w:rsidP="00C81155">
      <w:pPr>
        <w:widowControl w:val="0"/>
        <w:numPr>
          <w:ilvl w:val="0"/>
          <w:numId w:val="44"/>
        </w:numPr>
        <w:shd w:val="clear" w:color="auto" w:fill="FFFFFF"/>
        <w:tabs>
          <w:tab w:val="clear" w:pos="360"/>
        </w:tabs>
        <w:autoSpaceDE w:val="0"/>
        <w:autoSpaceDN w:val="0"/>
        <w:adjustRightInd w:val="0"/>
        <w:spacing w:line="360" w:lineRule="auto"/>
        <w:ind w:left="0" w:firstLine="0"/>
        <w:jc w:val="center"/>
        <w:rPr>
          <w:rStyle w:val="ab"/>
          <w:sz w:val="26"/>
          <w:szCs w:val="26"/>
        </w:rPr>
      </w:pPr>
      <w:r w:rsidRPr="00FD4D5F">
        <w:rPr>
          <w:rStyle w:val="ab"/>
          <w:sz w:val="26"/>
          <w:szCs w:val="26"/>
        </w:rPr>
        <w:t xml:space="preserve"> ОБЩЕЕ СОБРАНИЕ ЧЛЕНОВ АССОЦИАЦИИ</w:t>
      </w:r>
    </w:p>
    <w:p w14:paraId="1442C4F5" w14:textId="77777777" w:rsidR="00C81155" w:rsidRPr="00FD4D5F" w:rsidRDefault="00C81155" w:rsidP="00C81155">
      <w:pPr>
        <w:widowControl w:val="0"/>
        <w:shd w:val="clear" w:color="auto" w:fill="FFFFFF"/>
        <w:tabs>
          <w:tab w:val="num" w:pos="1418"/>
        </w:tabs>
        <w:autoSpaceDE w:val="0"/>
        <w:autoSpaceDN w:val="0"/>
        <w:adjustRightInd w:val="0"/>
        <w:spacing w:line="360" w:lineRule="auto"/>
        <w:jc w:val="both"/>
        <w:rPr>
          <w:sz w:val="26"/>
          <w:szCs w:val="26"/>
        </w:rPr>
      </w:pPr>
    </w:p>
    <w:p w14:paraId="608AAAC4" w14:textId="77777777" w:rsidR="00C81155" w:rsidRPr="00FD4D5F" w:rsidRDefault="00C81155" w:rsidP="00C81155">
      <w:pPr>
        <w:widowControl w:val="0"/>
        <w:numPr>
          <w:ilvl w:val="1"/>
          <w:numId w:val="23"/>
        </w:numPr>
        <w:shd w:val="clear" w:color="auto" w:fill="FFFFFF"/>
        <w:tabs>
          <w:tab w:val="clear" w:pos="851"/>
        </w:tabs>
        <w:autoSpaceDE w:val="0"/>
        <w:autoSpaceDN w:val="0"/>
        <w:adjustRightInd w:val="0"/>
        <w:spacing w:line="360" w:lineRule="auto"/>
        <w:ind w:firstLine="426"/>
        <w:jc w:val="both"/>
        <w:rPr>
          <w:sz w:val="26"/>
          <w:szCs w:val="26"/>
        </w:rPr>
      </w:pPr>
      <w:r w:rsidRPr="00FD4D5F">
        <w:rPr>
          <w:sz w:val="26"/>
          <w:szCs w:val="26"/>
        </w:rPr>
        <w:t xml:space="preserve"> К исключительной компетенции Общего собрания членов Ассоциации относится решение следующих вопросов :  </w:t>
      </w:r>
    </w:p>
    <w:p w14:paraId="42C61125" w14:textId="77777777" w:rsidR="00C81155" w:rsidRPr="00FD4D5F" w:rsidRDefault="00C81155" w:rsidP="00C81155">
      <w:pPr>
        <w:widowControl w:val="0"/>
        <w:numPr>
          <w:ilvl w:val="2"/>
          <w:numId w:val="24"/>
        </w:numPr>
        <w:shd w:val="clear" w:color="auto" w:fill="FFFFFF"/>
        <w:tabs>
          <w:tab w:val="clear" w:pos="1440"/>
          <w:tab w:val="num" w:pos="1276"/>
        </w:tabs>
        <w:autoSpaceDE w:val="0"/>
        <w:autoSpaceDN w:val="0"/>
        <w:adjustRightInd w:val="0"/>
        <w:spacing w:line="360" w:lineRule="auto"/>
        <w:ind w:left="0" w:firstLine="567"/>
        <w:jc w:val="both"/>
        <w:rPr>
          <w:sz w:val="26"/>
          <w:szCs w:val="26"/>
        </w:rPr>
      </w:pPr>
      <w:r w:rsidRPr="00FD4D5F">
        <w:rPr>
          <w:sz w:val="26"/>
          <w:szCs w:val="26"/>
        </w:rPr>
        <w:t>утверждение Устава Ассоциации, внесение в него изменений;</w:t>
      </w:r>
    </w:p>
    <w:p w14:paraId="438CA084" w14:textId="77777777" w:rsidR="00C81155" w:rsidRPr="00FD4D5F" w:rsidRDefault="00C81155" w:rsidP="00C81155">
      <w:pPr>
        <w:widowControl w:val="0"/>
        <w:numPr>
          <w:ilvl w:val="2"/>
          <w:numId w:val="24"/>
        </w:numPr>
        <w:shd w:val="clear" w:color="auto" w:fill="FFFFFF"/>
        <w:tabs>
          <w:tab w:val="clear" w:pos="1440"/>
          <w:tab w:val="num" w:pos="1276"/>
        </w:tabs>
        <w:autoSpaceDE w:val="0"/>
        <w:autoSpaceDN w:val="0"/>
        <w:adjustRightInd w:val="0"/>
        <w:spacing w:line="360" w:lineRule="auto"/>
        <w:ind w:left="0" w:firstLine="567"/>
        <w:jc w:val="both"/>
        <w:rPr>
          <w:sz w:val="26"/>
          <w:szCs w:val="26"/>
        </w:rPr>
      </w:pPr>
      <w:r w:rsidRPr="00FD4D5F">
        <w:rPr>
          <w:sz w:val="26"/>
          <w:szCs w:val="26"/>
        </w:rPr>
        <w:t>избрание тайным голосованием членов Совета Ассоциации, досрочное прекращение полномочий Совета Ассоциации или отдельных его членов;</w:t>
      </w:r>
    </w:p>
    <w:p w14:paraId="04F6CD43" w14:textId="77777777" w:rsidR="00C81155" w:rsidRPr="00FD4D5F" w:rsidRDefault="00C81155" w:rsidP="00C81155">
      <w:pPr>
        <w:widowControl w:val="0"/>
        <w:numPr>
          <w:ilvl w:val="2"/>
          <w:numId w:val="24"/>
        </w:numPr>
        <w:shd w:val="clear" w:color="auto" w:fill="FFFFFF"/>
        <w:tabs>
          <w:tab w:val="clear" w:pos="1440"/>
          <w:tab w:val="num" w:pos="1276"/>
        </w:tabs>
        <w:autoSpaceDE w:val="0"/>
        <w:autoSpaceDN w:val="0"/>
        <w:adjustRightInd w:val="0"/>
        <w:spacing w:line="360" w:lineRule="auto"/>
        <w:ind w:left="0" w:firstLine="567"/>
        <w:jc w:val="both"/>
        <w:rPr>
          <w:sz w:val="26"/>
          <w:szCs w:val="26"/>
        </w:rPr>
      </w:pPr>
      <w:r w:rsidRPr="00FD4D5F">
        <w:rPr>
          <w:sz w:val="26"/>
          <w:szCs w:val="26"/>
        </w:rPr>
        <w:t>избрание тайным голосованием председателя Совета Ассоциации, досрочное прекращение его полномочий;</w:t>
      </w:r>
    </w:p>
    <w:p w14:paraId="0B2D26A2" w14:textId="77777777" w:rsidR="00C81155" w:rsidRPr="00FD4D5F" w:rsidRDefault="00C81155" w:rsidP="00C81155">
      <w:pPr>
        <w:pStyle w:val="ac"/>
        <w:numPr>
          <w:ilvl w:val="2"/>
          <w:numId w:val="24"/>
        </w:numPr>
        <w:tabs>
          <w:tab w:val="clear" w:pos="1440"/>
          <w:tab w:val="num" w:pos="1276"/>
        </w:tabs>
        <w:spacing w:line="360" w:lineRule="auto"/>
        <w:ind w:left="0" w:firstLine="567"/>
        <w:jc w:val="both"/>
        <w:rPr>
          <w:sz w:val="26"/>
          <w:szCs w:val="26"/>
        </w:rPr>
      </w:pPr>
      <w:r w:rsidRPr="00FD4D5F">
        <w:rPr>
          <w:sz w:val="26"/>
          <w:szCs w:val="26"/>
        </w:rPr>
        <w:t>назначение на должность лица, осуществляющего полномочия президента  Ассоциации, освобождение такого лица от должности и расторжение с ним трудового договора;</w:t>
      </w:r>
    </w:p>
    <w:p w14:paraId="5E2FDD88" w14:textId="77777777" w:rsidR="00C81155" w:rsidRPr="00FD4D5F" w:rsidRDefault="00C81155" w:rsidP="00C81155">
      <w:pPr>
        <w:pStyle w:val="ac"/>
        <w:numPr>
          <w:ilvl w:val="2"/>
          <w:numId w:val="24"/>
        </w:numPr>
        <w:tabs>
          <w:tab w:val="clear" w:pos="1440"/>
          <w:tab w:val="num" w:pos="1276"/>
        </w:tabs>
        <w:spacing w:line="360" w:lineRule="auto"/>
        <w:ind w:left="0" w:firstLine="567"/>
        <w:jc w:val="both"/>
        <w:rPr>
          <w:sz w:val="26"/>
          <w:szCs w:val="26"/>
        </w:rPr>
      </w:pPr>
      <w:r w:rsidRPr="00FD4D5F">
        <w:rPr>
          <w:sz w:val="26"/>
          <w:szCs w:val="26"/>
        </w:rPr>
        <w:t>установление компетенции президента Ассоциации и порядка осуществления им руководства текущей деятельностью Ассоциации;</w:t>
      </w:r>
    </w:p>
    <w:p w14:paraId="6D528B96" w14:textId="77777777" w:rsidR="00C81155" w:rsidRPr="00FD4D5F" w:rsidRDefault="00C81155" w:rsidP="00C81155">
      <w:pPr>
        <w:pStyle w:val="ac"/>
        <w:numPr>
          <w:ilvl w:val="2"/>
          <w:numId w:val="24"/>
        </w:numPr>
        <w:tabs>
          <w:tab w:val="clear" w:pos="1440"/>
          <w:tab w:val="num" w:pos="1276"/>
        </w:tabs>
        <w:spacing w:line="360" w:lineRule="auto"/>
        <w:ind w:left="0" w:firstLine="567"/>
        <w:jc w:val="both"/>
        <w:rPr>
          <w:sz w:val="26"/>
          <w:szCs w:val="26"/>
        </w:rPr>
      </w:pPr>
      <w:r w:rsidRPr="00FD4D5F">
        <w:rPr>
          <w:sz w:val="26"/>
          <w:szCs w:val="26"/>
        </w:rPr>
        <w:t>избрание Ревизионной комиссии Ассоциации;</w:t>
      </w:r>
    </w:p>
    <w:p w14:paraId="12C1E9E3" w14:textId="77777777" w:rsidR="00C81155" w:rsidRPr="00FD4D5F" w:rsidRDefault="00C81155" w:rsidP="00C81155">
      <w:pPr>
        <w:widowControl w:val="0"/>
        <w:numPr>
          <w:ilvl w:val="2"/>
          <w:numId w:val="24"/>
        </w:numPr>
        <w:shd w:val="clear" w:color="auto" w:fill="FFFFFF"/>
        <w:tabs>
          <w:tab w:val="clear" w:pos="1440"/>
          <w:tab w:val="num" w:pos="1276"/>
        </w:tabs>
        <w:autoSpaceDE w:val="0"/>
        <w:autoSpaceDN w:val="0"/>
        <w:adjustRightInd w:val="0"/>
        <w:spacing w:line="360" w:lineRule="auto"/>
        <w:ind w:left="0" w:firstLine="567"/>
        <w:jc w:val="both"/>
        <w:rPr>
          <w:sz w:val="26"/>
          <w:szCs w:val="26"/>
        </w:rPr>
      </w:pPr>
      <w:r w:rsidRPr="00FD4D5F">
        <w:rPr>
          <w:sz w:val="26"/>
          <w:szCs w:val="26"/>
        </w:rPr>
        <w:t>установление размеров вступительного и регулярных членских взносов, дополнительных взносов и порядка их уплаты;</w:t>
      </w:r>
    </w:p>
    <w:p w14:paraId="34366EA0" w14:textId="77777777" w:rsidR="00C81155" w:rsidRPr="00FD4D5F" w:rsidRDefault="00C81155" w:rsidP="00C81155">
      <w:pPr>
        <w:widowControl w:val="0"/>
        <w:numPr>
          <w:ilvl w:val="2"/>
          <w:numId w:val="24"/>
        </w:numPr>
        <w:shd w:val="clear" w:color="auto" w:fill="FFFFFF"/>
        <w:tabs>
          <w:tab w:val="clear" w:pos="1440"/>
          <w:tab w:val="num" w:pos="1276"/>
        </w:tabs>
        <w:autoSpaceDE w:val="0"/>
        <w:autoSpaceDN w:val="0"/>
        <w:adjustRightInd w:val="0"/>
        <w:spacing w:line="360" w:lineRule="auto"/>
        <w:ind w:left="0" w:firstLine="567"/>
        <w:jc w:val="both"/>
        <w:rPr>
          <w:sz w:val="26"/>
          <w:szCs w:val="26"/>
        </w:rPr>
      </w:pPr>
      <w:r w:rsidRPr="00FD4D5F">
        <w:rPr>
          <w:sz w:val="26"/>
          <w:szCs w:val="26"/>
        </w:rPr>
        <w:lastRenderedPageBreak/>
        <w:t>установление размеров взносов в компенсационный фонд возмещения вреда, порядок формирования такого компенсационного фонда;</w:t>
      </w:r>
    </w:p>
    <w:p w14:paraId="273EBCB4" w14:textId="77777777" w:rsidR="00C81155" w:rsidRPr="00FD4D5F" w:rsidRDefault="00C81155" w:rsidP="00C81155">
      <w:pPr>
        <w:widowControl w:val="0"/>
        <w:numPr>
          <w:ilvl w:val="2"/>
          <w:numId w:val="24"/>
        </w:numPr>
        <w:shd w:val="clear" w:color="auto" w:fill="FFFFFF"/>
        <w:tabs>
          <w:tab w:val="clear" w:pos="1440"/>
          <w:tab w:val="num" w:pos="1276"/>
        </w:tabs>
        <w:autoSpaceDE w:val="0"/>
        <w:autoSpaceDN w:val="0"/>
        <w:adjustRightInd w:val="0"/>
        <w:spacing w:line="360" w:lineRule="auto"/>
        <w:ind w:left="0" w:firstLine="567"/>
        <w:jc w:val="both"/>
        <w:rPr>
          <w:sz w:val="26"/>
          <w:szCs w:val="26"/>
        </w:rPr>
      </w:pPr>
      <w:r w:rsidRPr="00FD4D5F">
        <w:rPr>
          <w:sz w:val="26"/>
          <w:szCs w:val="26"/>
        </w:rPr>
        <w:t>установление размеров взносов в компенсационный фонд обеспечения договорных обязательств, порядок формирования такого компенсационного фонда;</w:t>
      </w:r>
    </w:p>
    <w:p w14:paraId="2CDA114B" w14:textId="77777777" w:rsidR="00C81155" w:rsidRPr="00FD4D5F" w:rsidRDefault="00C81155" w:rsidP="00C81155">
      <w:pPr>
        <w:widowControl w:val="0"/>
        <w:numPr>
          <w:ilvl w:val="2"/>
          <w:numId w:val="24"/>
        </w:numPr>
        <w:shd w:val="clear" w:color="auto" w:fill="FFFFFF"/>
        <w:tabs>
          <w:tab w:val="clear" w:pos="1440"/>
          <w:tab w:val="num" w:pos="1276"/>
        </w:tabs>
        <w:autoSpaceDE w:val="0"/>
        <w:autoSpaceDN w:val="0"/>
        <w:adjustRightInd w:val="0"/>
        <w:spacing w:line="360" w:lineRule="auto"/>
        <w:ind w:left="0" w:firstLine="567"/>
        <w:jc w:val="both"/>
        <w:rPr>
          <w:sz w:val="26"/>
          <w:szCs w:val="26"/>
        </w:rPr>
      </w:pPr>
      <w:r w:rsidRPr="00FD4D5F">
        <w:rPr>
          <w:sz w:val="26"/>
          <w:szCs w:val="26"/>
        </w:rPr>
        <w:t>утверждение следующих внутренних документов Ассоциации:</w:t>
      </w:r>
    </w:p>
    <w:p w14:paraId="44D64429" w14:textId="77777777" w:rsidR="00C81155" w:rsidRPr="00FD4D5F" w:rsidRDefault="00C81155" w:rsidP="00C81155">
      <w:pPr>
        <w:widowControl w:val="0"/>
        <w:shd w:val="clear" w:color="auto" w:fill="FFFFFF"/>
        <w:autoSpaceDE w:val="0"/>
        <w:autoSpaceDN w:val="0"/>
        <w:adjustRightInd w:val="0"/>
        <w:spacing w:line="360" w:lineRule="auto"/>
        <w:ind w:firstLine="567"/>
        <w:jc w:val="both"/>
        <w:rPr>
          <w:sz w:val="26"/>
          <w:szCs w:val="26"/>
        </w:rPr>
      </w:pPr>
      <w:r w:rsidRPr="00FD4D5F">
        <w:rPr>
          <w:sz w:val="26"/>
          <w:szCs w:val="26"/>
        </w:rPr>
        <w:t>о компенсационном фонде возмещения вреда;</w:t>
      </w:r>
    </w:p>
    <w:p w14:paraId="6B01B188" w14:textId="77777777" w:rsidR="00C81155" w:rsidRPr="00FD4D5F" w:rsidRDefault="00C81155" w:rsidP="00C81155">
      <w:pPr>
        <w:widowControl w:val="0"/>
        <w:shd w:val="clear" w:color="auto" w:fill="FFFFFF"/>
        <w:autoSpaceDE w:val="0"/>
        <w:autoSpaceDN w:val="0"/>
        <w:adjustRightInd w:val="0"/>
        <w:spacing w:line="360" w:lineRule="auto"/>
        <w:ind w:firstLine="567"/>
        <w:jc w:val="both"/>
        <w:rPr>
          <w:sz w:val="26"/>
          <w:szCs w:val="26"/>
        </w:rPr>
      </w:pPr>
      <w:r w:rsidRPr="00FD4D5F">
        <w:rPr>
          <w:sz w:val="26"/>
          <w:szCs w:val="26"/>
        </w:rPr>
        <w:t>о компенсационном фонде обеспечения договорных обязательств;</w:t>
      </w:r>
    </w:p>
    <w:p w14:paraId="3B04AA0A" w14:textId="77777777" w:rsidR="00C81155" w:rsidRPr="00FD4D5F" w:rsidRDefault="00C81155" w:rsidP="00C81155">
      <w:pPr>
        <w:widowControl w:val="0"/>
        <w:shd w:val="clear" w:color="auto" w:fill="FFFFFF"/>
        <w:autoSpaceDE w:val="0"/>
        <w:autoSpaceDN w:val="0"/>
        <w:adjustRightInd w:val="0"/>
        <w:spacing w:line="360" w:lineRule="auto"/>
        <w:ind w:firstLine="567"/>
        <w:jc w:val="both"/>
        <w:rPr>
          <w:bCs/>
          <w:sz w:val="26"/>
          <w:szCs w:val="26"/>
        </w:rPr>
      </w:pPr>
      <w:r w:rsidRPr="00FD4D5F">
        <w:rPr>
          <w:bCs/>
          <w:sz w:val="26"/>
          <w:szCs w:val="26"/>
        </w:rPr>
        <w:t>о реестре членов Ассоциации в составе Единого реестра;</w:t>
      </w:r>
    </w:p>
    <w:p w14:paraId="3CFC1062" w14:textId="0424E744" w:rsidR="00C81155" w:rsidRPr="00FD4D5F" w:rsidRDefault="00C81155" w:rsidP="00C81155">
      <w:pPr>
        <w:widowControl w:val="0"/>
        <w:shd w:val="clear" w:color="auto" w:fill="FFFFFF"/>
        <w:autoSpaceDE w:val="0"/>
        <w:autoSpaceDN w:val="0"/>
        <w:adjustRightInd w:val="0"/>
        <w:spacing w:line="360" w:lineRule="auto"/>
        <w:ind w:firstLine="567"/>
        <w:jc w:val="both"/>
        <w:rPr>
          <w:sz w:val="26"/>
          <w:szCs w:val="26"/>
        </w:rPr>
      </w:pPr>
      <w:r w:rsidRPr="00FD4D5F">
        <w:rPr>
          <w:sz w:val="26"/>
          <w:szCs w:val="26"/>
        </w:rPr>
        <w:t xml:space="preserve">о процедуре рассмотрения жалоб на действия (бездействие) членов Ассоциации </w:t>
      </w:r>
      <w:r w:rsidR="00130D15">
        <w:rPr>
          <w:sz w:val="26"/>
          <w:szCs w:val="26"/>
        </w:rPr>
        <w:br/>
      </w:r>
      <w:r w:rsidRPr="00FD4D5F">
        <w:rPr>
          <w:sz w:val="26"/>
          <w:szCs w:val="26"/>
        </w:rPr>
        <w:t>и иных обращений;</w:t>
      </w:r>
    </w:p>
    <w:p w14:paraId="2D0D55C5" w14:textId="77777777" w:rsidR="00C81155" w:rsidRPr="00FD4D5F" w:rsidRDefault="00C81155" w:rsidP="00C81155">
      <w:pPr>
        <w:widowControl w:val="0"/>
        <w:shd w:val="clear" w:color="auto" w:fill="FFFFFF"/>
        <w:autoSpaceDE w:val="0"/>
        <w:autoSpaceDN w:val="0"/>
        <w:adjustRightInd w:val="0"/>
        <w:spacing w:line="360" w:lineRule="auto"/>
        <w:ind w:firstLine="567"/>
        <w:jc w:val="both"/>
        <w:rPr>
          <w:sz w:val="26"/>
          <w:szCs w:val="26"/>
        </w:rPr>
      </w:pPr>
      <w:r w:rsidRPr="00FD4D5F">
        <w:rPr>
          <w:sz w:val="26"/>
          <w:szCs w:val="26"/>
        </w:rPr>
        <w:t>о проведении Ассоциацией анализа деятельности своих членов на основании информации, представляемой ими в форме отчетов;</w:t>
      </w:r>
    </w:p>
    <w:p w14:paraId="73A03C0F" w14:textId="77777777" w:rsidR="00C81155" w:rsidRPr="00FD4D5F" w:rsidRDefault="00C81155" w:rsidP="00C81155">
      <w:pPr>
        <w:widowControl w:val="0"/>
        <w:shd w:val="clear" w:color="auto" w:fill="FFFFFF"/>
        <w:autoSpaceDE w:val="0"/>
        <w:autoSpaceDN w:val="0"/>
        <w:adjustRightInd w:val="0"/>
        <w:spacing w:line="360" w:lineRule="auto"/>
        <w:ind w:firstLine="567"/>
        <w:jc w:val="both"/>
        <w:rPr>
          <w:sz w:val="26"/>
          <w:szCs w:val="26"/>
        </w:rPr>
      </w:pPr>
      <w:r w:rsidRPr="00FD4D5F">
        <w:rPr>
          <w:sz w:val="26"/>
          <w:szCs w:val="26"/>
        </w:rPr>
        <w:t>о членстве в Ассоциации, в том числе о требованиях к членам Ассоциации;</w:t>
      </w:r>
    </w:p>
    <w:p w14:paraId="652CEEF4" w14:textId="16C8D759" w:rsidR="00C81155" w:rsidRPr="00FD4D5F" w:rsidRDefault="00C81155" w:rsidP="00C81155">
      <w:pPr>
        <w:widowControl w:val="0"/>
        <w:shd w:val="clear" w:color="auto" w:fill="FFFFFF"/>
        <w:autoSpaceDE w:val="0"/>
        <w:autoSpaceDN w:val="0"/>
        <w:adjustRightInd w:val="0"/>
        <w:spacing w:line="360" w:lineRule="auto"/>
        <w:ind w:firstLine="567"/>
        <w:jc w:val="both"/>
        <w:rPr>
          <w:bCs/>
          <w:sz w:val="26"/>
          <w:szCs w:val="26"/>
        </w:rPr>
      </w:pPr>
      <w:r w:rsidRPr="00FD4D5F">
        <w:rPr>
          <w:bCs/>
          <w:sz w:val="26"/>
          <w:szCs w:val="26"/>
        </w:rPr>
        <w:t xml:space="preserve">об утверждении мер дисциплинарного воздействия, порядка и оснований </w:t>
      </w:r>
      <w:r w:rsidR="00130D15">
        <w:rPr>
          <w:bCs/>
          <w:sz w:val="26"/>
          <w:szCs w:val="26"/>
        </w:rPr>
        <w:br/>
      </w:r>
      <w:r w:rsidRPr="00FD4D5F">
        <w:rPr>
          <w:bCs/>
          <w:sz w:val="26"/>
          <w:szCs w:val="26"/>
        </w:rPr>
        <w:t>их применений, порядка рассмотрения дел;</w:t>
      </w:r>
    </w:p>
    <w:p w14:paraId="07D7E8E0" w14:textId="77777777" w:rsidR="00C81155" w:rsidRPr="00FD4D5F" w:rsidRDefault="00C81155" w:rsidP="00C81155">
      <w:pPr>
        <w:widowControl w:val="0"/>
        <w:shd w:val="clear" w:color="auto" w:fill="FFFFFF"/>
        <w:autoSpaceDE w:val="0"/>
        <w:autoSpaceDN w:val="0"/>
        <w:adjustRightInd w:val="0"/>
        <w:spacing w:line="360" w:lineRule="auto"/>
        <w:ind w:firstLine="567"/>
        <w:jc w:val="both"/>
        <w:rPr>
          <w:bCs/>
          <w:sz w:val="26"/>
          <w:szCs w:val="26"/>
        </w:rPr>
      </w:pPr>
      <w:r w:rsidRPr="00FD4D5F">
        <w:rPr>
          <w:bCs/>
          <w:sz w:val="26"/>
          <w:szCs w:val="26"/>
        </w:rPr>
        <w:t>об Общем собрании членов Ассоциации;</w:t>
      </w:r>
    </w:p>
    <w:p w14:paraId="010D91E0" w14:textId="77777777" w:rsidR="00C81155" w:rsidRPr="00FD4D5F" w:rsidRDefault="00C81155" w:rsidP="00C81155">
      <w:pPr>
        <w:widowControl w:val="0"/>
        <w:shd w:val="clear" w:color="auto" w:fill="FFFFFF"/>
        <w:autoSpaceDE w:val="0"/>
        <w:autoSpaceDN w:val="0"/>
        <w:adjustRightInd w:val="0"/>
        <w:spacing w:line="360" w:lineRule="auto"/>
        <w:ind w:firstLine="567"/>
        <w:jc w:val="both"/>
        <w:rPr>
          <w:sz w:val="26"/>
          <w:szCs w:val="26"/>
        </w:rPr>
      </w:pPr>
      <w:r w:rsidRPr="00FD4D5F">
        <w:rPr>
          <w:sz w:val="26"/>
          <w:szCs w:val="26"/>
        </w:rPr>
        <w:t>о Совете Ассоциации;</w:t>
      </w:r>
    </w:p>
    <w:p w14:paraId="00A1F035" w14:textId="77777777" w:rsidR="00C81155" w:rsidRPr="00FD4D5F" w:rsidRDefault="00C81155" w:rsidP="00C81155">
      <w:pPr>
        <w:widowControl w:val="0"/>
        <w:shd w:val="clear" w:color="auto" w:fill="FFFFFF"/>
        <w:autoSpaceDE w:val="0"/>
        <w:autoSpaceDN w:val="0"/>
        <w:adjustRightInd w:val="0"/>
        <w:spacing w:line="360" w:lineRule="auto"/>
        <w:ind w:firstLine="567"/>
        <w:jc w:val="both"/>
        <w:rPr>
          <w:sz w:val="26"/>
          <w:szCs w:val="26"/>
        </w:rPr>
      </w:pPr>
      <w:r w:rsidRPr="00FD4D5F">
        <w:rPr>
          <w:sz w:val="26"/>
          <w:szCs w:val="26"/>
        </w:rPr>
        <w:t>о президенте Ассоциации;</w:t>
      </w:r>
    </w:p>
    <w:p w14:paraId="5F88CCB6" w14:textId="77777777" w:rsidR="00C81155" w:rsidRPr="00FD4D5F" w:rsidRDefault="00C81155" w:rsidP="00C81155">
      <w:pPr>
        <w:widowControl w:val="0"/>
        <w:shd w:val="clear" w:color="auto" w:fill="FFFFFF"/>
        <w:autoSpaceDE w:val="0"/>
        <w:autoSpaceDN w:val="0"/>
        <w:adjustRightInd w:val="0"/>
        <w:spacing w:line="360" w:lineRule="auto"/>
        <w:ind w:firstLine="567"/>
        <w:jc w:val="both"/>
        <w:rPr>
          <w:sz w:val="26"/>
          <w:szCs w:val="26"/>
        </w:rPr>
      </w:pPr>
      <w:r w:rsidRPr="00FD4D5F">
        <w:rPr>
          <w:sz w:val="26"/>
          <w:szCs w:val="26"/>
        </w:rPr>
        <w:t>о Ревизионной комиссии;</w:t>
      </w:r>
    </w:p>
    <w:p w14:paraId="1E2254F2" w14:textId="77777777" w:rsidR="00C81155" w:rsidRPr="00FD4D5F" w:rsidRDefault="00C81155" w:rsidP="00C81155">
      <w:pPr>
        <w:widowControl w:val="0"/>
        <w:numPr>
          <w:ilvl w:val="2"/>
          <w:numId w:val="24"/>
        </w:numPr>
        <w:shd w:val="clear" w:color="auto" w:fill="FFFFFF"/>
        <w:autoSpaceDE w:val="0"/>
        <w:autoSpaceDN w:val="0"/>
        <w:adjustRightInd w:val="0"/>
        <w:spacing w:line="360" w:lineRule="auto"/>
        <w:ind w:left="0" w:firstLine="567"/>
        <w:jc w:val="both"/>
        <w:rPr>
          <w:sz w:val="26"/>
          <w:szCs w:val="26"/>
        </w:rPr>
      </w:pPr>
      <w:r w:rsidRPr="00FD4D5F">
        <w:rPr>
          <w:sz w:val="26"/>
          <w:szCs w:val="26"/>
        </w:rPr>
        <w:t>принятие решения об участии Ассоциации в некоммерческих организациях, в том числе о вступлении в ассоциацию (союз) саморегулируемых организаций, торгово-промышленную палату, выходе из членов этих некоммерческих организаций;</w:t>
      </w:r>
    </w:p>
    <w:p w14:paraId="26218595" w14:textId="77777777" w:rsidR="00C81155" w:rsidRPr="00FD4D5F" w:rsidRDefault="00C81155" w:rsidP="00C81155">
      <w:pPr>
        <w:widowControl w:val="0"/>
        <w:numPr>
          <w:ilvl w:val="2"/>
          <w:numId w:val="24"/>
        </w:numPr>
        <w:shd w:val="clear" w:color="auto" w:fill="FFFFFF"/>
        <w:autoSpaceDE w:val="0"/>
        <w:autoSpaceDN w:val="0"/>
        <w:adjustRightInd w:val="0"/>
        <w:spacing w:line="360" w:lineRule="auto"/>
        <w:ind w:left="0" w:firstLine="567"/>
        <w:jc w:val="both"/>
        <w:rPr>
          <w:sz w:val="26"/>
          <w:szCs w:val="26"/>
        </w:rPr>
      </w:pPr>
      <w:r w:rsidRPr="00FD4D5F">
        <w:rPr>
          <w:sz w:val="26"/>
          <w:szCs w:val="26"/>
        </w:rPr>
        <w:t>установление правил размещения и инвестирования средств компенсационных фондов, определение возможных способов размещения средств компенсационных фондов в кредитных организациях, принятие решения об инвестировании средств компенсационного фонда возмещения вреда;</w:t>
      </w:r>
    </w:p>
    <w:p w14:paraId="6F0E6B69" w14:textId="77777777" w:rsidR="00C81155" w:rsidRPr="00FD4D5F" w:rsidRDefault="00C81155" w:rsidP="00C81155">
      <w:pPr>
        <w:widowControl w:val="0"/>
        <w:numPr>
          <w:ilvl w:val="2"/>
          <w:numId w:val="24"/>
        </w:numPr>
        <w:shd w:val="clear" w:color="auto" w:fill="FFFFFF"/>
        <w:autoSpaceDE w:val="0"/>
        <w:autoSpaceDN w:val="0"/>
        <w:adjustRightInd w:val="0"/>
        <w:spacing w:line="360" w:lineRule="auto"/>
        <w:ind w:left="0" w:firstLine="567"/>
        <w:jc w:val="both"/>
        <w:rPr>
          <w:sz w:val="26"/>
          <w:szCs w:val="26"/>
        </w:rPr>
      </w:pPr>
      <w:r w:rsidRPr="00FD4D5F">
        <w:rPr>
          <w:bCs/>
          <w:sz w:val="26"/>
          <w:szCs w:val="26"/>
        </w:rPr>
        <w:t>определение приоритетных направлений деятельности Ассоциации, принципов формирования и использования ее имущества;</w:t>
      </w:r>
    </w:p>
    <w:p w14:paraId="173B8386" w14:textId="77777777" w:rsidR="00C81155" w:rsidRPr="00FD4D5F" w:rsidRDefault="00C81155" w:rsidP="00C81155">
      <w:pPr>
        <w:widowControl w:val="0"/>
        <w:numPr>
          <w:ilvl w:val="2"/>
          <w:numId w:val="24"/>
        </w:numPr>
        <w:shd w:val="clear" w:color="auto" w:fill="FFFFFF"/>
        <w:autoSpaceDE w:val="0"/>
        <w:autoSpaceDN w:val="0"/>
        <w:adjustRightInd w:val="0"/>
        <w:spacing w:line="360" w:lineRule="auto"/>
        <w:ind w:left="0" w:firstLine="567"/>
        <w:jc w:val="both"/>
        <w:rPr>
          <w:sz w:val="26"/>
          <w:szCs w:val="26"/>
        </w:rPr>
      </w:pPr>
      <w:r w:rsidRPr="00FD4D5F">
        <w:rPr>
          <w:bCs/>
          <w:sz w:val="26"/>
          <w:szCs w:val="26"/>
        </w:rPr>
        <w:t>принятие решения о реорганизации или ликвидации Ассоциации, назначении ликвидационной комиссии;</w:t>
      </w:r>
    </w:p>
    <w:p w14:paraId="61316034" w14:textId="77777777" w:rsidR="00C81155" w:rsidRPr="00FD4D5F" w:rsidRDefault="00C81155" w:rsidP="00C81155">
      <w:pPr>
        <w:widowControl w:val="0"/>
        <w:numPr>
          <w:ilvl w:val="2"/>
          <w:numId w:val="24"/>
        </w:numPr>
        <w:shd w:val="clear" w:color="auto" w:fill="FFFFFF"/>
        <w:autoSpaceDE w:val="0"/>
        <w:autoSpaceDN w:val="0"/>
        <w:adjustRightInd w:val="0"/>
        <w:spacing w:line="360" w:lineRule="auto"/>
        <w:ind w:left="0" w:firstLine="567"/>
        <w:jc w:val="both"/>
        <w:rPr>
          <w:sz w:val="26"/>
          <w:szCs w:val="26"/>
        </w:rPr>
      </w:pPr>
      <w:r w:rsidRPr="00FD4D5F">
        <w:rPr>
          <w:bCs/>
          <w:sz w:val="26"/>
          <w:szCs w:val="26"/>
        </w:rPr>
        <w:t>утверждение отчетов Совета Ассоциации и президента Ассоциации;</w:t>
      </w:r>
    </w:p>
    <w:p w14:paraId="3E449165" w14:textId="77777777" w:rsidR="00C81155" w:rsidRPr="00FD4D5F" w:rsidRDefault="00C81155" w:rsidP="00C81155">
      <w:pPr>
        <w:widowControl w:val="0"/>
        <w:numPr>
          <w:ilvl w:val="2"/>
          <w:numId w:val="24"/>
        </w:numPr>
        <w:shd w:val="clear" w:color="auto" w:fill="FFFFFF"/>
        <w:autoSpaceDE w:val="0"/>
        <w:autoSpaceDN w:val="0"/>
        <w:adjustRightInd w:val="0"/>
        <w:spacing w:line="360" w:lineRule="auto"/>
        <w:ind w:left="0" w:firstLine="567"/>
        <w:jc w:val="both"/>
        <w:rPr>
          <w:sz w:val="26"/>
          <w:szCs w:val="26"/>
        </w:rPr>
      </w:pPr>
      <w:r w:rsidRPr="00FD4D5F">
        <w:rPr>
          <w:bCs/>
          <w:sz w:val="26"/>
          <w:szCs w:val="26"/>
        </w:rPr>
        <w:lastRenderedPageBreak/>
        <w:t>утверждение годовой бухгалтерской (финансовой) отчетности Ассоциации;</w:t>
      </w:r>
    </w:p>
    <w:p w14:paraId="678A95BF" w14:textId="77777777" w:rsidR="00C81155" w:rsidRPr="00FD4D5F" w:rsidRDefault="00C81155" w:rsidP="00C81155">
      <w:pPr>
        <w:widowControl w:val="0"/>
        <w:numPr>
          <w:ilvl w:val="2"/>
          <w:numId w:val="24"/>
        </w:numPr>
        <w:shd w:val="clear" w:color="auto" w:fill="FFFFFF"/>
        <w:autoSpaceDE w:val="0"/>
        <w:autoSpaceDN w:val="0"/>
        <w:adjustRightInd w:val="0"/>
        <w:spacing w:line="360" w:lineRule="auto"/>
        <w:ind w:left="0" w:firstLine="567"/>
        <w:jc w:val="both"/>
        <w:rPr>
          <w:sz w:val="26"/>
          <w:szCs w:val="26"/>
        </w:rPr>
      </w:pPr>
      <w:r w:rsidRPr="00FD4D5F">
        <w:rPr>
          <w:sz w:val="26"/>
          <w:szCs w:val="26"/>
        </w:rPr>
        <w:t>утверждение сметы Ассоциации</w:t>
      </w:r>
      <w:r w:rsidRPr="00FD4D5F">
        <w:rPr>
          <w:bCs/>
          <w:sz w:val="26"/>
          <w:szCs w:val="26"/>
        </w:rPr>
        <w:t>, внесение в нее изменений;</w:t>
      </w:r>
    </w:p>
    <w:p w14:paraId="4A9FBA38" w14:textId="77777777" w:rsidR="00C81155" w:rsidRPr="00FD4D5F" w:rsidRDefault="00C81155" w:rsidP="00C81155">
      <w:pPr>
        <w:widowControl w:val="0"/>
        <w:numPr>
          <w:ilvl w:val="2"/>
          <w:numId w:val="24"/>
        </w:numPr>
        <w:shd w:val="clear" w:color="auto" w:fill="FFFFFF"/>
        <w:autoSpaceDE w:val="0"/>
        <w:autoSpaceDN w:val="0"/>
        <w:adjustRightInd w:val="0"/>
        <w:spacing w:line="360" w:lineRule="auto"/>
        <w:ind w:left="0" w:firstLine="567"/>
        <w:jc w:val="both"/>
        <w:rPr>
          <w:sz w:val="26"/>
          <w:szCs w:val="26"/>
        </w:rPr>
      </w:pPr>
      <w:r w:rsidRPr="00FD4D5F">
        <w:rPr>
          <w:bCs/>
          <w:sz w:val="26"/>
          <w:szCs w:val="26"/>
        </w:rPr>
        <w:t>принятие решения о добровольном исключении сведений об Ассоциации из государственного реестра саморегулируемых организаций;</w:t>
      </w:r>
    </w:p>
    <w:p w14:paraId="6CB7DD85" w14:textId="67C14412" w:rsidR="00C81155" w:rsidRPr="00FD4D5F" w:rsidRDefault="00C81155" w:rsidP="00C81155">
      <w:pPr>
        <w:widowControl w:val="0"/>
        <w:numPr>
          <w:ilvl w:val="2"/>
          <w:numId w:val="24"/>
        </w:numPr>
        <w:shd w:val="clear" w:color="auto" w:fill="FFFFFF"/>
        <w:autoSpaceDE w:val="0"/>
        <w:autoSpaceDN w:val="0"/>
        <w:adjustRightInd w:val="0"/>
        <w:spacing w:line="360" w:lineRule="auto"/>
        <w:ind w:left="0" w:firstLine="567"/>
        <w:jc w:val="both"/>
        <w:rPr>
          <w:sz w:val="26"/>
          <w:szCs w:val="26"/>
        </w:rPr>
      </w:pPr>
      <w:r w:rsidRPr="00FD4D5F">
        <w:rPr>
          <w:sz w:val="26"/>
          <w:szCs w:val="26"/>
        </w:rPr>
        <w:t xml:space="preserve">рассмотрение жалобы лица, исключенного из членов Ассоциации, </w:t>
      </w:r>
      <w:r w:rsidR="00130D15">
        <w:rPr>
          <w:sz w:val="26"/>
          <w:szCs w:val="26"/>
        </w:rPr>
        <w:br/>
      </w:r>
      <w:r w:rsidRPr="00FD4D5F">
        <w:rPr>
          <w:sz w:val="26"/>
          <w:szCs w:val="26"/>
        </w:rPr>
        <w:t xml:space="preserve">на необоснованность принятого Советом Ассоциации решения об исключении </w:t>
      </w:r>
      <w:r w:rsidR="00130D15">
        <w:rPr>
          <w:sz w:val="26"/>
          <w:szCs w:val="26"/>
        </w:rPr>
        <w:br/>
      </w:r>
      <w:r w:rsidRPr="00FD4D5F">
        <w:rPr>
          <w:sz w:val="26"/>
          <w:szCs w:val="26"/>
        </w:rPr>
        <w:t>и принятие решения по такой жалобе;</w:t>
      </w:r>
    </w:p>
    <w:p w14:paraId="64BA15B9" w14:textId="77777777" w:rsidR="00C81155" w:rsidRPr="00FD4D5F" w:rsidRDefault="00C81155" w:rsidP="00C81155">
      <w:pPr>
        <w:widowControl w:val="0"/>
        <w:numPr>
          <w:ilvl w:val="2"/>
          <w:numId w:val="24"/>
        </w:numPr>
        <w:shd w:val="clear" w:color="auto" w:fill="FFFFFF"/>
        <w:tabs>
          <w:tab w:val="clear" w:pos="1440"/>
        </w:tabs>
        <w:autoSpaceDE w:val="0"/>
        <w:autoSpaceDN w:val="0"/>
        <w:adjustRightInd w:val="0"/>
        <w:spacing w:line="360" w:lineRule="auto"/>
        <w:ind w:left="0" w:firstLine="567"/>
        <w:jc w:val="both"/>
        <w:rPr>
          <w:sz w:val="26"/>
          <w:szCs w:val="26"/>
        </w:rPr>
      </w:pPr>
      <w:r w:rsidRPr="00FD4D5F">
        <w:rPr>
          <w:sz w:val="26"/>
          <w:szCs w:val="26"/>
        </w:rPr>
        <w:t xml:space="preserve"> принятие решения об участии членов Ассоциации в Общем собрании членов Ассоциации дистанционно с помощью электронных либо иных технических средств, и применении способов, позволяющих достоверно установить лицо, принимающее участие в Общем собрании, участвовать  в обсуждении вопросов повестки дня и голосовать; </w:t>
      </w:r>
    </w:p>
    <w:p w14:paraId="51E05550" w14:textId="77777777" w:rsidR="00C81155" w:rsidRPr="00FD4D5F" w:rsidRDefault="00C81155" w:rsidP="00C81155">
      <w:pPr>
        <w:widowControl w:val="0"/>
        <w:numPr>
          <w:ilvl w:val="2"/>
          <w:numId w:val="24"/>
        </w:numPr>
        <w:shd w:val="clear" w:color="auto" w:fill="FFFFFF"/>
        <w:tabs>
          <w:tab w:val="clear" w:pos="1440"/>
        </w:tabs>
        <w:autoSpaceDE w:val="0"/>
        <w:autoSpaceDN w:val="0"/>
        <w:adjustRightInd w:val="0"/>
        <w:spacing w:line="360" w:lineRule="auto"/>
        <w:ind w:left="0" w:firstLine="567"/>
        <w:jc w:val="both"/>
        <w:rPr>
          <w:sz w:val="26"/>
          <w:szCs w:val="26"/>
        </w:rPr>
      </w:pPr>
      <w:r w:rsidRPr="00FD4D5F">
        <w:rPr>
          <w:sz w:val="26"/>
          <w:szCs w:val="26"/>
        </w:rPr>
        <w:t xml:space="preserve"> принятие решения о совмещение голосования на Общем собрании </w:t>
      </w:r>
      <w:r w:rsidRPr="00FD4D5F">
        <w:rPr>
          <w:spacing w:val="-2"/>
          <w:sz w:val="26"/>
          <w:szCs w:val="26"/>
        </w:rPr>
        <w:t xml:space="preserve">членов Ассоциации </w:t>
      </w:r>
      <w:r w:rsidRPr="00FD4D5F">
        <w:rPr>
          <w:sz w:val="26"/>
          <w:szCs w:val="26"/>
        </w:rPr>
        <w:t>в форме совместного присутствия и заочного голосования;</w:t>
      </w:r>
    </w:p>
    <w:p w14:paraId="2635C89D" w14:textId="77777777" w:rsidR="00C81155" w:rsidRPr="00FD4D5F" w:rsidRDefault="00C81155" w:rsidP="00C81155">
      <w:pPr>
        <w:widowControl w:val="0"/>
        <w:numPr>
          <w:ilvl w:val="2"/>
          <w:numId w:val="24"/>
        </w:numPr>
        <w:shd w:val="clear" w:color="auto" w:fill="FFFFFF"/>
        <w:autoSpaceDE w:val="0"/>
        <w:autoSpaceDN w:val="0"/>
        <w:adjustRightInd w:val="0"/>
        <w:spacing w:line="360" w:lineRule="auto"/>
        <w:ind w:left="0" w:firstLine="567"/>
        <w:jc w:val="both"/>
        <w:rPr>
          <w:sz w:val="26"/>
          <w:szCs w:val="26"/>
        </w:rPr>
      </w:pPr>
      <w:r w:rsidRPr="00FD4D5F">
        <w:rPr>
          <w:spacing w:val="-4"/>
          <w:sz w:val="26"/>
          <w:szCs w:val="26"/>
        </w:rPr>
        <w:t>принятие иных решений, предусмотренных законом и настоящим Уставом</w:t>
      </w:r>
      <w:r w:rsidRPr="00FD4D5F">
        <w:rPr>
          <w:sz w:val="26"/>
          <w:szCs w:val="26"/>
        </w:rPr>
        <w:t>.</w:t>
      </w:r>
    </w:p>
    <w:p w14:paraId="785DEDBF" w14:textId="67D5D45F" w:rsidR="00C81155" w:rsidRPr="00FD4D5F" w:rsidRDefault="00C81155" w:rsidP="00C81155">
      <w:pPr>
        <w:pStyle w:val="af2"/>
        <w:numPr>
          <w:ilvl w:val="1"/>
          <w:numId w:val="25"/>
        </w:numPr>
        <w:tabs>
          <w:tab w:val="clear" w:pos="851"/>
        </w:tabs>
        <w:spacing w:after="0" w:line="360" w:lineRule="auto"/>
        <w:ind w:firstLine="425"/>
        <w:jc w:val="both"/>
        <w:rPr>
          <w:rFonts w:ascii="Times New Roman" w:hAnsi="Times New Roman"/>
          <w:sz w:val="26"/>
          <w:szCs w:val="26"/>
          <w:lang w:eastAsia="ru-RU"/>
        </w:rPr>
      </w:pPr>
      <w:r w:rsidRPr="00FD4D5F">
        <w:rPr>
          <w:rFonts w:ascii="Times New Roman" w:hAnsi="Times New Roman"/>
          <w:spacing w:val="-2"/>
          <w:sz w:val="26"/>
          <w:szCs w:val="26"/>
          <w:lang w:eastAsia="ru-RU"/>
        </w:rPr>
        <w:t xml:space="preserve"> Решения Общего собрания членов Ассоциации по вопросам исключительной компетенции принимаются квалифицированным большинством в две трети голосов от числа голосов членов, присутствующих на Общем собрании членов Ассоциации, </w:t>
      </w:r>
      <w:r w:rsidR="00130D15">
        <w:rPr>
          <w:rFonts w:ascii="Times New Roman" w:hAnsi="Times New Roman"/>
          <w:spacing w:val="-2"/>
          <w:sz w:val="26"/>
          <w:szCs w:val="26"/>
          <w:lang w:eastAsia="ru-RU"/>
        </w:rPr>
        <w:br/>
      </w:r>
      <w:r w:rsidRPr="00FD4D5F">
        <w:rPr>
          <w:rFonts w:ascii="Times New Roman" w:hAnsi="Times New Roman"/>
          <w:spacing w:val="-2"/>
          <w:sz w:val="26"/>
          <w:szCs w:val="26"/>
          <w:lang w:eastAsia="ru-RU"/>
        </w:rPr>
        <w:t xml:space="preserve">за исключением вопросов, предусмотренных подпунктами 7.1.14, 7.1.18, решения </w:t>
      </w:r>
      <w:r w:rsidR="00130D15">
        <w:rPr>
          <w:rFonts w:ascii="Times New Roman" w:hAnsi="Times New Roman"/>
          <w:spacing w:val="-2"/>
          <w:sz w:val="26"/>
          <w:szCs w:val="26"/>
          <w:lang w:eastAsia="ru-RU"/>
        </w:rPr>
        <w:br/>
      </w:r>
      <w:r w:rsidRPr="00FD4D5F">
        <w:rPr>
          <w:rFonts w:ascii="Times New Roman" w:hAnsi="Times New Roman"/>
          <w:spacing w:val="-2"/>
          <w:sz w:val="26"/>
          <w:szCs w:val="26"/>
          <w:lang w:eastAsia="ru-RU"/>
        </w:rPr>
        <w:t>по которым принимаются присутствующими на Общем собрании членами Ассоциации единогласно.  Решения по вопросам, предусмотренным подпунктами 7.1.20, 7.1.21, принимаются всеми членами Ассоциации, если возможность принятия таких решений не установлена законом или уставом Ассоциации. Решения по остальным вопросам принимаются простым большинством голосов присутствующих на Общем собрании членов Ассоциации</w:t>
      </w:r>
      <w:r w:rsidRPr="00FD4D5F">
        <w:rPr>
          <w:rFonts w:ascii="Times New Roman" w:hAnsi="Times New Roman"/>
          <w:sz w:val="26"/>
          <w:szCs w:val="26"/>
          <w:lang w:eastAsia="ru-RU"/>
        </w:rPr>
        <w:t>.</w:t>
      </w:r>
    </w:p>
    <w:p w14:paraId="4676B9DD" w14:textId="11412E96" w:rsidR="00C81155" w:rsidRPr="00FD4D5F" w:rsidRDefault="00C81155" w:rsidP="00C81155">
      <w:pPr>
        <w:pStyle w:val="af2"/>
        <w:numPr>
          <w:ilvl w:val="1"/>
          <w:numId w:val="25"/>
        </w:numPr>
        <w:tabs>
          <w:tab w:val="clear" w:pos="851"/>
        </w:tabs>
        <w:spacing w:after="0" w:line="360" w:lineRule="auto"/>
        <w:ind w:firstLine="426"/>
        <w:jc w:val="both"/>
        <w:rPr>
          <w:rFonts w:ascii="Times New Roman" w:hAnsi="Times New Roman"/>
          <w:sz w:val="26"/>
          <w:szCs w:val="26"/>
          <w:lang w:eastAsia="ru-RU"/>
        </w:rPr>
      </w:pPr>
      <w:r w:rsidRPr="00FD4D5F">
        <w:rPr>
          <w:rFonts w:ascii="Times New Roman" w:hAnsi="Times New Roman"/>
          <w:sz w:val="26"/>
          <w:szCs w:val="26"/>
          <w:lang w:eastAsia="ru-RU"/>
        </w:rPr>
        <w:t xml:space="preserve"> Внутренние документы Ассоциации, предусмотренные абзацами девятым - одиннадцатым подпункта 7.1.10, могут не </w:t>
      </w:r>
      <w:r w:rsidRPr="00FD4D5F">
        <w:rPr>
          <w:rFonts w:ascii="Times New Roman" w:hAnsi="Times New Roman"/>
          <w:sz w:val="26"/>
          <w:szCs w:val="26"/>
        </w:rPr>
        <w:t xml:space="preserve">разрабатываться, если настоящим Уставом и внутренними документами Ассоциации в полном объеме определены полномочия соответствующих органов Ассоциации, конфликт интересов, порядок проведения заседаний Совета Ассоциации и принятия решений, регламент подготовки </w:t>
      </w:r>
      <w:r w:rsidR="00130D15">
        <w:rPr>
          <w:rFonts w:ascii="Times New Roman" w:hAnsi="Times New Roman"/>
          <w:sz w:val="26"/>
          <w:szCs w:val="26"/>
        </w:rPr>
        <w:br/>
      </w:r>
      <w:r w:rsidRPr="00FD4D5F">
        <w:rPr>
          <w:rFonts w:ascii="Times New Roman" w:hAnsi="Times New Roman"/>
          <w:sz w:val="26"/>
          <w:szCs w:val="26"/>
        </w:rPr>
        <w:lastRenderedPageBreak/>
        <w:t xml:space="preserve">и проведения Общего собрания членов Ассоциации и иные вопросы организации деятельности Общего собрания членов Ассоциации. </w:t>
      </w:r>
    </w:p>
    <w:p w14:paraId="53C52854" w14:textId="2BD05E05" w:rsidR="00C81155" w:rsidRPr="00FD4D5F" w:rsidRDefault="00C81155" w:rsidP="00C81155">
      <w:pPr>
        <w:widowControl w:val="0"/>
        <w:numPr>
          <w:ilvl w:val="1"/>
          <w:numId w:val="25"/>
        </w:numPr>
        <w:shd w:val="clear" w:color="auto" w:fill="FFFFFF"/>
        <w:tabs>
          <w:tab w:val="num" w:pos="1418"/>
        </w:tabs>
        <w:autoSpaceDE w:val="0"/>
        <w:autoSpaceDN w:val="0"/>
        <w:adjustRightInd w:val="0"/>
        <w:spacing w:line="360" w:lineRule="auto"/>
        <w:ind w:firstLine="426"/>
        <w:jc w:val="both"/>
        <w:rPr>
          <w:sz w:val="26"/>
          <w:szCs w:val="26"/>
        </w:rPr>
      </w:pPr>
      <w:r w:rsidRPr="00FD4D5F">
        <w:rPr>
          <w:spacing w:val="-4"/>
          <w:sz w:val="26"/>
          <w:szCs w:val="26"/>
        </w:rPr>
        <w:t xml:space="preserve">Общее собрание членов Ассоциации может быть очередным или внеочередным. Очередное Общее собрание членов Ассоциации проводится не реже одного раза в год, </w:t>
      </w:r>
      <w:r w:rsidR="00130D15">
        <w:rPr>
          <w:spacing w:val="-4"/>
          <w:sz w:val="26"/>
          <w:szCs w:val="26"/>
        </w:rPr>
        <w:br/>
      </w:r>
      <w:r w:rsidRPr="00FD4D5F">
        <w:rPr>
          <w:spacing w:val="-4"/>
          <w:sz w:val="26"/>
          <w:szCs w:val="26"/>
        </w:rPr>
        <w:t xml:space="preserve">в сроки, устанавливаемые Советом Ассоциации, но не ранее чем через два месяца </w:t>
      </w:r>
      <w:r w:rsidR="00130D15">
        <w:rPr>
          <w:spacing w:val="-4"/>
          <w:sz w:val="26"/>
          <w:szCs w:val="26"/>
        </w:rPr>
        <w:br/>
      </w:r>
      <w:r w:rsidRPr="00FD4D5F">
        <w:rPr>
          <w:spacing w:val="-4"/>
          <w:sz w:val="26"/>
          <w:szCs w:val="26"/>
        </w:rPr>
        <w:t>и не позднее чем через шесть месяцев после окончания финансового года</w:t>
      </w:r>
      <w:r w:rsidRPr="00FD4D5F">
        <w:rPr>
          <w:sz w:val="26"/>
          <w:szCs w:val="26"/>
        </w:rPr>
        <w:t>.</w:t>
      </w:r>
    </w:p>
    <w:p w14:paraId="4DA8FE93" w14:textId="77777777" w:rsidR="00C81155" w:rsidRPr="00FD4D5F" w:rsidRDefault="00C81155" w:rsidP="00C81155">
      <w:pPr>
        <w:widowControl w:val="0"/>
        <w:numPr>
          <w:ilvl w:val="1"/>
          <w:numId w:val="25"/>
        </w:numPr>
        <w:shd w:val="clear" w:color="auto" w:fill="FFFFFF"/>
        <w:tabs>
          <w:tab w:val="clear" w:pos="851"/>
        </w:tabs>
        <w:autoSpaceDE w:val="0"/>
        <w:autoSpaceDN w:val="0"/>
        <w:adjustRightInd w:val="0"/>
        <w:spacing w:line="360" w:lineRule="auto"/>
        <w:ind w:firstLine="426"/>
        <w:jc w:val="both"/>
        <w:rPr>
          <w:sz w:val="26"/>
          <w:szCs w:val="26"/>
        </w:rPr>
      </w:pPr>
      <w:r w:rsidRPr="00FD4D5F">
        <w:rPr>
          <w:sz w:val="26"/>
          <w:szCs w:val="26"/>
        </w:rPr>
        <w:t xml:space="preserve"> Внеочередные Общие собрания членов Ассоциации созываются по мере необходимости по решению Совета Ассоциации, по требованию президента Ассоциации, либо по требованию не менее одной трети членов Ассоциации.</w:t>
      </w:r>
    </w:p>
    <w:p w14:paraId="673B21FF" w14:textId="73B3A61A" w:rsidR="00C81155" w:rsidRPr="00FD4D5F" w:rsidRDefault="00C81155" w:rsidP="00C81155">
      <w:pPr>
        <w:widowControl w:val="0"/>
        <w:numPr>
          <w:ilvl w:val="1"/>
          <w:numId w:val="25"/>
        </w:numPr>
        <w:shd w:val="clear" w:color="auto" w:fill="FFFFFF"/>
        <w:tabs>
          <w:tab w:val="clear" w:pos="851"/>
        </w:tabs>
        <w:autoSpaceDE w:val="0"/>
        <w:autoSpaceDN w:val="0"/>
        <w:adjustRightInd w:val="0"/>
        <w:spacing w:line="360" w:lineRule="auto"/>
        <w:ind w:firstLine="426"/>
        <w:jc w:val="both"/>
        <w:rPr>
          <w:sz w:val="26"/>
          <w:szCs w:val="26"/>
        </w:rPr>
      </w:pPr>
      <w:r w:rsidRPr="00FD4D5F">
        <w:rPr>
          <w:sz w:val="26"/>
          <w:szCs w:val="26"/>
        </w:rPr>
        <w:t xml:space="preserve"> </w:t>
      </w:r>
      <w:r w:rsidRPr="00FD4D5F">
        <w:rPr>
          <w:spacing w:val="2"/>
          <w:sz w:val="26"/>
          <w:szCs w:val="26"/>
        </w:rPr>
        <w:t xml:space="preserve">Общее собрание членов Ассоциации полномочно принимать решения, если на нем присутствует более половины членов Ассоциации, если более высокий кворум не требуется в соответствии с законодательством Российской Федерации </w:t>
      </w:r>
      <w:r w:rsidR="00130D15">
        <w:rPr>
          <w:spacing w:val="2"/>
          <w:sz w:val="26"/>
          <w:szCs w:val="26"/>
        </w:rPr>
        <w:br/>
      </w:r>
      <w:r w:rsidRPr="00FD4D5F">
        <w:rPr>
          <w:spacing w:val="2"/>
          <w:sz w:val="26"/>
          <w:szCs w:val="26"/>
        </w:rPr>
        <w:t>и настоящим Уставом</w:t>
      </w:r>
      <w:r w:rsidRPr="00FD4D5F">
        <w:rPr>
          <w:sz w:val="26"/>
          <w:szCs w:val="26"/>
        </w:rPr>
        <w:t xml:space="preserve">. </w:t>
      </w:r>
    </w:p>
    <w:p w14:paraId="6294103F" w14:textId="77777777" w:rsidR="00C81155" w:rsidRPr="00FD4D5F" w:rsidRDefault="00C81155" w:rsidP="00745A0A">
      <w:pPr>
        <w:widowControl w:val="0"/>
        <w:numPr>
          <w:ilvl w:val="1"/>
          <w:numId w:val="25"/>
        </w:numPr>
        <w:shd w:val="clear" w:color="auto" w:fill="FFFFFF"/>
        <w:tabs>
          <w:tab w:val="clear" w:pos="851"/>
        </w:tabs>
        <w:autoSpaceDE w:val="0"/>
        <w:autoSpaceDN w:val="0"/>
        <w:adjustRightInd w:val="0"/>
        <w:spacing w:line="360" w:lineRule="auto"/>
        <w:ind w:firstLine="426"/>
        <w:jc w:val="both"/>
        <w:rPr>
          <w:sz w:val="26"/>
          <w:szCs w:val="26"/>
        </w:rPr>
      </w:pPr>
      <w:r w:rsidRPr="00FD4D5F">
        <w:rPr>
          <w:sz w:val="26"/>
          <w:szCs w:val="26"/>
        </w:rPr>
        <w:t xml:space="preserve"> Уведомление о проведении Общего собрания и перечень предлагаемых для принятия решения вопросов (проект повестки дня) отправляются на адреса электронной почты, представленные Ассоциации ее членами, или иным способом, обеспечивающим получение уведомления в течении одного дня после его отправления : не позднее, чем за двадцать календарных дней до даты проведения очередного Общего собрания, и не позднее, чем за десять календарных дней до даты проведения внеочередного Общего собрания.</w:t>
      </w:r>
    </w:p>
    <w:p w14:paraId="65402E35" w14:textId="77777777" w:rsidR="00C81155" w:rsidRPr="00FD4D5F" w:rsidRDefault="00C81155" w:rsidP="00745A0A">
      <w:pPr>
        <w:widowControl w:val="0"/>
        <w:numPr>
          <w:ilvl w:val="1"/>
          <w:numId w:val="25"/>
        </w:numPr>
        <w:shd w:val="clear" w:color="auto" w:fill="FFFFFF"/>
        <w:tabs>
          <w:tab w:val="clear" w:pos="851"/>
          <w:tab w:val="num" w:pos="0"/>
        </w:tabs>
        <w:autoSpaceDE w:val="0"/>
        <w:autoSpaceDN w:val="0"/>
        <w:adjustRightInd w:val="0"/>
        <w:spacing w:line="360" w:lineRule="auto"/>
        <w:ind w:firstLine="426"/>
        <w:jc w:val="both"/>
        <w:rPr>
          <w:sz w:val="26"/>
          <w:szCs w:val="26"/>
        </w:rPr>
      </w:pPr>
      <w:r w:rsidRPr="00FD4D5F">
        <w:rPr>
          <w:sz w:val="26"/>
          <w:szCs w:val="26"/>
        </w:rPr>
        <w:t xml:space="preserve">Собрание открывает председатель Совета Ассоциации, а в его отсутствие, - президент Ассоциации. Регламент проведения и повестка дня Общего собрания, количественный и персональный состав счетной комиссии, секретарь Общего собрания определяются в соответствии с Положением об Общем собрании членов Ассоциации. Отдельные вопросы  регламента проведения Общего собрания могут быть определены в ходе Общего собрания простым большинством голосов. В случаях, когда счетная комиссия не сформирована,  подсчет голосов осуществляет секретарь Общего собрания членов Ассоциации. </w:t>
      </w:r>
    </w:p>
    <w:p w14:paraId="6A39819D" w14:textId="0A61023A" w:rsidR="00C81155" w:rsidRPr="00FD4D5F" w:rsidRDefault="00C81155" w:rsidP="00745A0A">
      <w:pPr>
        <w:widowControl w:val="0"/>
        <w:numPr>
          <w:ilvl w:val="1"/>
          <w:numId w:val="25"/>
        </w:numPr>
        <w:shd w:val="clear" w:color="auto" w:fill="FFFFFF"/>
        <w:tabs>
          <w:tab w:val="clear" w:pos="851"/>
          <w:tab w:val="num" w:pos="0"/>
        </w:tabs>
        <w:autoSpaceDE w:val="0"/>
        <w:autoSpaceDN w:val="0"/>
        <w:adjustRightInd w:val="0"/>
        <w:spacing w:line="360" w:lineRule="auto"/>
        <w:ind w:firstLine="426"/>
        <w:jc w:val="both"/>
        <w:rPr>
          <w:bCs/>
          <w:sz w:val="26"/>
          <w:szCs w:val="26"/>
        </w:rPr>
      </w:pPr>
      <w:r w:rsidRPr="00FD4D5F">
        <w:rPr>
          <w:bCs/>
          <w:sz w:val="26"/>
          <w:szCs w:val="26"/>
        </w:rPr>
        <w:t xml:space="preserve"> При проведении Общего собрания членов Ассоциации могут использоваться информационные и коммуникационные технологии, позволяющие обеспечить возможность дистанционного участия в Общем собрании членов Ассоциации </w:t>
      </w:r>
      <w:r w:rsidR="00130D15">
        <w:rPr>
          <w:bCs/>
          <w:sz w:val="26"/>
          <w:szCs w:val="26"/>
        </w:rPr>
        <w:br/>
      </w:r>
      <w:r w:rsidRPr="00FD4D5F">
        <w:rPr>
          <w:bCs/>
          <w:sz w:val="26"/>
          <w:szCs w:val="26"/>
        </w:rPr>
        <w:t xml:space="preserve">и обсуждения вопросов повестки дня, в том числе принятия решений по вопросам, </w:t>
      </w:r>
      <w:r w:rsidRPr="00FD4D5F">
        <w:rPr>
          <w:bCs/>
          <w:sz w:val="26"/>
          <w:szCs w:val="26"/>
        </w:rPr>
        <w:lastRenderedPageBreak/>
        <w:t>поставленным на голосование, включая вопросы исключительной компетенции Общего собрания членов Ассоциации, без присутствия в месте проведения Общего собрания членов Ассоциации.</w:t>
      </w:r>
    </w:p>
    <w:p w14:paraId="3B2E667C" w14:textId="469F145B" w:rsidR="00C81155" w:rsidRPr="00FD4D5F" w:rsidRDefault="00C81155" w:rsidP="00745A0A">
      <w:pPr>
        <w:spacing w:after="5" w:line="360" w:lineRule="auto"/>
        <w:ind w:firstLine="426"/>
        <w:jc w:val="both"/>
        <w:rPr>
          <w:bCs/>
          <w:sz w:val="26"/>
          <w:szCs w:val="26"/>
        </w:rPr>
      </w:pPr>
      <w:r w:rsidRPr="00FD4D5F">
        <w:rPr>
          <w:bCs/>
          <w:sz w:val="26"/>
          <w:szCs w:val="26"/>
        </w:rPr>
        <w:t xml:space="preserve">Общее собрание членов Ассоциации с использованием информационных </w:t>
      </w:r>
      <w:r w:rsidR="00130D15">
        <w:rPr>
          <w:bCs/>
          <w:sz w:val="26"/>
          <w:szCs w:val="26"/>
        </w:rPr>
        <w:br/>
      </w:r>
      <w:r w:rsidRPr="00FD4D5F">
        <w:rPr>
          <w:bCs/>
          <w:sz w:val="26"/>
          <w:szCs w:val="26"/>
        </w:rPr>
        <w:t xml:space="preserve">и коммуникационных технологий проводится с применением для его проведения общедоступных программ видеосвязи, и общедоступных технических средств связи.  </w:t>
      </w:r>
    </w:p>
    <w:p w14:paraId="7E1E85F3" w14:textId="24F2D7A3" w:rsidR="00C81155" w:rsidRPr="00FD4D5F" w:rsidRDefault="00C81155" w:rsidP="00745A0A">
      <w:pPr>
        <w:spacing w:after="5" w:line="360" w:lineRule="auto"/>
        <w:ind w:firstLine="426"/>
        <w:jc w:val="both"/>
        <w:rPr>
          <w:bCs/>
          <w:sz w:val="26"/>
          <w:szCs w:val="26"/>
        </w:rPr>
      </w:pPr>
      <w:r w:rsidRPr="00FD4D5F">
        <w:rPr>
          <w:bCs/>
          <w:spacing w:val="2"/>
          <w:sz w:val="26"/>
          <w:szCs w:val="26"/>
        </w:rPr>
        <w:t xml:space="preserve">Функции организатора (модератора) Общего собрания членов Ассоциации, </w:t>
      </w:r>
      <w:r w:rsidR="00745A0A" w:rsidRPr="00FD4D5F">
        <w:rPr>
          <w:bCs/>
          <w:spacing w:val="2"/>
          <w:sz w:val="26"/>
          <w:szCs w:val="26"/>
        </w:rPr>
        <w:t>проводимого с</w:t>
      </w:r>
      <w:r w:rsidRPr="00FD4D5F">
        <w:rPr>
          <w:bCs/>
          <w:spacing w:val="2"/>
          <w:sz w:val="26"/>
          <w:szCs w:val="26"/>
        </w:rPr>
        <w:t xml:space="preserve"> использованием информационных и коммуникационных технологий, осуществляет президент Ассоциации, который обеспечивает регистрацию участников Общего собрания на основании состоявшихся подключений к сеансу связи и заблаговременно направленных в Ассоциацию оригиналов или надлежащих образом заверенных копий документов, удостоверяющих полномочия участников Общего собрания</w:t>
      </w:r>
      <w:r w:rsidRPr="00FD4D5F">
        <w:rPr>
          <w:bCs/>
          <w:sz w:val="26"/>
          <w:szCs w:val="26"/>
        </w:rPr>
        <w:t xml:space="preserve">. </w:t>
      </w:r>
    </w:p>
    <w:p w14:paraId="7405B27C" w14:textId="335CA3AB" w:rsidR="00C81155" w:rsidRPr="00FD4D5F" w:rsidRDefault="00C81155" w:rsidP="00745A0A">
      <w:pPr>
        <w:spacing w:after="5" w:line="360" w:lineRule="auto"/>
        <w:ind w:firstLine="426"/>
        <w:jc w:val="both"/>
        <w:rPr>
          <w:bCs/>
          <w:sz w:val="26"/>
          <w:szCs w:val="26"/>
        </w:rPr>
      </w:pPr>
      <w:r w:rsidRPr="00FD4D5F">
        <w:rPr>
          <w:bCs/>
          <w:sz w:val="26"/>
          <w:szCs w:val="26"/>
        </w:rPr>
        <w:t xml:space="preserve">7.10. Решение Общего собрания, за исключением вопросов, относящихся </w:t>
      </w:r>
      <w:r w:rsidR="00130D15">
        <w:rPr>
          <w:bCs/>
          <w:sz w:val="26"/>
          <w:szCs w:val="26"/>
        </w:rPr>
        <w:br/>
      </w:r>
      <w:r w:rsidRPr="00FD4D5F">
        <w:rPr>
          <w:bCs/>
          <w:sz w:val="26"/>
          <w:szCs w:val="26"/>
        </w:rPr>
        <w:t xml:space="preserve">к исключительной компетенции Общего собрания, может быть принято без проведения заседания (заочное голосование) посредством отправки, в том числе с помощью электронных либо иных технических средств, обеспечивающих аутентичность передаваемых и принимаемых сообщений и их документальное подтверждение, </w:t>
      </w:r>
      <w:r w:rsidR="00130D15">
        <w:rPr>
          <w:bCs/>
          <w:sz w:val="26"/>
          <w:szCs w:val="26"/>
        </w:rPr>
        <w:br/>
      </w:r>
      <w:r w:rsidRPr="00FD4D5F">
        <w:rPr>
          <w:bCs/>
          <w:sz w:val="26"/>
          <w:szCs w:val="26"/>
        </w:rPr>
        <w:t xml:space="preserve">не менее чем пятьюдесятью процентами от общего числа членов Ассоциации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членов саморегулируемой организации.  </w:t>
      </w:r>
    </w:p>
    <w:p w14:paraId="199D3EF4" w14:textId="03FF98C3" w:rsidR="00C81155" w:rsidRPr="00FD4D5F" w:rsidRDefault="00C81155" w:rsidP="00745A0A">
      <w:pPr>
        <w:spacing w:after="5" w:line="360" w:lineRule="auto"/>
        <w:ind w:firstLine="426"/>
        <w:jc w:val="both"/>
        <w:rPr>
          <w:bCs/>
          <w:sz w:val="26"/>
          <w:szCs w:val="26"/>
        </w:rPr>
      </w:pPr>
      <w:r w:rsidRPr="00FD4D5F">
        <w:rPr>
          <w:bCs/>
          <w:sz w:val="26"/>
          <w:szCs w:val="26"/>
        </w:rPr>
        <w:t xml:space="preserve">Для обеспечения проведения Общего собрания в заочной форме президент Ассоциации не позднее десяти рабочих дней направляет всем членам </w:t>
      </w:r>
      <w:r w:rsidR="00745A0A" w:rsidRPr="00FD4D5F">
        <w:rPr>
          <w:bCs/>
          <w:sz w:val="26"/>
          <w:szCs w:val="26"/>
        </w:rPr>
        <w:t>Ассоциации предлагаемую</w:t>
      </w:r>
      <w:r w:rsidRPr="00FD4D5F">
        <w:rPr>
          <w:bCs/>
          <w:sz w:val="26"/>
          <w:szCs w:val="26"/>
        </w:rPr>
        <w:t xml:space="preserve"> повестку дня со всеми информацией и материалами, подлежащими обсуждению на Общем собрании и указанием срока окончания процедуры голосования. Члены Ассоциации в течение трех рабочих дней с момента получения ими повестки дня Общего собрания имеют право вносить предложения о включении </w:t>
      </w:r>
      <w:r w:rsidR="00130D15">
        <w:rPr>
          <w:bCs/>
          <w:sz w:val="26"/>
          <w:szCs w:val="26"/>
        </w:rPr>
        <w:br/>
      </w:r>
      <w:r w:rsidRPr="00FD4D5F">
        <w:rPr>
          <w:bCs/>
          <w:sz w:val="26"/>
          <w:szCs w:val="26"/>
        </w:rPr>
        <w:t xml:space="preserve">в повестку дня дополнительных вопросов, в этом случае президент Ассоциации обязан до начала голосования сообщить всем членам Ассоциации измененную повестку дня. </w:t>
      </w:r>
    </w:p>
    <w:p w14:paraId="41A6AE6F" w14:textId="0AE23ADB" w:rsidR="00C81155" w:rsidRPr="00BC69CF" w:rsidRDefault="00C81155" w:rsidP="00BC69CF">
      <w:pPr>
        <w:pStyle w:val="ac"/>
        <w:numPr>
          <w:ilvl w:val="1"/>
          <w:numId w:val="55"/>
        </w:numPr>
        <w:spacing w:after="5" w:line="360" w:lineRule="auto"/>
        <w:ind w:left="0" w:firstLine="426"/>
        <w:jc w:val="both"/>
        <w:rPr>
          <w:bCs/>
          <w:sz w:val="26"/>
          <w:szCs w:val="26"/>
        </w:rPr>
      </w:pPr>
      <w:r w:rsidRPr="00FD4D5F">
        <w:rPr>
          <w:bCs/>
          <w:sz w:val="26"/>
          <w:szCs w:val="26"/>
        </w:rPr>
        <w:lastRenderedPageBreak/>
        <w:t xml:space="preserve"> При проведении Общего собрания членов Ассоциации допускается совмещение голосования лиц, присутствующих в месте проведения Общего собрания, лиц, участвующих в Общем собрании дистанционно и лиц, участвующих в принятии решений путем заочного голосования. Порядок созыва очередного и внеочередного собрания членов Ассоциации, порядок проведения голосования, а также иные вопросы организации деятельности Общего собрания устанавливаются Положением об Общем собрании.</w:t>
      </w:r>
    </w:p>
    <w:p w14:paraId="327EA0EE" w14:textId="77777777" w:rsidR="000A3220" w:rsidRPr="00FD4D5F" w:rsidRDefault="000A3220" w:rsidP="00745A0A">
      <w:pPr>
        <w:widowControl w:val="0"/>
        <w:shd w:val="clear" w:color="auto" w:fill="FFFFFF"/>
        <w:tabs>
          <w:tab w:val="num" w:pos="0"/>
        </w:tabs>
        <w:autoSpaceDE w:val="0"/>
        <w:autoSpaceDN w:val="0"/>
        <w:adjustRightInd w:val="0"/>
        <w:spacing w:line="276" w:lineRule="auto"/>
        <w:ind w:left="709"/>
        <w:jc w:val="both"/>
        <w:rPr>
          <w:sz w:val="26"/>
          <w:szCs w:val="26"/>
        </w:rPr>
      </w:pPr>
    </w:p>
    <w:p w14:paraId="3EF0A4AD" w14:textId="77777777" w:rsidR="00C81155" w:rsidRPr="00FD4D5F" w:rsidRDefault="00C81155" w:rsidP="00C81155">
      <w:pPr>
        <w:widowControl w:val="0"/>
        <w:numPr>
          <w:ilvl w:val="0"/>
          <w:numId w:val="45"/>
        </w:numPr>
        <w:shd w:val="clear" w:color="auto" w:fill="FFFFFF"/>
        <w:autoSpaceDE w:val="0"/>
        <w:autoSpaceDN w:val="0"/>
        <w:adjustRightInd w:val="0"/>
        <w:spacing w:line="360" w:lineRule="auto"/>
        <w:jc w:val="center"/>
        <w:rPr>
          <w:rStyle w:val="ab"/>
          <w:sz w:val="26"/>
          <w:szCs w:val="26"/>
        </w:rPr>
      </w:pPr>
      <w:r w:rsidRPr="00FD4D5F">
        <w:rPr>
          <w:rStyle w:val="ab"/>
          <w:sz w:val="26"/>
          <w:szCs w:val="26"/>
        </w:rPr>
        <w:t>СОВЕТ АССОЦИАЦИИ</w:t>
      </w:r>
    </w:p>
    <w:p w14:paraId="30EA4F00" w14:textId="77777777" w:rsidR="00C81155" w:rsidRPr="00FD4D5F" w:rsidRDefault="00C81155" w:rsidP="00C81155">
      <w:pPr>
        <w:widowControl w:val="0"/>
        <w:shd w:val="clear" w:color="auto" w:fill="FFFFFF"/>
        <w:autoSpaceDE w:val="0"/>
        <w:autoSpaceDN w:val="0"/>
        <w:adjustRightInd w:val="0"/>
        <w:spacing w:line="360" w:lineRule="auto"/>
        <w:rPr>
          <w:sz w:val="26"/>
          <w:szCs w:val="26"/>
        </w:rPr>
      </w:pPr>
    </w:p>
    <w:p w14:paraId="27E577C9" w14:textId="77777777" w:rsidR="00C81155" w:rsidRPr="00FD4D5F" w:rsidRDefault="00C81155" w:rsidP="00C81155">
      <w:pPr>
        <w:widowControl w:val="0"/>
        <w:numPr>
          <w:ilvl w:val="1"/>
          <w:numId w:val="26"/>
        </w:numPr>
        <w:shd w:val="clear" w:color="auto" w:fill="FFFFFF"/>
        <w:tabs>
          <w:tab w:val="clear" w:pos="851"/>
        </w:tabs>
        <w:autoSpaceDE w:val="0"/>
        <w:autoSpaceDN w:val="0"/>
        <w:adjustRightInd w:val="0"/>
        <w:spacing w:line="360" w:lineRule="auto"/>
        <w:ind w:firstLine="426"/>
        <w:jc w:val="both"/>
        <w:rPr>
          <w:sz w:val="26"/>
          <w:szCs w:val="26"/>
        </w:rPr>
      </w:pPr>
      <w:r w:rsidRPr="00FD4D5F">
        <w:rPr>
          <w:sz w:val="26"/>
          <w:szCs w:val="26"/>
        </w:rPr>
        <w:t xml:space="preserve"> Совет Ассоциации подотчетен Общему собранию членов Ассоциации.</w:t>
      </w:r>
    </w:p>
    <w:p w14:paraId="29312A1F" w14:textId="65E4AF0F" w:rsidR="00C81155" w:rsidRPr="00FD4D5F" w:rsidRDefault="00130D15" w:rsidP="00C81155">
      <w:pPr>
        <w:widowControl w:val="0"/>
        <w:numPr>
          <w:ilvl w:val="1"/>
          <w:numId w:val="26"/>
        </w:numPr>
        <w:shd w:val="clear" w:color="auto" w:fill="FFFFFF"/>
        <w:tabs>
          <w:tab w:val="clear" w:pos="851"/>
        </w:tabs>
        <w:autoSpaceDE w:val="0"/>
        <w:autoSpaceDN w:val="0"/>
        <w:adjustRightInd w:val="0"/>
        <w:spacing w:line="360" w:lineRule="auto"/>
        <w:ind w:firstLine="426"/>
        <w:jc w:val="both"/>
        <w:rPr>
          <w:sz w:val="26"/>
          <w:szCs w:val="26"/>
        </w:rPr>
      </w:pPr>
      <w:r w:rsidRPr="00FD4D5F">
        <w:rPr>
          <w:spacing w:val="-2"/>
          <w:sz w:val="26"/>
          <w:szCs w:val="26"/>
        </w:rPr>
        <w:t>Совет Ассоциации</w:t>
      </w:r>
      <w:r w:rsidR="00C81155" w:rsidRPr="00FD4D5F">
        <w:rPr>
          <w:spacing w:val="-2"/>
          <w:sz w:val="26"/>
          <w:szCs w:val="26"/>
        </w:rPr>
        <w:t xml:space="preserve"> формируется из числа индивидуальных предпринимателей - членов Ассоциации и (или) физических лиц - представителей членов Ассоциации, </w:t>
      </w:r>
      <w:r>
        <w:rPr>
          <w:spacing w:val="-2"/>
          <w:sz w:val="26"/>
          <w:szCs w:val="26"/>
        </w:rPr>
        <w:br/>
      </w:r>
      <w:r w:rsidR="00C81155" w:rsidRPr="00FD4D5F">
        <w:rPr>
          <w:spacing w:val="-2"/>
          <w:sz w:val="26"/>
          <w:szCs w:val="26"/>
        </w:rPr>
        <w:t>а также независимых членов. Членами Совета Ассоциации не могут быть члены Ревизионной комиссии и специализированных органов Ассоциации</w:t>
      </w:r>
      <w:r w:rsidR="00C81155" w:rsidRPr="00FD4D5F">
        <w:rPr>
          <w:sz w:val="26"/>
          <w:szCs w:val="26"/>
        </w:rPr>
        <w:t>.</w:t>
      </w:r>
    </w:p>
    <w:p w14:paraId="5E29A168" w14:textId="111CC52B" w:rsidR="00C81155" w:rsidRPr="00FD4D5F" w:rsidRDefault="00C81155" w:rsidP="00C81155">
      <w:pPr>
        <w:widowControl w:val="0"/>
        <w:numPr>
          <w:ilvl w:val="1"/>
          <w:numId w:val="26"/>
        </w:numPr>
        <w:shd w:val="clear" w:color="auto" w:fill="FFFFFF"/>
        <w:tabs>
          <w:tab w:val="clear" w:pos="851"/>
        </w:tabs>
        <w:autoSpaceDE w:val="0"/>
        <w:autoSpaceDN w:val="0"/>
        <w:adjustRightInd w:val="0"/>
        <w:spacing w:line="360" w:lineRule="auto"/>
        <w:ind w:firstLine="426"/>
        <w:jc w:val="both"/>
        <w:rPr>
          <w:sz w:val="26"/>
          <w:szCs w:val="26"/>
        </w:rPr>
      </w:pPr>
      <w:r w:rsidRPr="00FD4D5F">
        <w:rPr>
          <w:sz w:val="26"/>
          <w:szCs w:val="26"/>
        </w:rPr>
        <w:t xml:space="preserve"> Независимыми членами считаются </w:t>
      </w:r>
      <w:r w:rsidRPr="00FD4D5F">
        <w:rPr>
          <w:spacing w:val="-2"/>
          <w:sz w:val="26"/>
          <w:szCs w:val="26"/>
        </w:rPr>
        <w:t>физические лица</w:t>
      </w:r>
      <w:r w:rsidRPr="00FD4D5F">
        <w:rPr>
          <w:sz w:val="26"/>
          <w:szCs w:val="26"/>
        </w:rPr>
        <w:t xml:space="preserve">, которые не связаны </w:t>
      </w:r>
      <w:r w:rsidR="00A6563C" w:rsidRPr="00FD4D5F">
        <w:rPr>
          <w:sz w:val="26"/>
          <w:szCs w:val="26"/>
        </w:rPr>
        <w:t>трудовыми и</w:t>
      </w:r>
      <w:r w:rsidRPr="00FD4D5F">
        <w:rPr>
          <w:sz w:val="26"/>
          <w:szCs w:val="26"/>
        </w:rPr>
        <w:t xml:space="preserve"> (или) гражданско-правовыми отношениями с Ассоциацией, ее членами, </w:t>
      </w:r>
      <w:r w:rsidR="00130D15">
        <w:rPr>
          <w:sz w:val="26"/>
          <w:szCs w:val="26"/>
        </w:rPr>
        <w:br/>
      </w:r>
      <w:r w:rsidRPr="00FD4D5F">
        <w:rPr>
          <w:sz w:val="26"/>
          <w:szCs w:val="26"/>
        </w:rPr>
        <w:t>с Ассоциацией «Национальное объединение строителей», с органами государственной власти и органами местного самоуправления. Независимые члены должны составлять не менее одной трети членов Совета Ассоциации.</w:t>
      </w:r>
    </w:p>
    <w:p w14:paraId="7E21EAD2" w14:textId="77777777" w:rsidR="00C81155" w:rsidRPr="00FD4D5F" w:rsidRDefault="00C81155" w:rsidP="00C81155">
      <w:pPr>
        <w:widowControl w:val="0"/>
        <w:numPr>
          <w:ilvl w:val="1"/>
          <w:numId w:val="26"/>
        </w:numPr>
        <w:shd w:val="clear" w:color="auto" w:fill="FFFFFF"/>
        <w:tabs>
          <w:tab w:val="clear" w:pos="851"/>
        </w:tabs>
        <w:autoSpaceDE w:val="0"/>
        <w:autoSpaceDN w:val="0"/>
        <w:adjustRightInd w:val="0"/>
        <w:spacing w:line="360" w:lineRule="auto"/>
        <w:ind w:firstLine="426"/>
        <w:jc w:val="both"/>
        <w:rPr>
          <w:sz w:val="26"/>
          <w:szCs w:val="26"/>
        </w:rPr>
      </w:pPr>
      <w:r w:rsidRPr="00FD4D5F">
        <w:rPr>
          <w:sz w:val="26"/>
          <w:szCs w:val="26"/>
        </w:rPr>
        <w:t xml:space="preserve"> Каждый член Совета Ассоциации при голосовании имеет один голос.</w:t>
      </w:r>
    </w:p>
    <w:p w14:paraId="763A6489" w14:textId="77777777" w:rsidR="00C81155" w:rsidRPr="00FD4D5F" w:rsidRDefault="00C81155" w:rsidP="00C81155">
      <w:pPr>
        <w:widowControl w:val="0"/>
        <w:numPr>
          <w:ilvl w:val="1"/>
          <w:numId w:val="26"/>
        </w:numPr>
        <w:shd w:val="clear" w:color="auto" w:fill="FFFFFF"/>
        <w:tabs>
          <w:tab w:val="clear" w:pos="851"/>
        </w:tabs>
        <w:autoSpaceDE w:val="0"/>
        <w:autoSpaceDN w:val="0"/>
        <w:adjustRightInd w:val="0"/>
        <w:spacing w:line="360" w:lineRule="auto"/>
        <w:ind w:firstLine="426"/>
        <w:jc w:val="both"/>
        <w:rPr>
          <w:sz w:val="26"/>
          <w:szCs w:val="26"/>
        </w:rPr>
      </w:pPr>
      <w:r w:rsidRPr="00FD4D5F">
        <w:rPr>
          <w:sz w:val="26"/>
          <w:szCs w:val="26"/>
        </w:rPr>
        <w:t xml:space="preserve"> Количественный состав Совета Ассоциации определяется Общим собранием членов Ассоциации при избрании Совета Ассоциации и не может быть менее пяти. </w:t>
      </w:r>
    </w:p>
    <w:p w14:paraId="392FCB7D" w14:textId="17C4B99F" w:rsidR="00C81155" w:rsidRPr="00FD4D5F" w:rsidRDefault="00C81155" w:rsidP="00C81155">
      <w:pPr>
        <w:widowControl w:val="0"/>
        <w:numPr>
          <w:ilvl w:val="1"/>
          <w:numId w:val="26"/>
        </w:numPr>
        <w:shd w:val="clear" w:color="auto" w:fill="FFFFFF"/>
        <w:tabs>
          <w:tab w:val="clear" w:pos="851"/>
        </w:tabs>
        <w:autoSpaceDE w:val="0"/>
        <w:autoSpaceDN w:val="0"/>
        <w:adjustRightInd w:val="0"/>
        <w:spacing w:line="360" w:lineRule="auto"/>
        <w:ind w:firstLine="426"/>
        <w:jc w:val="both"/>
        <w:rPr>
          <w:sz w:val="26"/>
          <w:szCs w:val="26"/>
        </w:rPr>
      </w:pPr>
      <w:r w:rsidRPr="00FD4D5F">
        <w:rPr>
          <w:sz w:val="26"/>
          <w:szCs w:val="26"/>
        </w:rPr>
        <w:t xml:space="preserve"> Персональный состав Совета Ассоциации избирается тайным голосованием </w:t>
      </w:r>
      <w:r w:rsidR="00130D15">
        <w:rPr>
          <w:sz w:val="26"/>
          <w:szCs w:val="26"/>
        </w:rPr>
        <w:br/>
      </w:r>
      <w:r w:rsidRPr="00FD4D5F">
        <w:rPr>
          <w:sz w:val="26"/>
          <w:szCs w:val="26"/>
        </w:rPr>
        <w:t>на Общем собрании членов Ассоциации сроком на два года. Члены Совета Ассоциации осуществляют свои полномочия  до избрания нового состава Совета Ассоциации. Лица, избранные в состав Совета Ассоциации, могут переизбираться неограниченное количество раз.</w:t>
      </w:r>
    </w:p>
    <w:p w14:paraId="799E4DA7" w14:textId="77777777" w:rsidR="00C81155" w:rsidRPr="00FD4D5F" w:rsidRDefault="00C81155" w:rsidP="00C81155">
      <w:pPr>
        <w:pStyle w:val="ac"/>
        <w:numPr>
          <w:ilvl w:val="0"/>
          <w:numId w:val="52"/>
        </w:numPr>
        <w:spacing w:line="360" w:lineRule="auto"/>
        <w:ind w:left="0" w:firstLine="426"/>
        <w:jc w:val="both"/>
        <w:rPr>
          <w:sz w:val="26"/>
          <w:szCs w:val="26"/>
        </w:rPr>
      </w:pPr>
      <w:r w:rsidRPr="00FD4D5F">
        <w:rPr>
          <w:sz w:val="26"/>
          <w:szCs w:val="26"/>
        </w:rPr>
        <w:t xml:space="preserve"> Член Ассоциации, иные лица и органы, желающее выдвинуть своего кандидата в члены Совета Ассоциации, физическое лицо, желающее выдвинуть свою кандидатуру в качестве независимого члена Совета Ассоциации в порядке самовыдвижения,  вправе в срок не позднее, чем за семь календарных дней до даты </w:t>
      </w:r>
      <w:r w:rsidRPr="00FD4D5F">
        <w:rPr>
          <w:sz w:val="26"/>
          <w:szCs w:val="26"/>
        </w:rPr>
        <w:lastRenderedPageBreak/>
        <w:t>проведения Общего собрания, на котором будет рассматриваться вопрос об избрании членов Совета, направить предложения о кандидате в члены Совета.</w:t>
      </w:r>
    </w:p>
    <w:p w14:paraId="4915F84D" w14:textId="77777777" w:rsidR="00C81155" w:rsidRPr="00FD4D5F" w:rsidRDefault="00C81155" w:rsidP="00C81155">
      <w:pPr>
        <w:tabs>
          <w:tab w:val="left" w:pos="8260"/>
        </w:tabs>
        <w:spacing w:line="360" w:lineRule="auto"/>
        <w:ind w:firstLine="567"/>
        <w:jc w:val="both"/>
        <w:rPr>
          <w:sz w:val="26"/>
          <w:szCs w:val="26"/>
        </w:rPr>
      </w:pPr>
      <w:r w:rsidRPr="00FD4D5F">
        <w:rPr>
          <w:sz w:val="26"/>
          <w:szCs w:val="26"/>
        </w:rPr>
        <w:t>Предложение о кандидатуре в члены Совета должно содержать:</w:t>
      </w:r>
      <w:r w:rsidRPr="00FD4D5F">
        <w:rPr>
          <w:sz w:val="26"/>
          <w:szCs w:val="26"/>
        </w:rPr>
        <w:tab/>
      </w:r>
    </w:p>
    <w:p w14:paraId="6AE38CE5" w14:textId="77777777" w:rsidR="00C81155" w:rsidRPr="00FD4D5F" w:rsidRDefault="00C81155" w:rsidP="00C81155">
      <w:pPr>
        <w:tabs>
          <w:tab w:val="left" w:pos="1276"/>
        </w:tabs>
        <w:spacing w:line="360" w:lineRule="auto"/>
        <w:ind w:firstLine="567"/>
        <w:jc w:val="both"/>
        <w:rPr>
          <w:noProof/>
          <w:sz w:val="26"/>
          <w:szCs w:val="26"/>
        </w:rPr>
      </w:pPr>
      <w:r w:rsidRPr="00FD4D5F">
        <w:rPr>
          <w:noProof/>
          <w:sz w:val="26"/>
          <w:szCs w:val="26"/>
        </w:rPr>
        <w:t>данные об инициаторе выдвижения кандидата в члены Совета;</w:t>
      </w:r>
    </w:p>
    <w:p w14:paraId="36A10EC0" w14:textId="77777777" w:rsidR="00C81155" w:rsidRPr="00FD4D5F" w:rsidRDefault="00C81155" w:rsidP="00C81155">
      <w:pPr>
        <w:tabs>
          <w:tab w:val="left" w:pos="1276"/>
        </w:tabs>
        <w:spacing w:line="360" w:lineRule="auto"/>
        <w:ind w:firstLine="567"/>
        <w:jc w:val="both"/>
        <w:rPr>
          <w:noProof/>
          <w:sz w:val="26"/>
          <w:szCs w:val="26"/>
        </w:rPr>
      </w:pPr>
      <w:r w:rsidRPr="00FD4D5F">
        <w:rPr>
          <w:noProof/>
          <w:sz w:val="26"/>
          <w:szCs w:val="26"/>
        </w:rPr>
        <w:t>анкетные данные лица, выдвигаемого в члены Совета, в том числе данные о стаже и опыте работы.</w:t>
      </w:r>
    </w:p>
    <w:p w14:paraId="5BBFA268" w14:textId="77777777" w:rsidR="00C81155" w:rsidRPr="00FD4D5F" w:rsidRDefault="00C81155" w:rsidP="00C81155">
      <w:pPr>
        <w:tabs>
          <w:tab w:val="left" w:pos="1276"/>
        </w:tabs>
        <w:spacing w:line="360" w:lineRule="auto"/>
        <w:ind w:firstLine="567"/>
        <w:jc w:val="both"/>
        <w:rPr>
          <w:noProof/>
          <w:sz w:val="26"/>
          <w:szCs w:val="26"/>
        </w:rPr>
      </w:pPr>
      <w:r w:rsidRPr="00FD4D5F">
        <w:rPr>
          <w:sz w:val="26"/>
          <w:szCs w:val="26"/>
        </w:rPr>
        <w:t>Предложение о кандидатуре от юридического лица оформляется в виде выписки из решения общего собрания участников (учредителей, членов), решения единственного участника (учредителя), собственника имущества юридического лица.</w:t>
      </w:r>
    </w:p>
    <w:p w14:paraId="61C654A2" w14:textId="7111C8AC" w:rsidR="00C81155" w:rsidRPr="00FD4D5F" w:rsidRDefault="00C81155" w:rsidP="00C81155">
      <w:pPr>
        <w:spacing w:line="360" w:lineRule="auto"/>
        <w:ind w:firstLine="567"/>
        <w:jc w:val="both"/>
        <w:rPr>
          <w:sz w:val="26"/>
          <w:szCs w:val="26"/>
        </w:rPr>
      </w:pPr>
      <w:r w:rsidRPr="00FD4D5F">
        <w:rPr>
          <w:sz w:val="26"/>
          <w:szCs w:val="26"/>
        </w:rPr>
        <w:t>Кандидатуры, выдвинутые для избрания в чле</w:t>
      </w:r>
      <w:r w:rsidRPr="00FD4D5F">
        <w:rPr>
          <w:sz w:val="26"/>
          <w:szCs w:val="26"/>
        </w:rPr>
        <w:softHyphen/>
        <w:t xml:space="preserve">ны Совета Ассоциации </w:t>
      </w:r>
      <w:r w:rsidR="00130D15">
        <w:rPr>
          <w:sz w:val="26"/>
          <w:szCs w:val="26"/>
        </w:rPr>
        <w:br/>
      </w:r>
      <w:r w:rsidRPr="00FD4D5F">
        <w:rPr>
          <w:sz w:val="26"/>
          <w:szCs w:val="26"/>
        </w:rPr>
        <w:t>и не заявившие самоотвод, подлежат включению в избирательные бюллетени для тайного голосования по выборам в Совет Ассоциации.</w:t>
      </w:r>
    </w:p>
    <w:p w14:paraId="10A9B76D" w14:textId="77777777" w:rsidR="00C81155" w:rsidRPr="00FD4D5F" w:rsidRDefault="00C81155" w:rsidP="00C81155">
      <w:pPr>
        <w:spacing w:line="360" w:lineRule="auto"/>
        <w:ind w:firstLine="567"/>
        <w:jc w:val="both"/>
        <w:rPr>
          <w:sz w:val="26"/>
          <w:szCs w:val="26"/>
        </w:rPr>
      </w:pPr>
      <w:r w:rsidRPr="00FD4D5F">
        <w:rPr>
          <w:sz w:val="26"/>
          <w:szCs w:val="26"/>
        </w:rPr>
        <w:t>Избранным в Совет Ассоциации считается кандидат, набравший не менее двух третей голосов от числа членов  Ассоциации, зарегистрированных на Общем собрании членов Ассоциации.</w:t>
      </w:r>
    </w:p>
    <w:p w14:paraId="59EE8BA4" w14:textId="77777777" w:rsidR="00C81155" w:rsidRPr="00FD4D5F" w:rsidRDefault="00C81155" w:rsidP="00C81155">
      <w:pPr>
        <w:widowControl w:val="0"/>
        <w:numPr>
          <w:ilvl w:val="1"/>
          <w:numId w:val="49"/>
        </w:numPr>
        <w:shd w:val="clear" w:color="auto" w:fill="FFFFFF"/>
        <w:autoSpaceDE w:val="0"/>
        <w:autoSpaceDN w:val="0"/>
        <w:adjustRightInd w:val="0"/>
        <w:spacing w:line="360" w:lineRule="auto"/>
        <w:ind w:firstLine="426"/>
        <w:jc w:val="both"/>
        <w:rPr>
          <w:sz w:val="26"/>
          <w:szCs w:val="26"/>
        </w:rPr>
      </w:pPr>
      <w:r w:rsidRPr="00FD4D5F">
        <w:rPr>
          <w:sz w:val="26"/>
          <w:szCs w:val="26"/>
        </w:rPr>
        <w:t xml:space="preserve"> К компетенции Совета Ассоциации относятся следующие вопросы:</w:t>
      </w:r>
    </w:p>
    <w:p w14:paraId="2F6FF183" w14:textId="38DB3822" w:rsidR="00C81155" w:rsidRPr="00FD4D5F" w:rsidRDefault="00C81155" w:rsidP="00C81155">
      <w:pPr>
        <w:widowControl w:val="0"/>
        <w:numPr>
          <w:ilvl w:val="2"/>
          <w:numId w:val="27"/>
        </w:numPr>
        <w:shd w:val="clear" w:color="auto" w:fill="FFFFFF"/>
        <w:tabs>
          <w:tab w:val="clear" w:pos="1440"/>
          <w:tab w:val="num" w:pos="1276"/>
        </w:tabs>
        <w:autoSpaceDE w:val="0"/>
        <w:autoSpaceDN w:val="0"/>
        <w:adjustRightInd w:val="0"/>
        <w:spacing w:line="360" w:lineRule="auto"/>
        <w:ind w:left="0" w:firstLine="567"/>
        <w:jc w:val="both"/>
        <w:rPr>
          <w:sz w:val="26"/>
          <w:szCs w:val="26"/>
        </w:rPr>
      </w:pPr>
      <w:r w:rsidRPr="00FD4D5F">
        <w:rPr>
          <w:sz w:val="26"/>
          <w:szCs w:val="26"/>
        </w:rPr>
        <w:t xml:space="preserve"> утверждение, стандартов и внутренних документов Ассоциации, кроме документов, предусмотренных подпункт</w:t>
      </w:r>
      <w:r w:rsidR="00004D3F">
        <w:rPr>
          <w:sz w:val="26"/>
          <w:szCs w:val="26"/>
        </w:rPr>
        <w:t>ами</w:t>
      </w:r>
      <w:r w:rsidRPr="00FD4D5F">
        <w:rPr>
          <w:sz w:val="26"/>
          <w:szCs w:val="26"/>
        </w:rPr>
        <w:t xml:space="preserve"> 7.1.10</w:t>
      </w:r>
      <w:r w:rsidR="00004D3F">
        <w:rPr>
          <w:sz w:val="26"/>
          <w:szCs w:val="26"/>
        </w:rPr>
        <w:t xml:space="preserve"> и 9.5.7</w:t>
      </w:r>
      <w:r w:rsidRPr="00FD4D5F">
        <w:rPr>
          <w:sz w:val="26"/>
          <w:szCs w:val="26"/>
        </w:rPr>
        <w:t xml:space="preserve"> настоящего Устава, внесение в них изменений;</w:t>
      </w:r>
    </w:p>
    <w:p w14:paraId="74910DBF" w14:textId="77777777" w:rsidR="00C81155" w:rsidRPr="00FD4D5F" w:rsidRDefault="00C81155" w:rsidP="00C81155">
      <w:pPr>
        <w:widowControl w:val="0"/>
        <w:numPr>
          <w:ilvl w:val="2"/>
          <w:numId w:val="27"/>
        </w:numPr>
        <w:shd w:val="clear" w:color="auto" w:fill="FFFFFF"/>
        <w:tabs>
          <w:tab w:val="clear" w:pos="1440"/>
          <w:tab w:val="num" w:pos="1276"/>
        </w:tabs>
        <w:autoSpaceDE w:val="0"/>
        <w:autoSpaceDN w:val="0"/>
        <w:adjustRightInd w:val="0"/>
        <w:spacing w:line="360" w:lineRule="auto"/>
        <w:ind w:left="0" w:firstLine="567"/>
        <w:jc w:val="both"/>
        <w:rPr>
          <w:sz w:val="26"/>
          <w:szCs w:val="26"/>
        </w:rPr>
      </w:pPr>
      <w:r w:rsidRPr="00FD4D5F">
        <w:rPr>
          <w:sz w:val="26"/>
          <w:szCs w:val="26"/>
        </w:rPr>
        <w:t>создание специализированных органов Ассоциации, утверждение их персонального состава и внутренних документов, регламентирующих деятельность таких органов;</w:t>
      </w:r>
    </w:p>
    <w:p w14:paraId="7BC94C73" w14:textId="56A593D7" w:rsidR="00C81155" w:rsidRPr="00FD4D5F" w:rsidRDefault="00C81155" w:rsidP="00C81155">
      <w:pPr>
        <w:widowControl w:val="0"/>
        <w:numPr>
          <w:ilvl w:val="2"/>
          <w:numId w:val="27"/>
        </w:numPr>
        <w:shd w:val="clear" w:color="auto" w:fill="FFFFFF"/>
        <w:tabs>
          <w:tab w:val="clear" w:pos="1440"/>
          <w:tab w:val="num" w:pos="1276"/>
        </w:tabs>
        <w:autoSpaceDE w:val="0"/>
        <w:autoSpaceDN w:val="0"/>
        <w:adjustRightInd w:val="0"/>
        <w:spacing w:line="360" w:lineRule="auto"/>
        <w:ind w:left="0" w:firstLine="567"/>
        <w:jc w:val="both"/>
        <w:rPr>
          <w:sz w:val="26"/>
          <w:szCs w:val="26"/>
        </w:rPr>
      </w:pPr>
      <w:r w:rsidRPr="00FD4D5F">
        <w:rPr>
          <w:sz w:val="26"/>
          <w:szCs w:val="26"/>
        </w:rPr>
        <w:t xml:space="preserve">назначение аудиторской организации для проверки ведения бухгалтерского учета и финансовой (бухгалтерской) отчетности Ассоциации, принятие решений </w:t>
      </w:r>
      <w:r w:rsidR="00130D15">
        <w:rPr>
          <w:sz w:val="26"/>
          <w:szCs w:val="26"/>
        </w:rPr>
        <w:br/>
      </w:r>
      <w:r w:rsidRPr="00FD4D5F">
        <w:rPr>
          <w:sz w:val="26"/>
          <w:szCs w:val="26"/>
        </w:rPr>
        <w:t>о проведении проверок деятельности президента Ассоциации;</w:t>
      </w:r>
    </w:p>
    <w:p w14:paraId="7486BF8D" w14:textId="77777777" w:rsidR="00C81155" w:rsidRPr="00FD4D5F" w:rsidRDefault="00C81155" w:rsidP="00C81155">
      <w:pPr>
        <w:widowControl w:val="0"/>
        <w:numPr>
          <w:ilvl w:val="2"/>
          <w:numId w:val="27"/>
        </w:numPr>
        <w:shd w:val="clear" w:color="auto" w:fill="FFFFFF"/>
        <w:tabs>
          <w:tab w:val="clear" w:pos="1440"/>
          <w:tab w:val="num" w:pos="1276"/>
        </w:tabs>
        <w:autoSpaceDE w:val="0"/>
        <w:autoSpaceDN w:val="0"/>
        <w:adjustRightInd w:val="0"/>
        <w:spacing w:line="360" w:lineRule="auto"/>
        <w:ind w:left="0" w:firstLine="567"/>
        <w:jc w:val="both"/>
        <w:rPr>
          <w:sz w:val="26"/>
          <w:szCs w:val="26"/>
        </w:rPr>
      </w:pPr>
      <w:r w:rsidRPr="00FD4D5F">
        <w:rPr>
          <w:sz w:val="26"/>
          <w:szCs w:val="26"/>
        </w:rPr>
        <w:t>принятие решений о приеме в члены Ассоциации, решений об исключении из членов Ассоциации, в том числе в качестве меры дисциплинарного воздействия;</w:t>
      </w:r>
    </w:p>
    <w:p w14:paraId="706F7417" w14:textId="77777777" w:rsidR="00C81155" w:rsidRPr="00FD4D5F" w:rsidRDefault="00C81155" w:rsidP="00C81155">
      <w:pPr>
        <w:widowControl w:val="0"/>
        <w:numPr>
          <w:ilvl w:val="2"/>
          <w:numId w:val="27"/>
        </w:numPr>
        <w:shd w:val="clear" w:color="auto" w:fill="FFFFFF"/>
        <w:tabs>
          <w:tab w:val="clear" w:pos="1440"/>
          <w:tab w:val="num" w:pos="1276"/>
        </w:tabs>
        <w:autoSpaceDE w:val="0"/>
        <w:autoSpaceDN w:val="0"/>
        <w:adjustRightInd w:val="0"/>
        <w:spacing w:line="360" w:lineRule="auto"/>
        <w:ind w:left="0" w:firstLine="567"/>
        <w:jc w:val="both"/>
        <w:rPr>
          <w:sz w:val="26"/>
          <w:szCs w:val="26"/>
        </w:rPr>
      </w:pPr>
      <w:r w:rsidRPr="00FD4D5F">
        <w:rPr>
          <w:sz w:val="26"/>
          <w:szCs w:val="26"/>
        </w:rPr>
        <w:t xml:space="preserve">принятие решений о применении в отношении членов Ассоциации мер дисциплинарного воздействия в виде приостановления права осуществлять строительство, реконструкцию, капитальный ремонт, снос объектов капитального </w:t>
      </w:r>
      <w:r w:rsidRPr="00FD4D5F">
        <w:rPr>
          <w:sz w:val="26"/>
          <w:szCs w:val="26"/>
        </w:rPr>
        <w:lastRenderedPageBreak/>
        <w:t>строительства, осуществление функций технического заказчика;</w:t>
      </w:r>
    </w:p>
    <w:p w14:paraId="7EC57789" w14:textId="73B77744" w:rsidR="00C81155" w:rsidRPr="00FD4D5F" w:rsidRDefault="00C81155" w:rsidP="00C81155">
      <w:pPr>
        <w:widowControl w:val="0"/>
        <w:numPr>
          <w:ilvl w:val="2"/>
          <w:numId w:val="27"/>
        </w:numPr>
        <w:shd w:val="clear" w:color="auto" w:fill="FFFFFF"/>
        <w:tabs>
          <w:tab w:val="clear" w:pos="1440"/>
          <w:tab w:val="num" w:pos="1276"/>
        </w:tabs>
        <w:autoSpaceDE w:val="0"/>
        <w:autoSpaceDN w:val="0"/>
        <w:adjustRightInd w:val="0"/>
        <w:spacing w:line="360" w:lineRule="auto"/>
        <w:ind w:left="0" w:firstLine="567"/>
        <w:jc w:val="both"/>
        <w:rPr>
          <w:sz w:val="26"/>
          <w:szCs w:val="26"/>
        </w:rPr>
      </w:pPr>
      <w:r w:rsidRPr="00FD4D5F">
        <w:rPr>
          <w:spacing w:val="-4"/>
          <w:sz w:val="26"/>
          <w:szCs w:val="26"/>
        </w:rPr>
        <w:t xml:space="preserve">рассмотрение жалоб, обращений на действия (бездействие) и решения работников и специализированных органов Ассоциации, на </w:t>
      </w:r>
      <w:r w:rsidR="00130D15" w:rsidRPr="00FD4D5F">
        <w:rPr>
          <w:spacing w:val="-4"/>
          <w:sz w:val="26"/>
          <w:szCs w:val="26"/>
        </w:rPr>
        <w:t>нарушение членами</w:t>
      </w:r>
      <w:r w:rsidRPr="00FD4D5F">
        <w:rPr>
          <w:spacing w:val="-4"/>
          <w:sz w:val="26"/>
          <w:szCs w:val="26"/>
        </w:rPr>
        <w:t xml:space="preserve"> Ассоциации требований законодательства Российской Федерации, технических регламентов, стандартов на процессы выполнения работ настоящего Устава, стандартов </w:t>
      </w:r>
      <w:r w:rsidR="00130D15">
        <w:rPr>
          <w:spacing w:val="-4"/>
          <w:sz w:val="26"/>
          <w:szCs w:val="26"/>
        </w:rPr>
        <w:br/>
      </w:r>
      <w:r w:rsidRPr="00FD4D5F">
        <w:rPr>
          <w:spacing w:val="-4"/>
          <w:sz w:val="26"/>
          <w:szCs w:val="26"/>
        </w:rPr>
        <w:t>и внутренних документов Ассоциации;</w:t>
      </w:r>
    </w:p>
    <w:p w14:paraId="7887B33C" w14:textId="77777777" w:rsidR="00C81155" w:rsidRPr="00FD4D5F" w:rsidRDefault="00C81155" w:rsidP="00C81155">
      <w:pPr>
        <w:widowControl w:val="0"/>
        <w:numPr>
          <w:ilvl w:val="2"/>
          <w:numId w:val="27"/>
        </w:numPr>
        <w:shd w:val="clear" w:color="auto" w:fill="FFFFFF"/>
        <w:tabs>
          <w:tab w:val="clear" w:pos="1440"/>
          <w:tab w:val="num" w:pos="1276"/>
        </w:tabs>
        <w:autoSpaceDE w:val="0"/>
        <w:autoSpaceDN w:val="0"/>
        <w:adjustRightInd w:val="0"/>
        <w:spacing w:line="360" w:lineRule="auto"/>
        <w:ind w:left="0" w:firstLine="567"/>
        <w:jc w:val="both"/>
        <w:rPr>
          <w:sz w:val="26"/>
          <w:szCs w:val="26"/>
        </w:rPr>
      </w:pPr>
      <w:r w:rsidRPr="00FD4D5F">
        <w:rPr>
          <w:spacing w:val="-4"/>
          <w:sz w:val="26"/>
          <w:szCs w:val="26"/>
        </w:rPr>
        <w:t>принятие решений о размещении (инвестировании) средств компенсационного фонда (компенсационных фондов) Ассоциации или о передаче решений по таким вопросам на Общее собрание членов Ассоциации;</w:t>
      </w:r>
    </w:p>
    <w:p w14:paraId="08F3F75E" w14:textId="77777777" w:rsidR="00C81155" w:rsidRPr="00FD4D5F" w:rsidRDefault="00C81155" w:rsidP="00C81155">
      <w:pPr>
        <w:widowControl w:val="0"/>
        <w:numPr>
          <w:ilvl w:val="2"/>
          <w:numId w:val="27"/>
        </w:numPr>
        <w:shd w:val="clear" w:color="auto" w:fill="FFFFFF"/>
        <w:tabs>
          <w:tab w:val="clear" w:pos="1440"/>
          <w:tab w:val="num" w:pos="1276"/>
        </w:tabs>
        <w:autoSpaceDE w:val="0"/>
        <w:autoSpaceDN w:val="0"/>
        <w:adjustRightInd w:val="0"/>
        <w:spacing w:line="360" w:lineRule="auto"/>
        <w:ind w:left="0" w:firstLine="567"/>
        <w:jc w:val="both"/>
        <w:rPr>
          <w:sz w:val="26"/>
          <w:szCs w:val="26"/>
        </w:rPr>
      </w:pPr>
      <w:r w:rsidRPr="00FD4D5F">
        <w:rPr>
          <w:sz w:val="26"/>
          <w:szCs w:val="26"/>
        </w:rPr>
        <w:t>осуществление контроля за деятельностью президента Ассоциации;</w:t>
      </w:r>
    </w:p>
    <w:p w14:paraId="12657A4A" w14:textId="77777777" w:rsidR="00C81155" w:rsidRPr="00FD4D5F" w:rsidRDefault="00C81155" w:rsidP="00C81155">
      <w:pPr>
        <w:widowControl w:val="0"/>
        <w:numPr>
          <w:ilvl w:val="2"/>
          <w:numId w:val="27"/>
        </w:numPr>
        <w:shd w:val="clear" w:color="auto" w:fill="FFFFFF"/>
        <w:tabs>
          <w:tab w:val="clear" w:pos="1440"/>
          <w:tab w:val="num" w:pos="1276"/>
        </w:tabs>
        <w:autoSpaceDE w:val="0"/>
        <w:autoSpaceDN w:val="0"/>
        <w:adjustRightInd w:val="0"/>
        <w:spacing w:line="360" w:lineRule="auto"/>
        <w:ind w:left="0" w:firstLine="567"/>
        <w:jc w:val="both"/>
        <w:rPr>
          <w:sz w:val="26"/>
          <w:szCs w:val="26"/>
        </w:rPr>
      </w:pPr>
      <w:r w:rsidRPr="00FD4D5F">
        <w:rPr>
          <w:spacing w:val="-2"/>
          <w:sz w:val="26"/>
          <w:szCs w:val="26"/>
        </w:rPr>
        <w:t>решение иных вопросов, предусмотренных законом и настоящим Уставом</w:t>
      </w:r>
      <w:r w:rsidRPr="00FD4D5F">
        <w:rPr>
          <w:sz w:val="26"/>
          <w:szCs w:val="26"/>
        </w:rPr>
        <w:t>.</w:t>
      </w:r>
    </w:p>
    <w:p w14:paraId="5A1111A4" w14:textId="77777777" w:rsidR="00C81155" w:rsidRPr="00FD4D5F" w:rsidRDefault="00C81155" w:rsidP="00C81155">
      <w:pPr>
        <w:pStyle w:val="ac"/>
        <w:numPr>
          <w:ilvl w:val="0"/>
          <w:numId w:val="53"/>
        </w:numPr>
        <w:spacing w:line="360" w:lineRule="auto"/>
        <w:ind w:left="0" w:firstLine="426"/>
        <w:jc w:val="both"/>
        <w:rPr>
          <w:sz w:val="26"/>
          <w:szCs w:val="26"/>
        </w:rPr>
      </w:pPr>
      <w:r w:rsidRPr="00FD4D5F">
        <w:rPr>
          <w:sz w:val="26"/>
          <w:szCs w:val="26"/>
        </w:rPr>
        <w:t xml:space="preserve"> Вопросы, предусмотренные под</w:t>
      </w:r>
      <w:hyperlink r:id="rId9" w:history="1">
        <w:r w:rsidRPr="00FD4D5F">
          <w:rPr>
            <w:rStyle w:val="af6"/>
            <w:color w:val="auto"/>
            <w:sz w:val="26"/>
            <w:szCs w:val="26"/>
            <w:u w:val="none"/>
          </w:rPr>
          <w:t>пунктами 8.8.1 и 8.8.2</w:t>
        </w:r>
      </w:hyperlink>
      <w:r w:rsidRPr="00FD4D5F">
        <w:rPr>
          <w:sz w:val="26"/>
          <w:szCs w:val="26"/>
        </w:rPr>
        <w:t>, по решению Общего собрания членов Ассоциации могут быть отнесены к компетенции Общего собрания.</w:t>
      </w:r>
    </w:p>
    <w:p w14:paraId="5BDEB996" w14:textId="345CAD2A" w:rsidR="00C81155" w:rsidRPr="00FD4D5F" w:rsidRDefault="00C81155" w:rsidP="00C81155">
      <w:pPr>
        <w:widowControl w:val="0"/>
        <w:numPr>
          <w:ilvl w:val="1"/>
          <w:numId w:val="28"/>
        </w:numPr>
        <w:shd w:val="clear" w:color="auto" w:fill="FFFFFF"/>
        <w:autoSpaceDE w:val="0"/>
        <w:autoSpaceDN w:val="0"/>
        <w:adjustRightInd w:val="0"/>
        <w:spacing w:line="360" w:lineRule="auto"/>
        <w:ind w:firstLine="426"/>
        <w:jc w:val="both"/>
        <w:rPr>
          <w:sz w:val="26"/>
          <w:szCs w:val="26"/>
        </w:rPr>
      </w:pPr>
      <w:r w:rsidRPr="00FD4D5F">
        <w:rPr>
          <w:sz w:val="26"/>
          <w:szCs w:val="26"/>
        </w:rPr>
        <w:t xml:space="preserve"> Совет Ассоциации осуществляет свою деятельность путем проведения заседаний при совместном присутствии членов в одном помещении или без такого присутствия при проведении заседания с использованием информационных </w:t>
      </w:r>
      <w:r w:rsidR="00130D15">
        <w:rPr>
          <w:sz w:val="26"/>
          <w:szCs w:val="26"/>
        </w:rPr>
        <w:br/>
      </w:r>
      <w:r w:rsidRPr="00FD4D5F">
        <w:rPr>
          <w:sz w:val="26"/>
          <w:szCs w:val="26"/>
        </w:rPr>
        <w:t xml:space="preserve">и коммуникационных технологий, позволяющие обеспечить возможность дистанционного участия в заседании, обсуждения вопросов повестки дня и принятия решений по вопросам, поставленным на голосование, а также при сочетании указанных способов проведения заседаний. </w:t>
      </w:r>
      <w:r w:rsidRPr="00FD4D5F">
        <w:rPr>
          <w:spacing w:val="2"/>
          <w:sz w:val="26"/>
          <w:szCs w:val="26"/>
        </w:rPr>
        <w:t xml:space="preserve">Функции организатора (модератора) заседания Совета Ассоциации, </w:t>
      </w:r>
      <w:r w:rsidR="00130D15" w:rsidRPr="00FD4D5F">
        <w:rPr>
          <w:spacing w:val="2"/>
          <w:sz w:val="26"/>
          <w:szCs w:val="26"/>
        </w:rPr>
        <w:t>проводимого с</w:t>
      </w:r>
      <w:r w:rsidRPr="00FD4D5F">
        <w:rPr>
          <w:spacing w:val="2"/>
          <w:sz w:val="26"/>
          <w:szCs w:val="26"/>
        </w:rPr>
        <w:t xml:space="preserve"> использованием информационных </w:t>
      </w:r>
      <w:r w:rsidR="00130D15">
        <w:rPr>
          <w:spacing w:val="2"/>
          <w:sz w:val="26"/>
          <w:szCs w:val="26"/>
        </w:rPr>
        <w:br/>
      </w:r>
      <w:r w:rsidRPr="00FD4D5F">
        <w:rPr>
          <w:spacing w:val="2"/>
          <w:sz w:val="26"/>
          <w:szCs w:val="26"/>
        </w:rPr>
        <w:t>и коммуникационных технологий, осуществляет президент Ассоциации</w:t>
      </w:r>
    </w:p>
    <w:p w14:paraId="0A8296BF" w14:textId="77777777" w:rsidR="00C81155" w:rsidRPr="00FD4D5F" w:rsidRDefault="00C81155" w:rsidP="00C81155">
      <w:pPr>
        <w:widowControl w:val="0"/>
        <w:numPr>
          <w:ilvl w:val="1"/>
          <w:numId w:val="28"/>
        </w:numPr>
        <w:shd w:val="clear" w:color="auto" w:fill="FFFFFF"/>
        <w:autoSpaceDE w:val="0"/>
        <w:autoSpaceDN w:val="0"/>
        <w:adjustRightInd w:val="0"/>
        <w:spacing w:line="360" w:lineRule="auto"/>
        <w:ind w:firstLine="426"/>
        <w:jc w:val="both"/>
        <w:rPr>
          <w:sz w:val="26"/>
          <w:szCs w:val="26"/>
        </w:rPr>
      </w:pPr>
      <w:r w:rsidRPr="00FD4D5F">
        <w:rPr>
          <w:sz w:val="26"/>
          <w:szCs w:val="26"/>
        </w:rPr>
        <w:t>Заседания Совета Ассоциации проводятся в соответствии с утвержденным Советом графиком, а также по мере необходимости и не реже, чем один раз в месяц. Заседания Совета Ассоциации, предусмотренные графиком, являются плановыми.  Внеплановые заседания Совета Ассоциации созываются председателем Совета Ассоциации либо лицом его замещающим, а также по требованию президента Ассоциации или не менее одной трети членов Совета Ассоциации.</w:t>
      </w:r>
    </w:p>
    <w:p w14:paraId="4EDDDC67" w14:textId="051376CA" w:rsidR="00C81155" w:rsidRPr="00FD4D5F" w:rsidRDefault="00C81155" w:rsidP="00C81155">
      <w:pPr>
        <w:widowControl w:val="0"/>
        <w:numPr>
          <w:ilvl w:val="1"/>
          <w:numId w:val="28"/>
        </w:numPr>
        <w:shd w:val="clear" w:color="auto" w:fill="FFFFFF"/>
        <w:tabs>
          <w:tab w:val="clear" w:pos="851"/>
        </w:tabs>
        <w:autoSpaceDE w:val="0"/>
        <w:autoSpaceDN w:val="0"/>
        <w:adjustRightInd w:val="0"/>
        <w:spacing w:line="360" w:lineRule="auto"/>
        <w:ind w:firstLine="426"/>
        <w:jc w:val="both"/>
        <w:rPr>
          <w:sz w:val="26"/>
          <w:szCs w:val="26"/>
        </w:rPr>
      </w:pPr>
      <w:r w:rsidRPr="00FD4D5F">
        <w:rPr>
          <w:spacing w:val="-4"/>
          <w:sz w:val="26"/>
          <w:szCs w:val="26"/>
        </w:rPr>
        <w:t xml:space="preserve"> Совет Ассоциации полномочен принимать решения, если на его заседании присутствует не менее двух третей членов Совета. Решение считается принятым, если за него проголосовало более половины членов Совета </w:t>
      </w:r>
      <w:r w:rsidR="00130D15" w:rsidRPr="00FD4D5F">
        <w:rPr>
          <w:spacing w:val="-4"/>
          <w:sz w:val="26"/>
          <w:szCs w:val="26"/>
        </w:rPr>
        <w:t>Ассоциации, присутствующих</w:t>
      </w:r>
      <w:r w:rsidRPr="00FD4D5F">
        <w:rPr>
          <w:spacing w:val="-4"/>
          <w:sz w:val="26"/>
          <w:szCs w:val="26"/>
        </w:rPr>
        <w:t xml:space="preserve"> </w:t>
      </w:r>
      <w:r w:rsidR="00130D15">
        <w:rPr>
          <w:spacing w:val="-4"/>
          <w:sz w:val="26"/>
          <w:szCs w:val="26"/>
        </w:rPr>
        <w:br/>
      </w:r>
      <w:r w:rsidRPr="00FD4D5F">
        <w:rPr>
          <w:spacing w:val="-4"/>
          <w:sz w:val="26"/>
          <w:szCs w:val="26"/>
        </w:rPr>
        <w:t xml:space="preserve">на заседании, если более высокий кворум не предусмотрен законом. При равенстве </w:t>
      </w:r>
      <w:r w:rsidRPr="00FD4D5F">
        <w:rPr>
          <w:spacing w:val="-4"/>
          <w:sz w:val="26"/>
          <w:szCs w:val="26"/>
        </w:rPr>
        <w:lastRenderedPageBreak/>
        <w:t>голосов голос председателя заседания является решающим</w:t>
      </w:r>
      <w:r w:rsidRPr="00FD4D5F">
        <w:rPr>
          <w:sz w:val="26"/>
          <w:szCs w:val="26"/>
        </w:rPr>
        <w:t>.</w:t>
      </w:r>
    </w:p>
    <w:p w14:paraId="305D2C0B" w14:textId="77777777" w:rsidR="00C81155" w:rsidRPr="00FD4D5F" w:rsidRDefault="00C81155" w:rsidP="00C81155">
      <w:pPr>
        <w:widowControl w:val="0"/>
        <w:numPr>
          <w:ilvl w:val="1"/>
          <w:numId w:val="28"/>
        </w:numPr>
        <w:shd w:val="clear" w:color="auto" w:fill="FFFFFF"/>
        <w:tabs>
          <w:tab w:val="clear" w:pos="851"/>
        </w:tabs>
        <w:autoSpaceDE w:val="0"/>
        <w:autoSpaceDN w:val="0"/>
        <w:adjustRightInd w:val="0"/>
        <w:spacing w:line="360" w:lineRule="auto"/>
        <w:ind w:firstLine="426"/>
        <w:jc w:val="both"/>
        <w:rPr>
          <w:sz w:val="26"/>
          <w:szCs w:val="26"/>
        </w:rPr>
      </w:pPr>
      <w:r w:rsidRPr="00FD4D5F">
        <w:rPr>
          <w:sz w:val="26"/>
          <w:szCs w:val="26"/>
        </w:rPr>
        <w:t xml:space="preserve"> Совет Ассоциации вправе создавать подотчетные ему иные органы Ассоциации и передавать им осуществление отдельных полномочий.</w:t>
      </w:r>
    </w:p>
    <w:p w14:paraId="016F668F" w14:textId="77777777" w:rsidR="00C81155" w:rsidRPr="00FD4D5F" w:rsidRDefault="00C81155" w:rsidP="00C81155">
      <w:pPr>
        <w:widowControl w:val="0"/>
        <w:numPr>
          <w:ilvl w:val="1"/>
          <w:numId w:val="28"/>
        </w:numPr>
        <w:shd w:val="clear" w:color="auto" w:fill="FFFFFF"/>
        <w:tabs>
          <w:tab w:val="clear" w:pos="851"/>
        </w:tabs>
        <w:autoSpaceDE w:val="0"/>
        <w:autoSpaceDN w:val="0"/>
        <w:adjustRightInd w:val="0"/>
        <w:spacing w:line="360" w:lineRule="auto"/>
        <w:ind w:firstLine="426"/>
        <w:jc w:val="both"/>
        <w:rPr>
          <w:sz w:val="26"/>
          <w:szCs w:val="26"/>
        </w:rPr>
      </w:pPr>
      <w:r w:rsidRPr="00FD4D5F">
        <w:rPr>
          <w:sz w:val="26"/>
          <w:szCs w:val="26"/>
        </w:rPr>
        <w:t xml:space="preserve"> Возглавляет Совет Ассоциации и руководит его деятельностью председатель Совета Ассоциации, а в его отсутствие - член Совета, </w:t>
      </w:r>
      <w:r w:rsidR="00D549D8" w:rsidRPr="00FD4D5F">
        <w:rPr>
          <w:sz w:val="26"/>
          <w:szCs w:val="26"/>
        </w:rPr>
        <w:t xml:space="preserve">осуществляющий </w:t>
      </w:r>
      <w:r w:rsidR="000B578C" w:rsidRPr="00FD4D5F">
        <w:rPr>
          <w:sz w:val="26"/>
          <w:szCs w:val="26"/>
        </w:rPr>
        <w:t xml:space="preserve">по решению Совета временно </w:t>
      </w:r>
      <w:r w:rsidR="00D549D8" w:rsidRPr="00FD4D5F">
        <w:rPr>
          <w:sz w:val="26"/>
          <w:szCs w:val="26"/>
        </w:rPr>
        <w:t>полномочия председателя Совета</w:t>
      </w:r>
      <w:r w:rsidRPr="00FD4D5F">
        <w:rPr>
          <w:sz w:val="26"/>
          <w:szCs w:val="26"/>
        </w:rPr>
        <w:t xml:space="preserve">. </w:t>
      </w:r>
    </w:p>
    <w:p w14:paraId="29BE3725" w14:textId="77777777" w:rsidR="00C81155" w:rsidRPr="00FD4D5F" w:rsidRDefault="00C81155" w:rsidP="00C81155">
      <w:pPr>
        <w:widowControl w:val="0"/>
        <w:numPr>
          <w:ilvl w:val="1"/>
          <w:numId w:val="28"/>
        </w:numPr>
        <w:shd w:val="clear" w:color="auto" w:fill="FFFFFF"/>
        <w:tabs>
          <w:tab w:val="clear" w:pos="851"/>
        </w:tabs>
        <w:autoSpaceDE w:val="0"/>
        <w:autoSpaceDN w:val="0"/>
        <w:adjustRightInd w:val="0"/>
        <w:spacing w:line="360" w:lineRule="auto"/>
        <w:ind w:firstLine="426"/>
        <w:jc w:val="both"/>
        <w:rPr>
          <w:sz w:val="26"/>
          <w:szCs w:val="26"/>
        </w:rPr>
      </w:pPr>
      <w:r w:rsidRPr="00FD4D5F">
        <w:rPr>
          <w:sz w:val="26"/>
          <w:szCs w:val="26"/>
        </w:rPr>
        <w:t xml:space="preserve"> </w:t>
      </w:r>
      <w:r w:rsidRPr="00FD4D5F">
        <w:rPr>
          <w:spacing w:val="-4"/>
          <w:sz w:val="26"/>
          <w:szCs w:val="26"/>
        </w:rPr>
        <w:t>Председатель Совета Ассоциации избирается тайным голосованием Общим собранием членов Ассоциации из числа членов Совета Ассоциации на срок полномочий Совета. В отсутствие председателя Совета отдельные его полномочия осуществляют лица, избранные Советом Ассоциации из числа членов Совета</w:t>
      </w:r>
      <w:r w:rsidRPr="00FD4D5F">
        <w:rPr>
          <w:sz w:val="26"/>
          <w:szCs w:val="26"/>
        </w:rPr>
        <w:t>.</w:t>
      </w:r>
    </w:p>
    <w:p w14:paraId="01564CF4" w14:textId="56C0E4F2" w:rsidR="00C81155" w:rsidRPr="00FD4D5F" w:rsidRDefault="00C81155" w:rsidP="00C81155">
      <w:pPr>
        <w:widowControl w:val="0"/>
        <w:numPr>
          <w:ilvl w:val="1"/>
          <w:numId w:val="28"/>
        </w:numPr>
        <w:shd w:val="clear" w:color="auto" w:fill="FFFFFF"/>
        <w:tabs>
          <w:tab w:val="clear" w:pos="851"/>
        </w:tabs>
        <w:autoSpaceDE w:val="0"/>
        <w:autoSpaceDN w:val="0"/>
        <w:adjustRightInd w:val="0"/>
        <w:spacing w:line="360" w:lineRule="auto"/>
        <w:ind w:firstLine="426"/>
        <w:jc w:val="both"/>
        <w:rPr>
          <w:spacing w:val="-4"/>
          <w:sz w:val="26"/>
          <w:szCs w:val="26"/>
        </w:rPr>
      </w:pPr>
      <w:r w:rsidRPr="00FD4D5F">
        <w:rPr>
          <w:spacing w:val="-4"/>
          <w:sz w:val="26"/>
          <w:szCs w:val="26"/>
        </w:rPr>
        <w:t xml:space="preserve"> Полномочия председателя Совета Ассоциации прекращаются досрочно </w:t>
      </w:r>
      <w:r w:rsidR="00130D15">
        <w:rPr>
          <w:spacing w:val="-4"/>
          <w:sz w:val="26"/>
          <w:szCs w:val="26"/>
        </w:rPr>
        <w:br/>
      </w:r>
      <w:r w:rsidRPr="00FD4D5F">
        <w:rPr>
          <w:spacing w:val="-4"/>
          <w:sz w:val="26"/>
          <w:szCs w:val="26"/>
        </w:rPr>
        <w:t>по решению Общего собрания членов Ассоциации (подпункт 7.1.3) и по основаниям, предусмотренным для прекращения полномочий члена Совета Ассоциации (пункт 8.18).</w:t>
      </w:r>
    </w:p>
    <w:p w14:paraId="66D2E8B2" w14:textId="77777777" w:rsidR="00C81155" w:rsidRPr="00FD4D5F" w:rsidRDefault="00C81155" w:rsidP="00C81155">
      <w:pPr>
        <w:widowControl w:val="0"/>
        <w:numPr>
          <w:ilvl w:val="1"/>
          <w:numId w:val="51"/>
        </w:numPr>
        <w:shd w:val="clear" w:color="auto" w:fill="FFFFFF"/>
        <w:autoSpaceDE w:val="0"/>
        <w:autoSpaceDN w:val="0"/>
        <w:adjustRightInd w:val="0"/>
        <w:spacing w:line="360" w:lineRule="auto"/>
        <w:ind w:firstLine="426"/>
        <w:jc w:val="both"/>
        <w:rPr>
          <w:sz w:val="26"/>
          <w:szCs w:val="26"/>
        </w:rPr>
      </w:pPr>
      <w:r w:rsidRPr="00FD4D5F">
        <w:rPr>
          <w:sz w:val="26"/>
          <w:szCs w:val="26"/>
        </w:rPr>
        <w:t xml:space="preserve"> Председатель Совета Ассоциации:</w:t>
      </w:r>
    </w:p>
    <w:p w14:paraId="4435D1C4" w14:textId="77777777" w:rsidR="00C81155" w:rsidRPr="00FD4D5F" w:rsidRDefault="00C81155" w:rsidP="00C81155">
      <w:pPr>
        <w:pStyle w:val="ac"/>
        <w:widowControl w:val="0"/>
        <w:numPr>
          <w:ilvl w:val="2"/>
          <w:numId w:val="29"/>
        </w:numPr>
        <w:shd w:val="clear" w:color="auto" w:fill="FFFFFF"/>
        <w:tabs>
          <w:tab w:val="clear" w:pos="1713"/>
        </w:tabs>
        <w:autoSpaceDE w:val="0"/>
        <w:autoSpaceDN w:val="0"/>
        <w:adjustRightInd w:val="0"/>
        <w:spacing w:line="360" w:lineRule="auto"/>
        <w:ind w:left="0" w:firstLine="567"/>
        <w:jc w:val="both"/>
        <w:rPr>
          <w:sz w:val="26"/>
          <w:szCs w:val="26"/>
        </w:rPr>
      </w:pPr>
      <w:r w:rsidRPr="00FD4D5F">
        <w:rPr>
          <w:sz w:val="26"/>
          <w:szCs w:val="26"/>
        </w:rPr>
        <w:t xml:space="preserve"> представляет Ассоциацию в органах государственной власти и органах местного самоуправления, иных органах и организациях, перед гражданами по поручению Общего собрания членов Ассоциации и Совета Ассоциации;</w:t>
      </w:r>
    </w:p>
    <w:p w14:paraId="5FBD1269" w14:textId="77777777" w:rsidR="00C81155" w:rsidRPr="00FD4D5F" w:rsidRDefault="00C81155" w:rsidP="00C81155">
      <w:pPr>
        <w:pStyle w:val="ac"/>
        <w:widowControl w:val="0"/>
        <w:numPr>
          <w:ilvl w:val="2"/>
          <w:numId w:val="29"/>
        </w:numPr>
        <w:shd w:val="clear" w:color="auto" w:fill="FFFFFF"/>
        <w:tabs>
          <w:tab w:val="clear" w:pos="1713"/>
        </w:tabs>
        <w:autoSpaceDE w:val="0"/>
        <w:autoSpaceDN w:val="0"/>
        <w:adjustRightInd w:val="0"/>
        <w:spacing w:line="360" w:lineRule="auto"/>
        <w:ind w:left="0" w:firstLine="567"/>
        <w:jc w:val="both"/>
        <w:rPr>
          <w:sz w:val="26"/>
          <w:szCs w:val="26"/>
        </w:rPr>
      </w:pPr>
      <w:r w:rsidRPr="00FD4D5F">
        <w:rPr>
          <w:sz w:val="26"/>
          <w:szCs w:val="26"/>
        </w:rPr>
        <w:t xml:space="preserve"> председательствует на Общих собраниях членов Ассоциации, заседаниях Совета Ассоциации;</w:t>
      </w:r>
    </w:p>
    <w:p w14:paraId="7378278C" w14:textId="77777777" w:rsidR="00C81155" w:rsidRPr="00FD4D5F" w:rsidRDefault="00C81155" w:rsidP="00C81155">
      <w:pPr>
        <w:pStyle w:val="ac"/>
        <w:widowControl w:val="0"/>
        <w:numPr>
          <w:ilvl w:val="2"/>
          <w:numId w:val="29"/>
        </w:numPr>
        <w:shd w:val="clear" w:color="auto" w:fill="FFFFFF"/>
        <w:tabs>
          <w:tab w:val="clear" w:pos="1713"/>
        </w:tabs>
        <w:autoSpaceDE w:val="0"/>
        <w:autoSpaceDN w:val="0"/>
        <w:adjustRightInd w:val="0"/>
        <w:spacing w:line="360" w:lineRule="auto"/>
        <w:ind w:left="0" w:firstLine="567"/>
        <w:jc w:val="both"/>
        <w:rPr>
          <w:sz w:val="26"/>
          <w:szCs w:val="26"/>
        </w:rPr>
      </w:pPr>
      <w:r w:rsidRPr="00FD4D5F">
        <w:rPr>
          <w:sz w:val="26"/>
          <w:szCs w:val="26"/>
        </w:rPr>
        <w:t xml:space="preserve"> подписывает трудовой договор с президентом Ассоциации, иные документы Ассоциации в рамках компетенции Совета Ассоциации.</w:t>
      </w:r>
    </w:p>
    <w:p w14:paraId="63922B28" w14:textId="77777777" w:rsidR="00C81155" w:rsidRPr="00FD4D5F" w:rsidRDefault="00C81155" w:rsidP="00C81155">
      <w:pPr>
        <w:numPr>
          <w:ilvl w:val="1"/>
          <w:numId w:val="30"/>
        </w:numPr>
        <w:spacing w:line="360" w:lineRule="auto"/>
        <w:ind w:firstLine="426"/>
        <w:jc w:val="both"/>
        <w:rPr>
          <w:sz w:val="26"/>
          <w:szCs w:val="26"/>
        </w:rPr>
      </w:pPr>
      <w:r w:rsidRPr="00FD4D5F">
        <w:rPr>
          <w:sz w:val="26"/>
          <w:szCs w:val="26"/>
        </w:rPr>
        <w:t xml:space="preserve"> Полномочия члена Совета Ассоциации прекращаются досрочно в случаях:</w:t>
      </w:r>
    </w:p>
    <w:p w14:paraId="798E7CC3" w14:textId="77777777" w:rsidR="00C81155" w:rsidRPr="00FD4D5F" w:rsidRDefault="00C81155" w:rsidP="00C81155">
      <w:pPr>
        <w:widowControl w:val="0"/>
        <w:shd w:val="clear" w:color="auto" w:fill="FFFFFF"/>
        <w:tabs>
          <w:tab w:val="num" w:pos="0"/>
        </w:tabs>
        <w:autoSpaceDE w:val="0"/>
        <w:autoSpaceDN w:val="0"/>
        <w:spacing w:line="360" w:lineRule="auto"/>
        <w:ind w:firstLine="426"/>
        <w:jc w:val="both"/>
        <w:rPr>
          <w:sz w:val="26"/>
          <w:szCs w:val="26"/>
        </w:rPr>
      </w:pPr>
      <w:r w:rsidRPr="00FD4D5F">
        <w:rPr>
          <w:sz w:val="26"/>
          <w:szCs w:val="26"/>
        </w:rPr>
        <w:t xml:space="preserve"> физической невозможности осуществления полномочий (смерть, признание безвестно отсутствующим, объявление умершим);</w:t>
      </w:r>
    </w:p>
    <w:p w14:paraId="6A553FDF" w14:textId="77777777" w:rsidR="00C81155" w:rsidRPr="00FD4D5F" w:rsidRDefault="00C81155" w:rsidP="00C81155">
      <w:pPr>
        <w:widowControl w:val="0"/>
        <w:shd w:val="clear" w:color="auto" w:fill="FFFFFF"/>
        <w:tabs>
          <w:tab w:val="num" w:pos="0"/>
        </w:tabs>
        <w:autoSpaceDE w:val="0"/>
        <w:autoSpaceDN w:val="0"/>
        <w:spacing w:line="360" w:lineRule="auto"/>
        <w:ind w:firstLine="426"/>
        <w:jc w:val="both"/>
        <w:rPr>
          <w:sz w:val="26"/>
          <w:szCs w:val="26"/>
        </w:rPr>
      </w:pPr>
      <w:r w:rsidRPr="00FD4D5F">
        <w:rPr>
          <w:sz w:val="26"/>
          <w:szCs w:val="26"/>
        </w:rPr>
        <w:t xml:space="preserve"> подачи членом Совета Ассоциации заявления о досрочном прекращении полномочий;</w:t>
      </w:r>
    </w:p>
    <w:p w14:paraId="638031BD" w14:textId="77777777" w:rsidR="00C81155" w:rsidRPr="00FD4D5F" w:rsidRDefault="00C81155" w:rsidP="00C81155">
      <w:pPr>
        <w:widowControl w:val="0"/>
        <w:shd w:val="clear" w:color="auto" w:fill="FFFFFF"/>
        <w:tabs>
          <w:tab w:val="num" w:pos="0"/>
        </w:tabs>
        <w:autoSpaceDE w:val="0"/>
        <w:autoSpaceDN w:val="0"/>
        <w:spacing w:line="360" w:lineRule="auto"/>
        <w:ind w:firstLine="426"/>
        <w:jc w:val="both"/>
        <w:rPr>
          <w:spacing w:val="-6"/>
          <w:sz w:val="26"/>
          <w:szCs w:val="26"/>
        </w:rPr>
      </w:pPr>
      <w:r w:rsidRPr="00FD4D5F">
        <w:rPr>
          <w:spacing w:val="-6"/>
          <w:sz w:val="26"/>
          <w:szCs w:val="26"/>
        </w:rPr>
        <w:t>по решению Общего собрания членов Ассоциации о досрочном прекращении полномочий отдельных членов Совета или Совета Ассоциации в полном составе;</w:t>
      </w:r>
    </w:p>
    <w:p w14:paraId="480116CC" w14:textId="411BEF48" w:rsidR="00C81155" w:rsidRPr="00FD4D5F" w:rsidRDefault="00C81155" w:rsidP="00C81155">
      <w:pPr>
        <w:widowControl w:val="0"/>
        <w:shd w:val="clear" w:color="auto" w:fill="FFFFFF"/>
        <w:tabs>
          <w:tab w:val="num" w:pos="0"/>
        </w:tabs>
        <w:autoSpaceDE w:val="0"/>
        <w:autoSpaceDN w:val="0"/>
        <w:spacing w:line="360" w:lineRule="auto"/>
        <w:ind w:firstLine="426"/>
        <w:jc w:val="both"/>
        <w:rPr>
          <w:sz w:val="26"/>
          <w:szCs w:val="26"/>
        </w:rPr>
      </w:pPr>
      <w:r w:rsidRPr="00FD4D5F">
        <w:rPr>
          <w:sz w:val="26"/>
          <w:szCs w:val="26"/>
        </w:rPr>
        <w:t xml:space="preserve">несоответствие члена Совета требованиям, установленным законом для избрания </w:t>
      </w:r>
      <w:r w:rsidR="00130D15">
        <w:rPr>
          <w:sz w:val="26"/>
          <w:szCs w:val="26"/>
        </w:rPr>
        <w:br/>
      </w:r>
      <w:r w:rsidRPr="00FD4D5F">
        <w:rPr>
          <w:sz w:val="26"/>
          <w:szCs w:val="26"/>
        </w:rPr>
        <w:t>в члены Совета Ассоциации.</w:t>
      </w:r>
    </w:p>
    <w:p w14:paraId="6CD4629A" w14:textId="77777777" w:rsidR="00C81155" w:rsidRPr="00FD4D5F" w:rsidRDefault="00C81155" w:rsidP="00C81155">
      <w:pPr>
        <w:pStyle w:val="ac"/>
        <w:widowControl w:val="0"/>
        <w:numPr>
          <w:ilvl w:val="0"/>
          <w:numId w:val="54"/>
        </w:numPr>
        <w:shd w:val="clear" w:color="auto" w:fill="FFFFFF"/>
        <w:autoSpaceDE w:val="0"/>
        <w:autoSpaceDN w:val="0"/>
        <w:spacing w:line="360" w:lineRule="auto"/>
        <w:ind w:left="0" w:firstLine="426"/>
        <w:jc w:val="both"/>
        <w:rPr>
          <w:sz w:val="26"/>
          <w:szCs w:val="26"/>
        </w:rPr>
      </w:pPr>
      <w:r w:rsidRPr="00FD4D5F">
        <w:rPr>
          <w:sz w:val="26"/>
          <w:szCs w:val="26"/>
        </w:rPr>
        <w:t xml:space="preserve"> В случае, если в результате досрочного прекращения полномочий членов Совета Ассоциации, он не сможет принимать решения ввиду отсутствия кворума, </w:t>
      </w:r>
      <w:r w:rsidRPr="00FD4D5F">
        <w:rPr>
          <w:sz w:val="26"/>
          <w:szCs w:val="26"/>
        </w:rPr>
        <w:lastRenderedPageBreak/>
        <w:t>полномочия Совета Ассоциации до избрания новых членов Совета или нового состава Совета осуществляет Общее собрание членов Ассоциации, а по вопросам созыва Общего собрания – президент Ассоциации.</w:t>
      </w:r>
    </w:p>
    <w:p w14:paraId="2AD7ADA0" w14:textId="77777777" w:rsidR="00C81155" w:rsidRDefault="00C81155" w:rsidP="00C81155">
      <w:pPr>
        <w:pStyle w:val="ac"/>
        <w:widowControl w:val="0"/>
        <w:shd w:val="clear" w:color="auto" w:fill="FFFFFF"/>
        <w:autoSpaceDE w:val="0"/>
        <w:autoSpaceDN w:val="0"/>
        <w:spacing w:line="360" w:lineRule="auto"/>
        <w:ind w:left="426"/>
        <w:jc w:val="both"/>
        <w:rPr>
          <w:sz w:val="26"/>
          <w:szCs w:val="26"/>
        </w:rPr>
      </w:pPr>
    </w:p>
    <w:p w14:paraId="16683FED" w14:textId="77777777" w:rsidR="00D14BF9" w:rsidRDefault="00D14BF9" w:rsidP="00C81155">
      <w:pPr>
        <w:pStyle w:val="ac"/>
        <w:widowControl w:val="0"/>
        <w:shd w:val="clear" w:color="auto" w:fill="FFFFFF"/>
        <w:autoSpaceDE w:val="0"/>
        <w:autoSpaceDN w:val="0"/>
        <w:spacing w:line="360" w:lineRule="auto"/>
        <w:ind w:left="426"/>
        <w:jc w:val="both"/>
        <w:rPr>
          <w:sz w:val="26"/>
          <w:szCs w:val="26"/>
        </w:rPr>
      </w:pPr>
    </w:p>
    <w:p w14:paraId="3391E68D" w14:textId="77777777" w:rsidR="00D14BF9" w:rsidRPr="00FD4D5F" w:rsidRDefault="00D14BF9" w:rsidP="00C81155">
      <w:pPr>
        <w:pStyle w:val="ac"/>
        <w:widowControl w:val="0"/>
        <w:shd w:val="clear" w:color="auto" w:fill="FFFFFF"/>
        <w:autoSpaceDE w:val="0"/>
        <w:autoSpaceDN w:val="0"/>
        <w:spacing w:line="360" w:lineRule="auto"/>
        <w:ind w:left="426"/>
        <w:jc w:val="both"/>
        <w:rPr>
          <w:sz w:val="26"/>
          <w:szCs w:val="26"/>
        </w:rPr>
      </w:pPr>
    </w:p>
    <w:p w14:paraId="2F2C9A62" w14:textId="77777777" w:rsidR="00C81155" w:rsidRPr="00FD4D5F" w:rsidRDefault="00C81155" w:rsidP="00C81155">
      <w:pPr>
        <w:pStyle w:val="ac"/>
        <w:widowControl w:val="0"/>
        <w:numPr>
          <w:ilvl w:val="0"/>
          <w:numId w:val="46"/>
        </w:numPr>
        <w:shd w:val="clear" w:color="auto" w:fill="FFFFFF"/>
        <w:autoSpaceDE w:val="0"/>
        <w:autoSpaceDN w:val="0"/>
        <w:adjustRightInd w:val="0"/>
        <w:spacing w:line="360" w:lineRule="auto"/>
        <w:jc w:val="center"/>
        <w:rPr>
          <w:rStyle w:val="ab"/>
          <w:sz w:val="26"/>
          <w:szCs w:val="26"/>
        </w:rPr>
      </w:pPr>
      <w:r w:rsidRPr="00FD4D5F">
        <w:rPr>
          <w:rStyle w:val="ab"/>
          <w:sz w:val="26"/>
          <w:szCs w:val="26"/>
        </w:rPr>
        <w:t>ПРЕЗИДЕНТ  АССОЦИАЦИИ</w:t>
      </w:r>
    </w:p>
    <w:p w14:paraId="5D2B7179" w14:textId="77777777" w:rsidR="00C81155" w:rsidRPr="00FD4D5F" w:rsidRDefault="00C81155" w:rsidP="00C81155">
      <w:pPr>
        <w:widowControl w:val="0"/>
        <w:shd w:val="clear" w:color="auto" w:fill="FFFFFF"/>
        <w:autoSpaceDE w:val="0"/>
        <w:autoSpaceDN w:val="0"/>
        <w:adjustRightInd w:val="0"/>
        <w:spacing w:line="360" w:lineRule="auto"/>
        <w:jc w:val="center"/>
        <w:rPr>
          <w:rStyle w:val="ab"/>
          <w:sz w:val="26"/>
          <w:szCs w:val="26"/>
        </w:rPr>
      </w:pPr>
    </w:p>
    <w:p w14:paraId="66AD20EC" w14:textId="6E25EEC2" w:rsidR="00C81155" w:rsidRPr="00FD4D5F" w:rsidRDefault="00C81155" w:rsidP="00C81155">
      <w:pPr>
        <w:widowControl w:val="0"/>
        <w:numPr>
          <w:ilvl w:val="1"/>
          <w:numId w:val="31"/>
        </w:numPr>
        <w:shd w:val="clear" w:color="auto" w:fill="FFFFFF"/>
        <w:tabs>
          <w:tab w:val="clear" w:pos="851"/>
        </w:tabs>
        <w:autoSpaceDE w:val="0"/>
        <w:autoSpaceDN w:val="0"/>
        <w:adjustRightInd w:val="0"/>
        <w:spacing w:line="360" w:lineRule="auto"/>
        <w:ind w:firstLine="426"/>
        <w:jc w:val="both"/>
        <w:rPr>
          <w:sz w:val="26"/>
          <w:szCs w:val="26"/>
        </w:rPr>
      </w:pPr>
      <w:r w:rsidRPr="00FD4D5F">
        <w:rPr>
          <w:sz w:val="26"/>
          <w:szCs w:val="26"/>
        </w:rPr>
        <w:t xml:space="preserve"> Лицо, осуществляющее полномочия президента Ассоциации, назначается </w:t>
      </w:r>
      <w:r w:rsidR="00130D15">
        <w:rPr>
          <w:sz w:val="26"/>
          <w:szCs w:val="26"/>
        </w:rPr>
        <w:br/>
      </w:r>
      <w:r w:rsidRPr="00FD4D5F">
        <w:rPr>
          <w:sz w:val="26"/>
          <w:szCs w:val="26"/>
        </w:rPr>
        <w:t xml:space="preserve">на должность решением Общего собрания членов Ассоциации </w:t>
      </w:r>
      <w:r w:rsidR="009733F2">
        <w:rPr>
          <w:sz w:val="26"/>
          <w:szCs w:val="26"/>
        </w:rPr>
        <w:t>сроком на 4 (Четыре) года.</w:t>
      </w:r>
      <w:r w:rsidRPr="00FD4D5F">
        <w:rPr>
          <w:sz w:val="26"/>
          <w:szCs w:val="26"/>
        </w:rPr>
        <w:t xml:space="preserve"> </w:t>
      </w:r>
    </w:p>
    <w:p w14:paraId="1AD4E224" w14:textId="09C73B6C" w:rsidR="00C81155" w:rsidRPr="00FD4D5F" w:rsidRDefault="00C81155" w:rsidP="00C81155">
      <w:pPr>
        <w:widowControl w:val="0"/>
        <w:numPr>
          <w:ilvl w:val="1"/>
          <w:numId w:val="31"/>
        </w:numPr>
        <w:shd w:val="clear" w:color="auto" w:fill="FFFFFF"/>
        <w:tabs>
          <w:tab w:val="clear" w:pos="851"/>
        </w:tabs>
        <w:autoSpaceDE w:val="0"/>
        <w:autoSpaceDN w:val="0"/>
        <w:adjustRightInd w:val="0"/>
        <w:spacing w:line="360" w:lineRule="auto"/>
        <w:ind w:firstLine="426"/>
        <w:jc w:val="both"/>
        <w:rPr>
          <w:sz w:val="26"/>
          <w:szCs w:val="26"/>
        </w:rPr>
      </w:pPr>
      <w:r w:rsidRPr="00FD4D5F">
        <w:rPr>
          <w:spacing w:val="2"/>
          <w:sz w:val="26"/>
          <w:szCs w:val="26"/>
        </w:rPr>
        <w:t xml:space="preserve"> Трудовой договор с президентом Ассоциации заключается от имени Ассоциации председателем Совета Ассоциации или иным уполномоченным Советом Ассоциации членом Совета </w:t>
      </w:r>
      <w:r w:rsidR="00E326B1" w:rsidRPr="00FD4D5F">
        <w:rPr>
          <w:spacing w:val="2"/>
          <w:sz w:val="26"/>
          <w:szCs w:val="26"/>
        </w:rPr>
        <w:t xml:space="preserve">сроком на 4 </w:t>
      </w:r>
      <w:r w:rsidR="009733F2">
        <w:rPr>
          <w:spacing w:val="2"/>
          <w:sz w:val="26"/>
          <w:szCs w:val="26"/>
        </w:rPr>
        <w:t xml:space="preserve">(Четыре) </w:t>
      </w:r>
      <w:r w:rsidR="00E326B1" w:rsidRPr="00FD4D5F">
        <w:rPr>
          <w:spacing w:val="2"/>
          <w:sz w:val="26"/>
          <w:szCs w:val="26"/>
        </w:rPr>
        <w:t>года</w:t>
      </w:r>
      <w:r w:rsidRPr="00FD4D5F">
        <w:rPr>
          <w:spacing w:val="2"/>
          <w:sz w:val="26"/>
          <w:szCs w:val="26"/>
        </w:rPr>
        <w:t xml:space="preserve">. </w:t>
      </w:r>
    </w:p>
    <w:p w14:paraId="73F441D6" w14:textId="77777777" w:rsidR="00C81155" w:rsidRPr="00FD4D5F" w:rsidRDefault="00C81155" w:rsidP="00C81155">
      <w:pPr>
        <w:widowControl w:val="0"/>
        <w:numPr>
          <w:ilvl w:val="1"/>
          <w:numId w:val="31"/>
        </w:numPr>
        <w:shd w:val="clear" w:color="auto" w:fill="FFFFFF"/>
        <w:tabs>
          <w:tab w:val="clear" w:pos="851"/>
        </w:tabs>
        <w:autoSpaceDE w:val="0"/>
        <w:autoSpaceDN w:val="0"/>
        <w:adjustRightInd w:val="0"/>
        <w:spacing w:line="360" w:lineRule="auto"/>
        <w:ind w:firstLine="426"/>
        <w:jc w:val="both"/>
        <w:rPr>
          <w:sz w:val="26"/>
          <w:szCs w:val="26"/>
        </w:rPr>
      </w:pPr>
      <w:r w:rsidRPr="00FD4D5F">
        <w:rPr>
          <w:spacing w:val="2"/>
          <w:sz w:val="26"/>
          <w:szCs w:val="26"/>
        </w:rPr>
        <w:t xml:space="preserve"> Трудовой договор с президентом Ассоциации прекращается по общим основаниям прекращения трудового договора, а также по решению </w:t>
      </w:r>
      <w:r w:rsidRPr="00FD4D5F">
        <w:rPr>
          <w:sz w:val="26"/>
          <w:szCs w:val="26"/>
        </w:rPr>
        <w:t>Общего собрания членов Ассоциации и иным</w:t>
      </w:r>
      <w:r w:rsidRPr="00FD4D5F">
        <w:rPr>
          <w:spacing w:val="2"/>
          <w:sz w:val="26"/>
          <w:szCs w:val="26"/>
        </w:rPr>
        <w:t xml:space="preserve"> предусмотренным законом основаниям (</w:t>
      </w:r>
      <w:r w:rsidRPr="00FD4D5F">
        <w:rPr>
          <w:sz w:val="26"/>
          <w:szCs w:val="26"/>
        </w:rPr>
        <w:t>статьи 77,  278 Трудового кодекса Российской Федерации)</w:t>
      </w:r>
      <w:r w:rsidRPr="00FD4D5F">
        <w:rPr>
          <w:spacing w:val="2"/>
          <w:sz w:val="26"/>
          <w:szCs w:val="26"/>
        </w:rPr>
        <w:t xml:space="preserve">. </w:t>
      </w:r>
    </w:p>
    <w:p w14:paraId="7C8EA8DF" w14:textId="032C3405" w:rsidR="00C81155" w:rsidRPr="00FD4D5F" w:rsidRDefault="00C81155" w:rsidP="00C81155">
      <w:pPr>
        <w:widowControl w:val="0"/>
        <w:numPr>
          <w:ilvl w:val="1"/>
          <w:numId w:val="31"/>
        </w:numPr>
        <w:shd w:val="clear" w:color="auto" w:fill="FFFFFF"/>
        <w:tabs>
          <w:tab w:val="clear" w:pos="851"/>
        </w:tabs>
        <w:autoSpaceDE w:val="0"/>
        <w:autoSpaceDN w:val="0"/>
        <w:adjustRightInd w:val="0"/>
        <w:spacing w:line="360" w:lineRule="auto"/>
        <w:ind w:firstLine="426"/>
        <w:jc w:val="both"/>
        <w:rPr>
          <w:sz w:val="26"/>
          <w:szCs w:val="26"/>
        </w:rPr>
      </w:pPr>
      <w:r w:rsidRPr="00FD4D5F">
        <w:rPr>
          <w:sz w:val="26"/>
          <w:szCs w:val="26"/>
        </w:rPr>
        <w:t xml:space="preserve"> Президент Ассоциации осуществляет руководство текущей деятельностью Ассоциации. К компетенции президент Ассоциации относятся вопросы деятельности Ассоциации, не относящиеся к компетенции Общего собрания членов Ассоциации </w:t>
      </w:r>
      <w:r w:rsidR="00130D15">
        <w:rPr>
          <w:sz w:val="26"/>
          <w:szCs w:val="26"/>
        </w:rPr>
        <w:br/>
      </w:r>
      <w:r w:rsidRPr="00FD4D5F">
        <w:rPr>
          <w:sz w:val="26"/>
          <w:szCs w:val="26"/>
        </w:rPr>
        <w:t xml:space="preserve">и Совета Ассоциации. </w:t>
      </w:r>
    </w:p>
    <w:p w14:paraId="07F17637" w14:textId="77777777" w:rsidR="00C81155" w:rsidRPr="00FD4D5F" w:rsidRDefault="00C81155" w:rsidP="00C81155">
      <w:pPr>
        <w:widowControl w:val="0"/>
        <w:numPr>
          <w:ilvl w:val="1"/>
          <w:numId w:val="31"/>
        </w:numPr>
        <w:shd w:val="clear" w:color="auto" w:fill="FFFFFF"/>
        <w:tabs>
          <w:tab w:val="clear" w:pos="851"/>
        </w:tabs>
        <w:autoSpaceDE w:val="0"/>
        <w:autoSpaceDN w:val="0"/>
        <w:adjustRightInd w:val="0"/>
        <w:spacing w:line="360" w:lineRule="auto"/>
        <w:ind w:firstLine="426"/>
        <w:jc w:val="both"/>
        <w:rPr>
          <w:sz w:val="26"/>
          <w:szCs w:val="26"/>
        </w:rPr>
      </w:pPr>
      <w:r w:rsidRPr="00FD4D5F">
        <w:rPr>
          <w:sz w:val="26"/>
          <w:szCs w:val="26"/>
        </w:rPr>
        <w:t xml:space="preserve"> Президент Ассоциации </w:t>
      </w:r>
      <w:r w:rsidRPr="00FD4D5F">
        <w:rPr>
          <w:bCs/>
          <w:sz w:val="26"/>
          <w:szCs w:val="26"/>
        </w:rPr>
        <w:t>:</w:t>
      </w:r>
    </w:p>
    <w:p w14:paraId="5550D18E" w14:textId="77777777" w:rsidR="00C81155" w:rsidRPr="00FD4D5F" w:rsidRDefault="00C81155" w:rsidP="00C81155">
      <w:pPr>
        <w:widowControl w:val="0"/>
        <w:numPr>
          <w:ilvl w:val="2"/>
          <w:numId w:val="32"/>
        </w:numPr>
        <w:shd w:val="clear" w:color="auto" w:fill="FFFFFF"/>
        <w:autoSpaceDE w:val="0"/>
        <w:autoSpaceDN w:val="0"/>
        <w:adjustRightInd w:val="0"/>
        <w:spacing w:line="360" w:lineRule="auto"/>
        <w:jc w:val="both"/>
        <w:rPr>
          <w:sz w:val="26"/>
          <w:szCs w:val="26"/>
        </w:rPr>
      </w:pPr>
      <w:r w:rsidRPr="00FD4D5F">
        <w:rPr>
          <w:sz w:val="26"/>
          <w:szCs w:val="26"/>
        </w:rPr>
        <w:t>без доверенности действует от имени Ассоциации;</w:t>
      </w:r>
    </w:p>
    <w:p w14:paraId="1884098F" w14:textId="77777777" w:rsidR="00C81155" w:rsidRPr="00FD4D5F" w:rsidRDefault="00C81155" w:rsidP="00C81155">
      <w:pPr>
        <w:widowControl w:val="0"/>
        <w:numPr>
          <w:ilvl w:val="2"/>
          <w:numId w:val="32"/>
        </w:numPr>
        <w:shd w:val="clear" w:color="auto" w:fill="FFFFFF"/>
        <w:autoSpaceDE w:val="0"/>
        <w:autoSpaceDN w:val="0"/>
        <w:adjustRightInd w:val="0"/>
        <w:spacing w:line="360" w:lineRule="auto"/>
        <w:ind w:left="0" w:firstLine="720"/>
        <w:jc w:val="both"/>
        <w:rPr>
          <w:sz w:val="26"/>
          <w:szCs w:val="26"/>
        </w:rPr>
      </w:pPr>
      <w:r w:rsidRPr="00FD4D5F">
        <w:rPr>
          <w:sz w:val="26"/>
          <w:szCs w:val="26"/>
        </w:rPr>
        <w:t>распоряжается имуществом и денежными средствами Ассоциации;</w:t>
      </w:r>
    </w:p>
    <w:p w14:paraId="1C6F65AE" w14:textId="77777777" w:rsidR="00C81155" w:rsidRPr="00FD4D5F" w:rsidRDefault="00C81155" w:rsidP="00C81155">
      <w:pPr>
        <w:widowControl w:val="0"/>
        <w:numPr>
          <w:ilvl w:val="2"/>
          <w:numId w:val="32"/>
        </w:numPr>
        <w:shd w:val="clear" w:color="auto" w:fill="FFFFFF"/>
        <w:autoSpaceDE w:val="0"/>
        <w:autoSpaceDN w:val="0"/>
        <w:adjustRightInd w:val="0"/>
        <w:spacing w:line="360" w:lineRule="auto"/>
        <w:ind w:left="0" w:firstLine="720"/>
        <w:jc w:val="both"/>
        <w:rPr>
          <w:sz w:val="26"/>
          <w:szCs w:val="26"/>
        </w:rPr>
      </w:pPr>
      <w:r w:rsidRPr="00FD4D5F">
        <w:rPr>
          <w:sz w:val="26"/>
          <w:szCs w:val="26"/>
        </w:rPr>
        <w:t>организует и обеспечивает выполнение решений Общего собрания членов Ассоциации и Совета Ассоциации;</w:t>
      </w:r>
    </w:p>
    <w:p w14:paraId="789C768F" w14:textId="77777777" w:rsidR="00C81155" w:rsidRPr="00FD4D5F" w:rsidRDefault="00C81155" w:rsidP="00C81155">
      <w:pPr>
        <w:widowControl w:val="0"/>
        <w:numPr>
          <w:ilvl w:val="2"/>
          <w:numId w:val="32"/>
        </w:numPr>
        <w:shd w:val="clear" w:color="auto" w:fill="FFFFFF"/>
        <w:autoSpaceDE w:val="0"/>
        <w:autoSpaceDN w:val="0"/>
        <w:adjustRightInd w:val="0"/>
        <w:spacing w:line="360" w:lineRule="auto"/>
        <w:ind w:left="0" w:firstLine="720"/>
        <w:jc w:val="both"/>
        <w:rPr>
          <w:sz w:val="26"/>
          <w:szCs w:val="26"/>
        </w:rPr>
      </w:pPr>
      <w:r w:rsidRPr="00FD4D5F">
        <w:rPr>
          <w:sz w:val="26"/>
          <w:szCs w:val="26"/>
        </w:rPr>
        <w:t>открывает счета (специальные счета) в кредитных организациях;</w:t>
      </w:r>
    </w:p>
    <w:p w14:paraId="257D4E8D" w14:textId="77777777" w:rsidR="00C81155" w:rsidRPr="00FD4D5F" w:rsidRDefault="00C81155" w:rsidP="00C81155">
      <w:pPr>
        <w:widowControl w:val="0"/>
        <w:numPr>
          <w:ilvl w:val="2"/>
          <w:numId w:val="32"/>
        </w:numPr>
        <w:shd w:val="clear" w:color="auto" w:fill="FFFFFF"/>
        <w:tabs>
          <w:tab w:val="clear" w:pos="1440"/>
        </w:tabs>
        <w:autoSpaceDE w:val="0"/>
        <w:autoSpaceDN w:val="0"/>
        <w:adjustRightInd w:val="0"/>
        <w:spacing w:line="360" w:lineRule="auto"/>
        <w:ind w:left="0" w:firstLine="720"/>
        <w:jc w:val="both"/>
        <w:rPr>
          <w:sz w:val="26"/>
          <w:szCs w:val="26"/>
        </w:rPr>
      </w:pPr>
      <w:r w:rsidRPr="00FD4D5F">
        <w:rPr>
          <w:sz w:val="26"/>
          <w:szCs w:val="26"/>
        </w:rPr>
        <w:t xml:space="preserve"> представляет Совету Ассоциации проекты смет Ассоциации;</w:t>
      </w:r>
    </w:p>
    <w:p w14:paraId="533B41C7" w14:textId="51D465AD" w:rsidR="00C81155" w:rsidRPr="00FD4D5F" w:rsidRDefault="00C81155" w:rsidP="00C81155">
      <w:pPr>
        <w:widowControl w:val="0"/>
        <w:numPr>
          <w:ilvl w:val="2"/>
          <w:numId w:val="32"/>
        </w:numPr>
        <w:shd w:val="clear" w:color="auto" w:fill="FFFFFF"/>
        <w:tabs>
          <w:tab w:val="clear" w:pos="1440"/>
        </w:tabs>
        <w:autoSpaceDE w:val="0"/>
        <w:autoSpaceDN w:val="0"/>
        <w:adjustRightInd w:val="0"/>
        <w:spacing w:line="360" w:lineRule="auto"/>
        <w:ind w:left="0" w:firstLine="720"/>
        <w:jc w:val="both"/>
        <w:rPr>
          <w:sz w:val="26"/>
          <w:szCs w:val="26"/>
        </w:rPr>
      </w:pPr>
      <w:r w:rsidRPr="00FD4D5F">
        <w:rPr>
          <w:sz w:val="26"/>
          <w:szCs w:val="26"/>
        </w:rPr>
        <w:t xml:space="preserve"> совершает сделки от имени Ассоциации, заключает трудовые договоры </w:t>
      </w:r>
      <w:r w:rsidR="00130D15">
        <w:rPr>
          <w:sz w:val="26"/>
          <w:szCs w:val="26"/>
        </w:rPr>
        <w:br/>
      </w:r>
      <w:r w:rsidRPr="00FD4D5F">
        <w:rPr>
          <w:sz w:val="26"/>
          <w:szCs w:val="26"/>
        </w:rPr>
        <w:t>с работниками Ассоциации, выдает доверенности;</w:t>
      </w:r>
    </w:p>
    <w:p w14:paraId="23573EDE" w14:textId="77777777" w:rsidR="00C81155" w:rsidRPr="00FD4D5F" w:rsidRDefault="00C81155" w:rsidP="00C81155">
      <w:pPr>
        <w:widowControl w:val="0"/>
        <w:numPr>
          <w:ilvl w:val="2"/>
          <w:numId w:val="32"/>
        </w:numPr>
        <w:shd w:val="clear" w:color="auto" w:fill="FFFFFF"/>
        <w:tabs>
          <w:tab w:val="clear" w:pos="1440"/>
        </w:tabs>
        <w:autoSpaceDE w:val="0"/>
        <w:autoSpaceDN w:val="0"/>
        <w:adjustRightInd w:val="0"/>
        <w:spacing w:line="360" w:lineRule="auto"/>
        <w:ind w:left="0" w:firstLine="720"/>
        <w:jc w:val="both"/>
        <w:rPr>
          <w:sz w:val="26"/>
          <w:szCs w:val="26"/>
        </w:rPr>
      </w:pPr>
      <w:r w:rsidRPr="00FD4D5F">
        <w:rPr>
          <w:sz w:val="26"/>
          <w:szCs w:val="26"/>
        </w:rPr>
        <w:t xml:space="preserve"> утверждает должностные инструкции, штатное расписание и иные </w:t>
      </w:r>
      <w:r w:rsidRPr="00FD4D5F">
        <w:rPr>
          <w:sz w:val="26"/>
          <w:szCs w:val="26"/>
        </w:rPr>
        <w:lastRenderedPageBreak/>
        <w:t xml:space="preserve">локальные правовые акты, регламентирующие условия труда работников Ассоциации; </w:t>
      </w:r>
    </w:p>
    <w:p w14:paraId="6513A0BD" w14:textId="4705274B" w:rsidR="00C81155" w:rsidRPr="00FD4D5F" w:rsidRDefault="00C81155" w:rsidP="00C81155">
      <w:pPr>
        <w:widowControl w:val="0"/>
        <w:numPr>
          <w:ilvl w:val="2"/>
          <w:numId w:val="32"/>
        </w:numPr>
        <w:shd w:val="clear" w:color="auto" w:fill="FFFFFF"/>
        <w:tabs>
          <w:tab w:val="clear" w:pos="1440"/>
        </w:tabs>
        <w:autoSpaceDE w:val="0"/>
        <w:autoSpaceDN w:val="0"/>
        <w:adjustRightInd w:val="0"/>
        <w:spacing w:line="360" w:lineRule="auto"/>
        <w:ind w:left="0" w:firstLine="720"/>
        <w:jc w:val="both"/>
        <w:rPr>
          <w:sz w:val="26"/>
          <w:szCs w:val="26"/>
        </w:rPr>
      </w:pPr>
      <w:r w:rsidRPr="00FD4D5F">
        <w:rPr>
          <w:sz w:val="26"/>
          <w:szCs w:val="26"/>
        </w:rPr>
        <w:t xml:space="preserve"> издает распорядительные </w:t>
      </w:r>
      <w:r w:rsidR="00130D15" w:rsidRPr="00FD4D5F">
        <w:rPr>
          <w:sz w:val="26"/>
          <w:szCs w:val="26"/>
        </w:rPr>
        <w:t>документы, в</w:t>
      </w:r>
      <w:r w:rsidRPr="00FD4D5F">
        <w:rPr>
          <w:sz w:val="26"/>
          <w:szCs w:val="26"/>
        </w:rPr>
        <w:t xml:space="preserve"> том числе о приеме на работу </w:t>
      </w:r>
      <w:r w:rsidR="00130D15">
        <w:rPr>
          <w:sz w:val="26"/>
          <w:szCs w:val="26"/>
        </w:rPr>
        <w:br/>
      </w:r>
      <w:r w:rsidRPr="00FD4D5F">
        <w:rPr>
          <w:sz w:val="26"/>
          <w:szCs w:val="26"/>
        </w:rPr>
        <w:t>в Ассоциацию и увольнении с работы;</w:t>
      </w:r>
    </w:p>
    <w:p w14:paraId="3D0A678C" w14:textId="77777777" w:rsidR="00C81155" w:rsidRPr="00FD4D5F" w:rsidRDefault="00C81155" w:rsidP="00C81155">
      <w:pPr>
        <w:widowControl w:val="0"/>
        <w:numPr>
          <w:ilvl w:val="2"/>
          <w:numId w:val="32"/>
        </w:numPr>
        <w:shd w:val="clear" w:color="auto" w:fill="FFFFFF"/>
        <w:tabs>
          <w:tab w:val="clear" w:pos="1440"/>
        </w:tabs>
        <w:autoSpaceDE w:val="0"/>
        <w:autoSpaceDN w:val="0"/>
        <w:adjustRightInd w:val="0"/>
        <w:spacing w:line="360" w:lineRule="auto"/>
        <w:ind w:left="0" w:firstLine="720"/>
        <w:jc w:val="both"/>
        <w:rPr>
          <w:sz w:val="26"/>
          <w:szCs w:val="26"/>
        </w:rPr>
      </w:pPr>
      <w:r w:rsidRPr="00FD4D5F">
        <w:rPr>
          <w:sz w:val="26"/>
          <w:szCs w:val="26"/>
        </w:rPr>
        <w:t xml:space="preserve"> принимает решения о наделении членов Ассоциации правами на выполнения работ по договору строительного подряда, по договору подряда на осуществление сноса, по договору на осуществление функций технического заказчика;</w:t>
      </w:r>
    </w:p>
    <w:p w14:paraId="53334D7C" w14:textId="03B47EF5" w:rsidR="00C81155" w:rsidRPr="00FD4D5F" w:rsidRDefault="00C81155" w:rsidP="00C81155">
      <w:pPr>
        <w:widowControl w:val="0"/>
        <w:numPr>
          <w:ilvl w:val="2"/>
          <w:numId w:val="32"/>
        </w:numPr>
        <w:shd w:val="clear" w:color="auto" w:fill="FFFFFF"/>
        <w:tabs>
          <w:tab w:val="clear" w:pos="1440"/>
        </w:tabs>
        <w:autoSpaceDE w:val="0"/>
        <w:autoSpaceDN w:val="0"/>
        <w:adjustRightInd w:val="0"/>
        <w:spacing w:line="360" w:lineRule="auto"/>
        <w:ind w:left="0" w:firstLine="720"/>
        <w:jc w:val="both"/>
        <w:rPr>
          <w:bCs/>
          <w:sz w:val="26"/>
          <w:szCs w:val="26"/>
        </w:rPr>
      </w:pPr>
      <w:r w:rsidRPr="00FD4D5F">
        <w:rPr>
          <w:bCs/>
          <w:sz w:val="26"/>
          <w:szCs w:val="26"/>
        </w:rPr>
        <w:t xml:space="preserve"> принимает в соответствии с Регламентом Ассоциации «Национальное объединение строителей» и Положением о реестре членов Ассоциации решения </w:t>
      </w:r>
      <w:r w:rsidR="00130D15">
        <w:rPr>
          <w:bCs/>
          <w:sz w:val="26"/>
          <w:szCs w:val="26"/>
        </w:rPr>
        <w:br/>
      </w:r>
      <w:r w:rsidRPr="00FD4D5F">
        <w:rPr>
          <w:bCs/>
          <w:sz w:val="26"/>
          <w:szCs w:val="26"/>
        </w:rPr>
        <w:t>о внесении сведений в реестр членов Ассоциации, подписывает выписки из</w:t>
      </w:r>
      <w:r w:rsidR="00846316" w:rsidRPr="00FD4D5F">
        <w:rPr>
          <w:bCs/>
          <w:sz w:val="26"/>
          <w:szCs w:val="26"/>
        </w:rPr>
        <w:t xml:space="preserve"> Единого</w:t>
      </w:r>
      <w:r w:rsidRPr="00FD4D5F">
        <w:rPr>
          <w:bCs/>
          <w:sz w:val="26"/>
          <w:szCs w:val="26"/>
        </w:rPr>
        <w:t xml:space="preserve"> реестра;</w:t>
      </w:r>
    </w:p>
    <w:p w14:paraId="72306FE7" w14:textId="77777777" w:rsidR="00C81155" w:rsidRPr="00FD4D5F" w:rsidRDefault="00C81155" w:rsidP="00C81155">
      <w:pPr>
        <w:widowControl w:val="0"/>
        <w:numPr>
          <w:ilvl w:val="2"/>
          <w:numId w:val="32"/>
        </w:numPr>
        <w:shd w:val="clear" w:color="auto" w:fill="FFFFFF"/>
        <w:tabs>
          <w:tab w:val="clear" w:pos="1440"/>
        </w:tabs>
        <w:autoSpaceDE w:val="0"/>
        <w:autoSpaceDN w:val="0"/>
        <w:adjustRightInd w:val="0"/>
        <w:spacing w:line="360" w:lineRule="auto"/>
        <w:ind w:left="0" w:firstLine="720"/>
        <w:jc w:val="both"/>
        <w:rPr>
          <w:sz w:val="26"/>
          <w:szCs w:val="26"/>
        </w:rPr>
      </w:pPr>
      <w:r w:rsidRPr="00FD4D5F">
        <w:rPr>
          <w:sz w:val="26"/>
          <w:szCs w:val="26"/>
        </w:rPr>
        <w:t xml:space="preserve"> обеспечивает соблюдение трудового законодательства и трудовой дисциплины, отвечает за исполнение необходимых мер по соблюдению техники безопасности и санитарных норм в Ассоциации;</w:t>
      </w:r>
    </w:p>
    <w:p w14:paraId="4741D34C" w14:textId="77777777" w:rsidR="00C81155" w:rsidRPr="00FD4D5F" w:rsidRDefault="00C81155" w:rsidP="00C81155">
      <w:pPr>
        <w:widowControl w:val="0"/>
        <w:numPr>
          <w:ilvl w:val="2"/>
          <w:numId w:val="32"/>
        </w:numPr>
        <w:shd w:val="clear" w:color="auto" w:fill="FFFFFF"/>
        <w:tabs>
          <w:tab w:val="clear" w:pos="1440"/>
        </w:tabs>
        <w:autoSpaceDE w:val="0"/>
        <w:autoSpaceDN w:val="0"/>
        <w:adjustRightInd w:val="0"/>
        <w:spacing w:line="360" w:lineRule="auto"/>
        <w:ind w:left="0" w:firstLine="720"/>
        <w:jc w:val="both"/>
        <w:rPr>
          <w:sz w:val="26"/>
          <w:szCs w:val="26"/>
        </w:rPr>
      </w:pPr>
      <w:r w:rsidRPr="00FD4D5F">
        <w:rPr>
          <w:sz w:val="26"/>
          <w:szCs w:val="26"/>
        </w:rPr>
        <w:t xml:space="preserve"> организует учет и отчетность Ассоциации, несет ответственность за ее достоверность;</w:t>
      </w:r>
    </w:p>
    <w:p w14:paraId="4353F77B" w14:textId="77777777" w:rsidR="00C81155" w:rsidRPr="00FD4D5F" w:rsidRDefault="00C81155" w:rsidP="00C81155">
      <w:pPr>
        <w:widowControl w:val="0"/>
        <w:numPr>
          <w:ilvl w:val="2"/>
          <w:numId w:val="32"/>
        </w:numPr>
        <w:shd w:val="clear" w:color="auto" w:fill="FFFFFF"/>
        <w:tabs>
          <w:tab w:val="clear" w:pos="1440"/>
        </w:tabs>
        <w:autoSpaceDE w:val="0"/>
        <w:autoSpaceDN w:val="0"/>
        <w:adjustRightInd w:val="0"/>
        <w:spacing w:line="360" w:lineRule="auto"/>
        <w:ind w:left="0" w:firstLine="720"/>
        <w:jc w:val="both"/>
        <w:rPr>
          <w:sz w:val="26"/>
          <w:szCs w:val="26"/>
        </w:rPr>
      </w:pPr>
      <w:r w:rsidRPr="00FD4D5F">
        <w:rPr>
          <w:sz w:val="26"/>
          <w:szCs w:val="26"/>
        </w:rPr>
        <w:t xml:space="preserve"> </w:t>
      </w:r>
      <w:r w:rsidRPr="00FD4D5F">
        <w:rPr>
          <w:spacing w:val="-4"/>
          <w:sz w:val="26"/>
          <w:szCs w:val="26"/>
        </w:rPr>
        <w:t>организует техническое обеспечение деятельности Ассоциации, ее органов</w:t>
      </w:r>
      <w:r w:rsidRPr="00FD4D5F">
        <w:rPr>
          <w:sz w:val="26"/>
          <w:szCs w:val="26"/>
        </w:rPr>
        <w:t>;</w:t>
      </w:r>
    </w:p>
    <w:p w14:paraId="074A009B" w14:textId="77777777" w:rsidR="00C81155" w:rsidRPr="00FD4D5F" w:rsidRDefault="00C81155" w:rsidP="00C81155">
      <w:pPr>
        <w:widowControl w:val="0"/>
        <w:numPr>
          <w:ilvl w:val="2"/>
          <w:numId w:val="32"/>
        </w:numPr>
        <w:shd w:val="clear" w:color="auto" w:fill="FFFFFF"/>
        <w:tabs>
          <w:tab w:val="clear" w:pos="1440"/>
        </w:tabs>
        <w:autoSpaceDE w:val="0"/>
        <w:autoSpaceDN w:val="0"/>
        <w:adjustRightInd w:val="0"/>
        <w:spacing w:line="360" w:lineRule="auto"/>
        <w:ind w:left="0" w:firstLine="720"/>
        <w:jc w:val="both"/>
        <w:rPr>
          <w:sz w:val="26"/>
          <w:szCs w:val="26"/>
        </w:rPr>
      </w:pPr>
      <w:r w:rsidRPr="00FD4D5F">
        <w:rPr>
          <w:sz w:val="26"/>
          <w:szCs w:val="26"/>
        </w:rPr>
        <w:t xml:space="preserve"> участвует в заседаниях Совета Ассоциации и в Общих собраниях членов Ассоциации, отчитывается перед этими органами управления Ассоциации;</w:t>
      </w:r>
    </w:p>
    <w:p w14:paraId="3D05E265" w14:textId="77777777" w:rsidR="00C81155" w:rsidRPr="00FD4D5F" w:rsidRDefault="00C81155" w:rsidP="00C81155">
      <w:pPr>
        <w:widowControl w:val="0"/>
        <w:numPr>
          <w:ilvl w:val="2"/>
          <w:numId w:val="32"/>
        </w:numPr>
        <w:shd w:val="clear" w:color="auto" w:fill="FFFFFF"/>
        <w:tabs>
          <w:tab w:val="clear" w:pos="1440"/>
        </w:tabs>
        <w:autoSpaceDE w:val="0"/>
        <w:autoSpaceDN w:val="0"/>
        <w:adjustRightInd w:val="0"/>
        <w:spacing w:line="360" w:lineRule="auto"/>
        <w:ind w:left="0" w:firstLine="720"/>
        <w:jc w:val="both"/>
        <w:rPr>
          <w:sz w:val="26"/>
          <w:szCs w:val="26"/>
        </w:rPr>
      </w:pPr>
      <w:r w:rsidRPr="00FD4D5F">
        <w:rPr>
          <w:sz w:val="26"/>
          <w:szCs w:val="26"/>
        </w:rPr>
        <w:t xml:space="preserve"> принимает участие в разработке внутренних документов Ассоциации;</w:t>
      </w:r>
    </w:p>
    <w:p w14:paraId="25CB1D5A" w14:textId="77777777" w:rsidR="00C81155" w:rsidRPr="00FD4D5F" w:rsidRDefault="00C81155" w:rsidP="00C81155">
      <w:pPr>
        <w:widowControl w:val="0"/>
        <w:numPr>
          <w:ilvl w:val="2"/>
          <w:numId w:val="32"/>
        </w:numPr>
        <w:shd w:val="clear" w:color="auto" w:fill="FFFFFF"/>
        <w:tabs>
          <w:tab w:val="clear" w:pos="1440"/>
        </w:tabs>
        <w:autoSpaceDE w:val="0"/>
        <w:autoSpaceDN w:val="0"/>
        <w:adjustRightInd w:val="0"/>
        <w:spacing w:line="360" w:lineRule="auto"/>
        <w:ind w:left="0" w:firstLine="720"/>
        <w:jc w:val="both"/>
        <w:rPr>
          <w:sz w:val="26"/>
          <w:szCs w:val="26"/>
        </w:rPr>
      </w:pPr>
      <w:r w:rsidRPr="00FD4D5F">
        <w:rPr>
          <w:sz w:val="26"/>
          <w:szCs w:val="26"/>
        </w:rPr>
        <w:t xml:space="preserve">  осуществляет иные функции, предусмотренные настоящим Уставом,  Положением о президенте Ассоциации, решениями Общего собрания членов Ассоциации и Совета Ассоциации;</w:t>
      </w:r>
    </w:p>
    <w:p w14:paraId="7C31C54E" w14:textId="77777777" w:rsidR="00C81155" w:rsidRPr="00FD4D5F" w:rsidRDefault="00C81155" w:rsidP="00C81155">
      <w:pPr>
        <w:widowControl w:val="0"/>
        <w:numPr>
          <w:ilvl w:val="1"/>
          <w:numId w:val="33"/>
        </w:numPr>
        <w:shd w:val="clear" w:color="auto" w:fill="FFFFFF"/>
        <w:tabs>
          <w:tab w:val="clear" w:pos="851"/>
        </w:tabs>
        <w:autoSpaceDE w:val="0"/>
        <w:autoSpaceDN w:val="0"/>
        <w:adjustRightInd w:val="0"/>
        <w:spacing w:line="360" w:lineRule="auto"/>
        <w:ind w:firstLine="426"/>
        <w:jc w:val="both"/>
        <w:rPr>
          <w:sz w:val="26"/>
          <w:szCs w:val="26"/>
        </w:rPr>
      </w:pPr>
      <w:r w:rsidRPr="00FD4D5F">
        <w:rPr>
          <w:sz w:val="26"/>
          <w:szCs w:val="26"/>
        </w:rPr>
        <w:t xml:space="preserve"> Президент Ассоциации не вправе:</w:t>
      </w:r>
    </w:p>
    <w:p w14:paraId="1C6B49B5" w14:textId="77777777" w:rsidR="00C81155" w:rsidRPr="00FD4D5F" w:rsidRDefault="00C81155" w:rsidP="00C81155">
      <w:pPr>
        <w:pStyle w:val="ac"/>
        <w:widowControl w:val="0"/>
        <w:numPr>
          <w:ilvl w:val="0"/>
          <w:numId w:val="8"/>
        </w:numPr>
        <w:shd w:val="clear" w:color="auto" w:fill="FFFFFF"/>
        <w:autoSpaceDE w:val="0"/>
        <w:autoSpaceDN w:val="0"/>
        <w:adjustRightInd w:val="0"/>
        <w:spacing w:line="360" w:lineRule="auto"/>
        <w:contextualSpacing w:val="0"/>
        <w:jc w:val="both"/>
        <w:rPr>
          <w:vanish/>
          <w:sz w:val="26"/>
          <w:szCs w:val="26"/>
        </w:rPr>
      </w:pPr>
    </w:p>
    <w:p w14:paraId="5AF76EB5" w14:textId="77777777" w:rsidR="00C81155" w:rsidRPr="00FD4D5F" w:rsidRDefault="00C81155" w:rsidP="00C81155">
      <w:pPr>
        <w:pStyle w:val="ac"/>
        <w:widowControl w:val="0"/>
        <w:numPr>
          <w:ilvl w:val="0"/>
          <w:numId w:val="8"/>
        </w:numPr>
        <w:shd w:val="clear" w:color="auto" w:fill="FFFFFF"/>
        <w:autoSpaceDE w:val="0"/>
        <w:autoSpaceDN w:val="0"/>
        <w:adjustRightInd w:val="0"/>
        <w:spacing w:line="360" w:lineRule="auto"/>
        <w:contextualSpacing w:val="0"/>
        <w:jc w:val="both"/>
        <w:rPr>
          <w:vanish/>
          <w:sz w:val="26"/>
          <w:szCs w:val="26"/>
        </w:rPr>
      </w:pPr>
    </w:p>
    <w:p w14:paraId="615EFA4E" w14:textId="77777777" w:rsidR="00C81155" w:rsidRPr="00FD4D5F" w:rsidRDefault="00C81155" w:rsidP="00C81155">
      <w:pPr>
        <w:pStyle w:val="ac"/>
        <w:widowControl w:val="0"/>
        <w:numPr>
          <w:ilvl w:val="0"/>
          <w:numId w:val="8"/>
        </w:numPr>
        <w:shd w:val="clear" w:color="auto" w:fill="FFFFFF"/>
        <w:autoSpaceDE w:val="0"/>
        <w:autoSpaceDN w:val="0"/>
        <w:adjustRightInd w:val="0"/>
        <w:spacing w:line="360" w:lineRule="auto"/>
        <w:contextualSpacing w:val="0"/>
        <w:jc w:val="both"/>
        <w:rPr>
          <w:vanish/>
          <w:sz w:val="26"/>
          <w:szCs w:val="26"/>
        </w:rPr>
      </w:pPr>
    </w:p>
    <w:p w14:paraId="13B57966" w14:textId="77777777" w:rsidR="00C81155" w:rsidRPr="00FD4D5F" w:rsidRDefault="00C81155" w:rsidP="00C81155">
      <w:pPr>
        <w:pStyle w:val="ac"/>
        <w:widowControl w:val="0"/>
        <w:numPr>
          <w:ilvl w:val="0"/>
          <w:numId w:val="8"/>
        </w:numPr>
        <w:shd w:val="clear" w:color="auto" w:fill="FFFFFF"/>
        <w:autoSpaceDE w:val="0"/>
        <w:autoSpaceDN w:val="0"/>
        <w:adjustRightInd w:val="0"/>
        <w:spacing w:line="360" w:lineRule="auto"/>
        <w:contextualSpacing w:val="0"/>
        <w:jc w:val="both"/>
        <w:rPr>
          <w:vanish/>
          <w:sz w:val="26"/>
          <w:szCs w:val="26"/>
        </w:rPr>
      </w:pPr>
    </w:p>
    <w:p w14:paraId="33FF0995" w14:textId="77777777" w:rsidR="00C81155" w:rsidRPr="00FD4D5F" w:rsidRDefault="00C81155" w:rsidP="00C81155">
      <w:pPr>
        <w:pStyle w:val="ac"/>
        <w:widowControl w:val="0"/>
        <w:numPr>
          <w:ilvl w:val="0"/>
          <w:numId w:val="8"/>
        </w:numPr>
        <w:shd w:val="clear" w:color="auto" w:fill="FFFFFF"/>
        <w:autoSpaceDE w:val="0"/>
        <w:autoSpaceDN w:val="0"/>
        <w:adjustRightInd w:val="0"/>
        <w:spacing w:line="360" w:lineRule="auto"/>
        <w:contextualSpacing w:val="0"/>
        <w:jc w:val="both"/>
        <w:rPr>
          <w:vanish/>
          <w:sz w:val="26"/>
          <w:szCs w:val="26"/>
        </w:rPr>
      </w:pPr>
    </w:p>
    <w:p w14:paraId="5A1F7690" w14:textId="77777777" w:rsidR="00C81155" w:rsidRPr="00FD4D5F" w:rsidRDefault="00C81155" w:rsidP="00C81155">
      <w:pPr>
        <w:pStyle w:val="ac"/>
        <w:widowControl w:val="0"/>
        <w:numPr>
          <w:ilvl w:val="0"/>
          <w:numId w:val="8"/>
        </w:numPr>
        <w:shd w:val="clear" w:color="auto" w:fill="FFFFFF"/>
        <w:autoSpaceDE w:val="0"/>
        <w:autoSpaceDN w:val="0"/>
        <w:adjustRightInd w:val="0"/>
        <w:spacing w:line="360" w:lineRule="auto"/>
        <w:contextualSpacing w:val="0"/>
        <w:jc w:val="both"/>
        <w:rPr>
          <w:vanish/>
          <w:sz w:val="26"/>
          <w:szCs w:val="26"/>
        </w:rPr>
      </w:pPr>
    </w:p>
    <w:p w14:paraId="04145F90" w14:textId="77777777" w:rsidR="00C81155" w:rsidRPr="00FD4D5F" w:rsidRDefault="00C81155" w:rsidP="00C81155">
      <w:pPr>
        <w:pStyle w:val="ac"/>
        <w:widowControl w:val="0"/>
        <w:numPr>
          <w:ilvl w:val="1"/>
          <w:numId w:val="8"/>
        </w:numPr>
        <w:shd w:val="clear" w:color="auto" w:fill="FFFFFF"/>
        <w:autoSpaceDE w:val="0"/>
        <w:autoSpaceDN w:val="0"/>
        <w:adjustRightInd w:val="0"/>
        <w:spacing w:line="360" w:lineRule="auto"/>
        <w:contextualSpacing w:val="0"/>
        <w:jc w:val="both"/>
        <w:rPr>
          <w:vanish/>
          <w:sz w:val="26"/>
          <w:szCs w:val="26"/>
        </w:rPr>
      </w:pPr>
    </w:p>
    <w:p w14:paraId="1CA2C459" w14:textId="77777777" w:rsidR="00C81155" w:rsidRPr="00FD4D5F" w:rsidRDefault="00C81155" w:rsidP="00C81155">
      <w:pPr>
        <w:pStyle w:val="ac"/>
        <w:widowControl w:val="0"/>
        <w:numPr>
          <w:ilvl w:val="1"/>
          <w:numId w:val="8"/>
        </w:numPr>
        <w:shd w:val="clear" w:color="auto" w:fill="FFFFFF"/>
        <w:autoSpaceDE w:val="0"/>
        <w:autoSpaceDN w:val="0"/>
        <w:adjustRightInd w:val="0"/>
        <w:spacing w:line="360" w:lineRule="auto"/>
        <w:contextualSpacing w:val="0"/>
        <w:jc w:val="both"/>
        <w:rPr>
          <w:vanish/>
          <w:sz w:val="26"/>
          <w:szCs w:val="26"/>
        </w:rPr>
      </w:pPr>
    </w:p>
    <w:p w14:paraId="2B53442E" w14:textId="77777777" w:rsidR="00C81155" w:rsidRPr="00FD4D5F" w:rsidRDefault="00C81155" w:rsidP="00C81155">
      <w:pPr>
        <w:pStyle w:val="ac"/>
        <w:widowControl w:val="0"/>
        <w:numPr>
          <w:ilvl w:val="1"/>
          <w:numId w:val="8"/>
        </w:numPr>
        <w:shd w:val="clear" w:color="auto" w:fill="FFFFFF"/>
        <w:autoSpaceDE w:val="0"/>
        <w:autoSpaceDN w:val="0"/>
        <w:adjustRightInd w:val="0"/>
        <w:spacing w:line="360" w:lineRule="auto"/>
        <w:contextualSpacing w:val="0"/>
        <w:jc w:val="both"/>
        <w:rPr>
          <w:vanish/>
          <w:sz w:val="26"/>
          <w:szCs w:val="26"/>
        </w:rPr>
      </w:pPr>
    </w:p>
    <w:p w14:paraId="346B54E1" w14:textId="77777777" w:rsidR="00C81155" w:rsidRPr="00FD4D5F" w:rsidRDefault="00C81155" w:rsidP="00C81155">
      <w:pPr>
        <w:pStyle w:val="ac"/>
        <w:widowControl w:val="0"/>
        <w:numPr>
          <w:ilvl w:val="1"/>
          <w:numId w:val="8"/>
        </w:numPr>
        <w:shd w:val="clear" w:color="auto" w:fill="FFFFFF"/>
        <w:autoSpaceDE w:val="0"/>
        <w:autoSpaceDN w:val="0"/>
        <w:adjustRightInd w:val="0"/>
        <w:spacing w:line="360" w:lineRule="auto"/>
        <w:contextualSpacing w:val="0"/>
        <w:jc w:val="both"/>
        <w:rPr>
          <w:vanish/>
          <w:sz w:val="26"/>
          <w:szCs w:val="26"/>
        </w:rPr>
      </w:pPr>
    </w:p>
    <w:p w14:paraId="14A4101C" w14:textId="3E77264A" w:rsidR="00C81155" w:rsidRPr="00FD4D5F" w:rsidRDefault="00C81155" w:rsidP="00C81155">
      <w:pPr>
        <w:widowControl w:val="0"/>
        <w:numPr>
          <w:ilvl w:val="2"/>
          <w:numId w:val="34"/>
        </w:numPr>
        <w:shd w:val="clear" w:color="auto" w:fill="FFFFFF"/>
        <w:tabs>
          <w:tab w:val="clear" w:pos="1440"/>
        </w:tabs>
        <w:autoSpaceDE w:val="0"/>
        <w:autoSpaceDN w:val="0"/>
        <w:adjustRightInd w:val="0"/>
        <w:spacing w:line="360" w:lineRule="auto"/>
        <w:ind w:left="0" w:firstLine="720"/>
        <w:jc w:val="both"/>
        <w:rPr>
          <w:sz w:val="26"/>
          <w:szCs w:val="26"/>
        </w:rPr>
      </w:pPr>
      <w:r w:rsidRPr="00FD4D5F">
        <w:rPr>
          <w:sz w:val="26"/>
          <w:szCs w:val="26"/>
        </w:rPr>
        <w:t xml:space="preserve"> приобретать ценные бумаги, эмитентами которых или должниками, </w:t>
      </w:r>
      <w:r w:rsidR="00130D15">
        <w:rPr>
          <w:sz w:val="26"/>
          <w:szCs w:val="26"/>
        </w:rPr>
        <w:br/>
      </w:r>
      <w:r w:rsidRPr="00FD4D5F">
        <w:rPr>
          <w:sz w:val="26"/>
          <w:szCs w:val="26"/>
        </w:rPr>
        <w:t>по которым являются члены Ассоциации, их дочерние и зависимые общества;</w:t>
      </w:r>
    </w:p>
    <w:p w14:paraId="750AC9E0" w14:textId="77777777" w:rsidR="00C81155" w:rsidRPr="00FD4D5F" w:rsidRDefault="00C81155" w:rsidP="00C81155">
      <w:pPr>
        <w:widowControl w:val="0"/>
        <w:numPr>
          <w:ilvl w:val="2"/>
          <w:numId w:val="34"/>
        </w:numPr>
        <w:shd w:val="clear" w:color="auto" w:fill="FFFFFF"/>
        <w:autoSpaceDE w:val="0"/>
        <w:autoSpaceDN w:val="0"/>
        <w:adjustRightInd w:val="0"/>
        <w:spacing w:line="360" w:lineRule="auto"/>
        <w:ind w:left="0" w:firstLine="709"/>
        <w:jc w:val="both"/>
        <w:rPr>
          <w:sz w:val="26"/>
          <w:szCs w:val="26"/>
        </w:rPr>
      </w:pPr>
      <w:r w:rsidRPr="00FD4D5F">
        <w:rPr>
          <w:sz w:val="26"/>
          <w:szCs w:val="26"/>
        </w:rPr>
        <w:t>заключать с членами Ассоциации, их дочерними и зависимыми обществами любые договоры имущественного страхования, кредитные договоры, соглашения о поручительстве;</w:t>
      </w:r>
    </w:p>
    <w:p w14:paraId="39EF900F" w14:textId="77777777" w:rsidR="00C81155" w:rsidRPr="00FD4D5F" w:rsidRDefault="00C81155" w:rsidP="00C81155">
      <w:pPr>
        <w:widowControl w:val="0"/>
        <w:numPr>
          <w:ilvl w:val="2"/>
          <w:numId w:val="34"/>
        </w:numPr>
        <w:shd w:val="clear" w:color="auto" w:fill="FFFFFF"/>
        <w:autoSpaceDE w:val="0"/>
        <w:autoSpaceDN w:val="0"/>
        <w:adjustRightInd w:val="0"/>
        <w:spacing w:line="360" w:lineRule="auto"/>
        <w:ind w:left="0" w:firstLine="709"/>
        <w:jc w:val="both"/>
        <w:rPr>
          <w:sz w:val="26"/>
          <w:szCs w:val="26"/>
        </w:rPr>
      </w:pPr>
      <w:r w:rsidRPr="00FD4D5F">
        <w:rPr>
          <w:sz w:val="26"/>
          <w:szCs w:val="26"/>
        </w:rPr>
        <w:t xml:space="preserve">осуществлять в качестве индивидуального предпринимателя </w:t>
      </w:r>
      <w:r w:rsidRPr="00FD4D5F">
        <w:rPr>
          <w:sz w:val="26"/>
          <w:szCs w:val="26"/>
        </w:rPr>
        <w:lastRenderedPageBreak/>
        <w:t>предпринимательскую деятельность, являющуюся предметом саморегулирования для Ассоциации;</w:t>
      </w:r>
    </w:p>
    <w:p w14:paraId="367668B1" w14:textId="77777777" w:rsidR="00C81155" w:rsidRPr="00FD4D5F" w:rsidRDefault="00C81155" w:rsidP="00C81155">
      <w:pPr>
        <w:widowControl w:val="0"/>
        <w:numPr>
          <w:ilvl w:val="2"/>
          <w:numId w:val="34"/>
        </w:numPr>
        <w:shd w:val="clear" w:color="auto" w:fill="FFFFFF"/>
        <w:autoSpaceDE w:val="0"/>
        <w:autoSpaceDN w:val="0"/>
        <w:adjustRightInd w:val="0"/>
        <w:spacing w:line="360" w:lineRule="auto"/>
        <w:ind w:left="0" w:firstLine="709"/>
        <w:jc w:val="both"/>
        <w:rPr>
          <w:spacing w:val="-2"/>
          <w:sz w:val="26"/>
          <w:szCs w:val="26"/>
        </w:rPr>
      </w:pPr>
      <w:r w:rsidRPr="00FD4D5F">
        <w:rPr>
          <w:spacing w:val="-2"/>
          <w:sz w:val="26"/>
          <w:szCs w:val="26"/>
        </w:rPr>
        <w:t>учреждать хозяйственные товарищества и общества, осуществляющие предпринимательскую деятельность, являющуюся предметом саморегулирования для Ассоциации, становиться участником таких хозяйственных товариществ и обществ;</w:t>
      </w:r>
    </w:p>
    <w:p w14:paraId="779B0E96" w14:textId="7107EF74" w:rsidR="00C81155" w:rsidRPr="00FD4D5F" w:rsidRDefault="00C81155" w:rsidP="00C81155">
      <w:pPr>
        <w:widowControl w:val="0"/>
        <w:numPr>
          <w:ilvl w:val="2"/>
          <w:numId w:val="34"/>
        </w:numPr>
        <w:shd w:val="clear" w:color="auto" w:fill="FFFFFF"/>
        <w:autoSpaceDE w:val="0"/>
        <w:autoSpaceDN w:val="0"/>
        <w:adjustRightInd w:val="0"/>
        <w:spacing w:line="360" w:lineRule="auto"/>
        <w:ind w:left="0" w:firstLine="709"/>
        <w:jc w:val="both"/>
        <w:rPr>
          <w:sz w:val="26"/>
          <w:szCs w:val="26"/>
        </w:rPr>
      </w:pPr>
      <w:r w:rsidRPr="00FD4D5F">
        <w:rPr>
          <w:spacing w:val="2"/>
          <w:sz w:val="26"/>
          <w:szCs w:val="26"/>
        </w:rPr>
        <w:t xml:space="preserve">входить в состав органов управления членов Ассоциации, их дочерних </w:t>
      </w:r>
      <w:r w:rsidR="00130D15">
        <w:rPr>
          <w:spacing w:val="2"/>
          <w:sz w:val="26"/>
          <w:szCs w:val="26"/>
        </w:rPr>
        <w:br/>
      </w:r>
      <w:r w:rsidRPr="00FD4D5F">
        <w:rPr>
          <w:spacing w:val="2"/>
          <w:sz w:val="26"/>
          <w:szCs w:val="26"/>
        </w:rPr>
        <w:t>и зависимых обществ, являться работником, состоящим в штате указанных организаций</w:t>
      </w:r>
      <w:r w:rsidRPr="00FD4D5F">
        <w:rPr>
          <w:sz w:val="26"/>
          <w:szCs w:val="26"/>
        </w:rPr>
        <w:t>.</w:t>
      </w:r>
    </w:p>
    <w:p w14:paraId="128B8ADA" w14:textId="77777777" w:rsidR="00C81155" w:rsidRPr="00FD4D5F" w:rsidRDefault="00C81155" w:rsidP="00C81155">
      <w:pPr>
        <w:widowControl w:val="0"/>
        <w:shd w:val="clear" w:color="auto" w:fill="FFFFFF"/>
        <w:autoSpaceDE w:val="0"/>
        <w:autoSpaceDN w:val="0"/>
        <w:adjustRightInd w:val="0"/>
        <w:spacing w:line="360" w:lineRule="auto"/>
        <w:ind w:firstLine="426"/>
        <w:jc w:val="both"/>
        <w:rPr>
          <w:sz w:val="26"/>
          <w:szCs w:val="26"/>
        </w:rPr>
      </w:pPr>
      <w:r w:rsidRPr="00FD4D5F">
        <w:rPr>
          <w:sz w:val="26"/>
          <w:szCs w:val="26"/>
        </w:rPr>
        <w:t>9.7. Для обеспечения деятельности  президента Ассоциации  формируется  возглавляемый им аппарат Ассоциации, который состоит из штатных работников Ассоциации.</w:t>
      </w:r>
    </w:p>
    <w:p w14:paraId="0E5A9880" w14:textId="77777777" w:rsidR="00C81155" w:rsidRPr="00FD4D5F" w:rsidRDefault="00C81155" w:rsidP="00C81155">
      <w:pPr>
        <w:widowControl w:val="0"/>
        <w:numPr>
          <w:ilvl w:val="1"/>
          <w:numId w:val="35"/>
        </w:numPr>
        <w:shd w:val="clear" w:color="auto" w:fill="FFFFFF"/>
        <w:tabs>
          <w:tab w:val="clear" w:pos="851"/>
        </w:tabs>
        <w:autoSpaceDE w:val="0"/>
        <w:autoSpaceDN w:val="0"/>
        <w:adjustRightInd w:val="0"/>
        <w:spacing w:line="360" w:lineRule="auto"/>
        <w:ind w:firstLine="426"/>
        <w:jc w:val="both"/>
        <w:rPr>
          <w:sz w:val="26"/>
          <w:szCs w:val="26"/>
        </w:rPr>
      </w:pPr>
      <w:r w:rsidRPr="00FD4D5F">
        <w:rPr>
          <w:sz w:val="26"/>
          <w:szCs w:val="26"/>
        </w:rPr>
        <w:t xml:space="preserve"> </w:t>
      </w:r>
      <w:r w:rsidRPr="00FD4D5F">
        <w:rPr>
          <w:spacing w:val="4"/>
          <w:sz w:val="26"/>
          <w:szCs w:val="26"/>
        </w:rPr>
        <w:t>Президент Ассоциации обязан не совершать действия (бездействие), заведомо направленные на причинение вреда Ассоциации и существенно затрудняющие или делающие невозможным достижение целей, ради которых создана Ассоциация</w:t>
      </w:r>
      <w:r w:rsidRPr="00FD4D5F">
        <w:rPr>
          <w:sz w:val="26"/>
          <w:szCs w:val="26"/>
        </w:rPr>
        <w:t>.</w:t>
      </w:r>
    </w:p>
    <w:p w14:paraId="4CEEC79C" w14:textId="67580D9B" w:rsidR="00E11CDE" w:rsidRPr="00FD4D5F" w:rsidRDefault="00C81155" w:rsidP="00E11CDE">
      <w:pPr>
        <w:widowControl w:val="0"/>
        <w:numPr>
          <w:ilvl w:val="1"/>
          <w:numId w:val="35"/>
        </w:numPr>
        <w:shd w:val="clear" w:color="auto" w:fill="FFFFFF"/>
        <w:tabs>
          <w:tab w:val="clear" w:pos="851"/>
        </w:tabs>
        <w:autoSpaceDE w:val="0"/>
        <w:autoSpaceDN w:val="0"/>
        <w:adjustRightInd w:val="0"/>
        <w:spacing w:line="360" w:lineRule="auto"/>
        <w:ind w:firstLine="426"/>
        <w:jc w:val="both"/>
        <w:rPr>
          <w:sz w:val="26"/>
          <w:szCs w:val="26"/>
        </w:rPr>
      </w:pPr>
      <w:r w:rsidRPr="00FD4D5F">
        <w:rPr>
          <w:sz w:val="26"/>
          <w:szCs w:val="26"/>
        </w:rPr>
        <w:t xml:space="preserve"> </w:t>
      </w:r>
      <w:r w:rsidR="00691426" w:rsidRPr="00FD4D5F">
        <w:rPr>
          <w:sz w:val="26"/>
          <w:szCs w:val="26"/>
        </w:rPr>
        <w:t>П</w:t>
      </w:r>
      <w:r w:rsidRPr="00FD4D5F">
        <w:rPr>
          <w:spacing w:val="6"/>
          <w:sz w:val="26"/>
          <w:szCs w:val="26"/>
        </w:rPr>
        <w:t xml:space="preserve">орядок </w:t>
      </w:r>
      <w:r w:rsidR="00691426" w:rsidRPr="00FD4D5F">
        <w:rPr>
          <w:spacing w:val="6"/>
          <w:sz w:val="26"/>
          <w:szCs w:val="26"/>
        </w:rPr>
        <w:t xml:space="preserve">осуществления президентом Ассоциации </w:t>
      </w:r>
      <w:r w:rsidRPr="00FD4D5F">
        <w:rPr>
          <w:spacing w:val="6"/>
          <w:sz w:val="26"/>
          <w:szCs w:val="26"/>
        </w:rPr>
        <w:t xml:space="preserve">руководства текущей деятельностью Ассоциации </w:t>
      </w:r>
      <w:r w:rsidR="00691426" w:rsidRPr="00FD4D5F">
        <w:rPr>
          <w:spacing w:val="6"/>
          <w:sz w:val="26"/>
          <w:szCs w:val="26"/>
        </w:rPr>
        <w:t>Положением о президенте Ассоциации</w:t>
      </w:r>
      <w:r w:rsidRPr="00FD4D5F">
        <w:rPr>
          <w:sz w:val="26"/>
          <w:szCs w:val="26"/>
        </w:rPr>
        <w:t>.</w:t>
      </w:r>
    </w:p>
    <w:p w14:paraId="2FEE8248" w14:textId="77777777" w:rsidR="00E11CDE" w:rsidRPr="00FD4D5F" w:rsidRDefault="00E11CDE" w:rsidP="00E11CDE">
      <w:pPr>
        <w:widowControl w:val="0"/>
        <w:shd w:val="clear" w:color="auto" w:fill="FFFFFF"/>
        <w:autoSpaceDE w:val="0"/>
        <w:autoSpaceDN w:val="0"/>
        <w:adjustRightInd w:val="0"/>
        <w:spacing w:line="360" w:lineRule="auto"/>
        <w:ind w:left="426"/>
        <w:jc w:val="both"/>
        <w:rPr>
          <w:sz w:val="26"/>
          <w:szCs w:val="26"/>
        </w:rPr>
      </w:pPr>
    </w:p>
    <w:p w14:paraId="43AE1927" w14:textId="77777777" w:rsidR="00C81155" w:rsidRPr="00FD4D5F" w:rsidRDefault="00C81155" w:rsidP="00C81155">
      <w:pPr>
        <w:widowControl w:val="0"/>
        <w:numPr>
          <w:ilvl w:val="0"/>
          <w:numId w:val="36"/>
        </w:numPr>
        <w:shd w:val="clear" w:color="auto" w:fill="FFFFFF"/>
        <w:autoSpaceDE w:val="0"/>
        <w:autoSpaceDN w:val="0"/>
        <w:adjustRightInd w:val="0"/>
        <w:spacing w:line="360" w:lineRule="auto"/>
        <w:jc w:val="center"/>
        <w:rPr>
          <w:rStyle w:val="ab"/>
          <w:sz w:val="26"/>
          <w:szCs w:val="26"/>
        </w:rPr>
      </w:pPr>
      <w:r w:rsidRPr="00FD4D5F">
        <w:rPr>
          <w:rStyle w:val="ab"/>
          <w:sz w:val="26"/>
          <w:szCs w:val="26"/>
        </w:rPr>
        <w:t xml:space="preserve"> ИСТОЧНИКИ ФОРМИРОВАНИЯ ИМУЩЕСТВА АССОЦИАЦИИ</w:t>
      </w:r>
    </w:p>
    <w:p w14:paraId="0907BF71" w14:textId="77777777" w:rsidR="00C81155" w:rsidRPr="00FD4D5F" w:rsidRDefault="00C81155" w:rsidP="00C81155">
      <w:pPr>
        <w:widowControl w:val="0"/>
        <w:shd w:val="clear" w:color="auto" w:fill="FFFFFF"/>
        <w:tabs>
          <w:tab w:val="num" w:pos="0"/>
        </w:tabs>
        <w:autoSpaceDE w:val="0"/>
        <w:autoSpaceDN w:val="0"/>
        <w:adjustRightInd w:val="0"/>
        <w:spacing w:line="360" w:lineRule="auto"/>
        <w:ind w:firstLine="426"/>
        <w:rPr>
          <w:rStyle w:val="ab"/>
          <w:sz w:val="26"/>
          <w:szCs w:val="26"/>
        </w:rPr>
      </w:pPr>
    </w:p>
    <w:p w14:paraId="09481677" w14:textId="77777777" w:rsidR="00C81155" w:rsidRPr="00FD4D5F" w:rsidRDefault="00C81155" w:rsidP="00C81155">
      <w:pPr>
        <w:pStyle w:val="ac"/>
        <w:widowControl w:val="0"/>
        <w:numPr>
          <w:ilvl w:val="1"/>
          <w:numId w:val="37"/>
        </w:numPr>
        <w:shd w:val="clear" w:color="auto" w:fill="FFFFFF"/>
        <w:autoSpaceDE w:val="0"/>
        <w:autoSpaceDN w:val="0"/>
        <w:adjustRightInd w:val="0"/>
        <w:spacing w:line="360" w:lineRule="auto"/>
        <w:ind w:firstLine="426"/>
        <w:jc w:val="both"/>
        <w:rPr>
          <w:sz w:val="26"/>
          <w:szCs w:val="26"/>
        </w:rPr>
      </w:pPr>
      <w:r w:rsidRPr="00FD4D5F">
        <w:rPr>
          <w:sz w:val="26"/>
          <w:szCs w:val="26"/>
        </w:rPr>
        <w:t xml:space="preserve">Имущество Ассоциации составляют материальные и финансовые ресурсы, нематериальные активы, а также иное имущество, включая имущественные права, находящееся на её балансе и являющееся собственностью Ассоциации. </w:t>
      </w:r>
    </w:p>
    <w:p w14:paraId="2D92807D" w14:textId="77777777" w:rsidR="00C81155" w:rsidRPr="00FD4D5F" w:rsidRDefault="00C81155" w:rsidP="00C81155">
      <w:pPr>
        <w:pStyle w:val="ac"/>
        <w:widowControl w:val="0"/>
        <w:numPr>
          <w:ilvl w:val="1"/>
          <w:numId w:val="37"/>
        </w:numPr>
        <w:shd w:val="clear" w:color="auto" w:fill="FFFFFF"/>
        <w:tabs>
          <w:tab w:val="num" w:pos="0"/>
          <w:tab w:val="num" w:pos="1134"/>
        </w:tabs>
        <w:autoSpaceDE w:val="0"/>
        <w:autoSpaceDN w:val="0"/>
        <w:adjustRightInd w:val="0"/>
        <w:spacing w:line="360" w:lineRule="auto"/>
        <w:ind w:firstLine="426"/>
        <w:jc w:val="both"/>
        <w:rPr>
          <w:sz w:val="26"/>
          <w:szCs w:val="26"/>
        </w:rPr>
      </w:pPr>
      <w:r w:rsidRPr="00FD4D5F">
        <w:rPr>
          <w:sz w:val="26"/>
          <w:szCs w:val="26"/>
        </w:rPr>
        <w:t xml:space="preserve">Источниками формирования имущества Ассоциации являются: </w:t>
      </w:r>
    </w:p>
    <w:p w14:paraId="68580A28" w14:textId="77777777" w:rsidR="00C81155" w:rsidRPr="00FD4D5F" w:rsidRDefault="00C81155" w:rsidP="00C81155">
      <w:pPr>
        <w:pStyle w:val="ac"/>
        <w:widowControl w:val="0"/>
        <w:numPr>
          <w:ilvl w:val="2"/>
          <w:numId w:val="38"/>
        </w:numPr>
        <w:shd w:val="clear" w:color="auto" w:fill="FFFFFF"/>
        <w:autoSpaceDE w:val="0"/>
        <w:autoSpaceDN w:val="0"/>
        <w:adjustRightInd w:val="0"/>
        <w:spacing w:line="360" w:lineRule="auto"/>
        <w:ind w:left="0" w:firstLine="426"/>
        <w:jc w:val="both"/>
        <w:rPr>
          <w:sz w:val="26"/>
          <w:szCs w:val="26"/>
        </w:rPr>
      </w:pPr>
      <w:r w:rsidRPr="00FD4D5F">
        <w:rPr>
          <w:sz w:val="26"/>
          <w:szCs w:val="26"/>
        </w:rPr>
        <w:t xml:space="preserve"> единовременные и регулярные (периодические) денежные поступления от членов Ассоциации в виде членских и вступительных взносов;</w:t>
      </w:r>
    </w:p>
    <w:p w14:paraId="148A9D11" w14:textId="77777777" w:rsidR="00C81155" w:rsidRPr="00FD4D5F" w:rsidRDefault="00C81155" w:rsidP="00C81155">
      <w:pPr>
        <w:pStyle w:val="ac"/>
        <w:widowControl w:val="0"/>
        <w:numPr>
          <w:ilvl w:val="2"/>
          <w:numId w:val="38"/>
        </w:numPr>
        <w:shd w:val="clear" w:color="auto" w:fill="FFFFFF"/>
        <w:tabs>
          <w:tab w:val="clear" w:pos="1440"/>
          <w:tab w:val="left" w:pos="0"/>
        </w:tabs>
        <w:autoSpaceDE w:val="0"/>
        <w:autoSpaceDN w:val="0"/>
        <w:adjustRightInd w:val="0"/>
        <w:spacing w:line="360" w:lineRule="auto"/>
        <w:ind w:left="0" w:firstLine="426"/>
        <w:jc w:val="both"/>
        <w:rPr>
          <w:sz w:val="26"/>
          <w:szCs w:val="26"/>
        </w:rPr>
      </w:pPr>
      <w:r w:rsidRPr="00FD4D5F">
        <w:rPr>
          <w:sz w:val="26"/>
          <w:szCs w:val="26"/>
        </w:rPr>
        <w:t xml:space="preserve"> дополнительные </w:t>
      </w:r>
      <w:r w:rsidRPr="00FD4D5F">
        <w:rPr>
          <w:spacing w:val="-2"/>
          <w:sz w:val="26"/>
          <w:szCs w:val="26"/>
        </w:rPr>
        <w:t>имущественные</w:t>
      </w:r>
      <w:r w:rsidRPr="00FD4D5F">
        <w:rPr>
          <w:spacing w:val="2"/>
          <w:sz w:val="26"/>
          <w:szCs w:val="26"/>
        </w:rPr>
        <w:t xml:space="preserve"> вз</w:t>
      </w:r>
      <w:r w:rsidRPr="00FD4D5F">
        <w:rPr>
          <w:spacing w:val="-2"/>
          <w:sz w:val="26"/>
          <w:szCs w:val="26"/>
        </w:rPr>
        <w:t>носы в имущество Ассоциации, установленные решениями Общего собрания членов Ассоциации;</w:t>
      </w:r>
    </w:p>
    <w:p w14:paraId="24B8444F" w14:textId="77777777" w:rsidR="00C81155" w:rsidRPr="00FD4D5F" w:rsidRDefault="00C81155" w:rsidP="00C81155">
      <w:pPr>
        <w:pStyle w:val="ac"/>
        <w:widowControl w:val="0"/>
        <w:numPr>
          <w:ilvl w:val="2"/>
          <w:numId w:val="38"/>
        </w:numPr>
        <w:shd w:val="clear" w:color="auto" w:fill="FFFFFF"/>
        <w:tabs>
          <w:tab w:val="clear" w:pos="1440"/>
        </w:tabs>
        <w:autoSpaceDE w:val="0"/>
        <w:autoSpaceDN w:val="0"/>
        <w:adjustRightInd w:val="0"/>
        <w:spacing w:line="360" w:lineRule="auto"/>
        <w:ind w:left="0" w:firstLine="426"/>
        <w:jc w:val="both"/>
        <w:rPr>
          <w:sz w:val="26"/>
          <w:szCs w:val="26"/>
        </w:rPr>
      </w:pPr>
      <w:r w:rsidRPr="00FD4D5F">
        <w:rPr>
          <w:sz w:val="26"/>
          <w:szCs w:val="26"/>
        </w:rPr>
        <w:t>добровольные имущественные и иные взносы и пожертвования;</w:t>
      </w:r>
    </w:p>
    <w:p w14:paraId="4C2147D7" w14:textId="77777777" w:rsidR="00C81155" w:rsidRPr="00FD4D5F" w:rsidRDefault="00C81155" w:rsidP="00C81155">
      <w:pPr>
        <w:pStyle w:val="ac"/>
        <w:widowControl w:val="0"/>
        <w:numPr>
          <w:ilvl w:val="2"/>
          <w:numId w:val="38"/>
        </w:numPr>
        <w:shd w:val="clear" w:color="auto" w:fill="FFFFFF"/>
        <w:tabs>
          <w:tab w:val="clear" w:pos="1440"/>
        </w:tabs>
        <w:autoSpaceDE w:val="0"/>
        <w:autoSpaceDN w:val="0"/>
        <w:adjustRightInd w:val="0"/>
        <w:spacing w:line="360" w:lineRule="auto"/>
        <w:ind w:left="0" w:firstLine="426"/>
        <w:jc w:val="both"/>
        <w:rPr>
          <w:sz w:val="26"/>
          <w:szCs w:val="26"/>
        </w:rPr>
      </w:pPr>
      <w:r w:rsidRPr="00FD4D5F">
        <w:rPr>
          <w:sz w:val="26"/>
          <w:szCs w:val="26"/>
        </w:rPr>
        <w:t xml:space="preserve"> доходы, полученные от размещения и инвестирования денежных средств;</w:t>
      </w:r>
    </w:p>
    <w:p w14:paraId="33CDE556" w14:textId="77777777" w:rsidR="00C81155" w:rsidRPr="00FD4D5F" w:rsidRDefault="00C81155" w:rsidP="00C81155">
      <w:pPr>
        <w:pStyle w:val="ac"/>
        <w:widowControl w:val="0"/>
        <w:numPr>
          <w:ilvl w:val="2"/>
          <w:numId w:val="38"/>
        </w:numPr>
        <w:shd w:val="clear" w:color="auto" w:fill="FFFFFF"/>
        <w:tabs>
          <w:tab w:val="clear" w:pos="1440"/>
        </w:tabs>
        <w:autoSpaceDE w:val="0"/>
        <w:autoSpaceDN w:val="0"/>
        <w:adjustRightInd w:val="0"/>
        <w:spacing w:line="360" w:lineRule="auto"/>
        <w:ind w:left="0" w:firstLine="426"/>
        <w:jc w:val="both"/>
        <w:rPr>
          <w:sz w:val="26"/>
          <w:szCs w:val="26"/>
        </w:rPr>
      </w:pPr>
      <w:r w:rsidRPr="00FD4D5F">
        <w:rPr>
          <w:sz w:val="26"/>
          <w:szCs w:val="26"/>
        </w:rPr>
        <w:t xml:space="preserve"> другие, не запрещенные законом источники.</w:t>
      </w:r>
    </w:p>
    <w:p w14:paraId="7CE3F319" w14:textId="3366DCAB" w:rsidR="00C81155" w:rsidRPr="00FD4D5F" w:rsidRDefault="00C81155" w:rsidP="00C81155">
      <w:pPr>
        <w:widowControl w:val="0"/>
        <w:shd w:val="clear" w:color="auto" w:fill="FFFFFF"/>
        <w:autoSpaceDE w:val="0"/>
        <w:autoSpaceDN w:val="0"/>
        <w:adjustRightInd w:val="0"/>
        <w:spacing w:line="360" w:lineRule="auto"/>
        <w:ind w:firstLine="426"/>
        <w:jc w:val="both"/>
        <w:rPr>
          <w:sz w:val="26"/>
          <w:szCs w:val="26"/>
        </w:rPr>
      </w:pPr>
      <w:r w:rsidRPr="00FD4D5F">
        <w:rPr>
          <w:sz w:val="26"/>
          <w:szCs w:val="26"/>
        </w:rPr>
        <w:t xml:space="preserve">10.3. Размеры и порядок внесения взносов определяются внутренними </w:t>
      </w:r>
      <w:r w:rsidR="00FC1554" w:rsidRPr="00FD4D5F">
        <w:rPr>
          <w:sz w:val="26"/>
          <w:szCs w:val="26"/>
        </w:rPr>
        <w:lastRenderedPageBreak/>
        <w:t>документами Ассоциации</w:t>
      </w:r>
      <w:r w:rsidRPr="00FD4D5F">
        <w:rPr>
          <w:sz w:val="26"/>
          <w:szCs w:val="26"/>
        </w:rPr>
        <w:t xml:space="preserve">, решениями Общего собрания членов Ассоциации </w:t>
      </w:r>
      <w:r w:rsidR="00130D15">
        <w:rPr>
          <w:sz w:val="26"/>
          <w:szCs w:val="26"/>
        </w:rPr>
        <w:br/>
      </w:r>
      <w:r w:rsidRPr="00FD4D5F">
        <w:rPr>
          <w:sz w:val="26"/>
          <w:szCs w:val="26"/>
        </w:rPr>
        <w:t>и настоящим Уставом.</w:t>
      </w:r>
    </w:p>
    <w:p w14:paraId="4FF204A3" w14:textId="77777777" w:rsidR="00C81155" w:rsidRPr="00FD4D5F" w:rsidRDefault="00C81155" w:rsidP="00C81155">
      <w:pPr>
        <w:pStyle w:val="ac"/>
        <w:widowControl w:val="0"/>
        <w:numPr>
          <w:ilvl w:val="1"/>
          <w:numId w:val="43"/>
        </w:numPr>
        <w:shd w:val="clear" w:color="auto" w:fill="FFFFFF"/>
        <w:autoSpaceDE w:val="0"/>
        <w:autoSpaceDN w:val="0"/>
        <w:adjustRightInd w:val="0"/>
        <w:spacing w:line="360" w:lineRule="auto"/>
        <w:ind w:firstLine="426"/>
        <w:jc w:val="both"/>
        <w:rPr>
          <w:bCs/>
          <w:sz w:val="26"/>
          <w:szCs w:val="26"/>
        </w:rPr>
      </w:pPr>
      <w:r w:rsidRPr="00FD4D5F">
        <w:rPr>
          <w:bCs/>
          <w:spacing w:val="2"/>
          <w:sz w:val="26"/>
          <w:szCs w:val="26"/>
        </w:rPr>
        <w:t xml:space="preserve">  Денежные взносы членов Ассоциации для аккумулирования взносов Ассоциации на нужды Ассоциации «Национальное объединение строителей» вносятся  дополнительно к суммам единовременных и регулярных взносов для обеспечения деятельности Ассоциации (пункт 10.2.1) в срок, предусмотренный для единовременной уплаты годового членского взноса, </w:t>
      </w:r>
      <w:r w:rsidR="0065080B" w:rsidRPr="00FD4D5F">
        <w:rPr>
          <w:bCs/>
          <w:spacing w:val="2"/>
          <w:sz w:val="26"/>
          <w:szCs w:val="26"/>
        </w:rPr>
        <w:t>а в случае установления поквартальной уплаты годового взноса -</w:t>
      </w:r>
      <w:r w:rsidRPr="00FD4D5F">
        <w:rPr>
          <w:bCs/>
          <w:spacing w:val="2"/>
          <w:sz w:val="26"/>
          <w:szCs w:val="26"/>
        </w:rPr>
        <w:t xml:space="preserve"> в срок уплаты </w:t>
      </w:r>
      <w:r w:rsidR="0065080B" w:rsidRPr="00FD4D5F">
        <w:rPr>
          <w:bCs/>
          <w:spacing w:val="2"/>
          <w:sz w:val="26"/>
          <w:szCs w:val="26"/>
        </w:rPr>
        <w:t xml:space="preserve">части </w:t>
      </w:r>
      <w:r w:rsidRPr="00FD4D5F">
        <w:rPr>
          <w:bCs/>
          <w:spacing w:val="2"/>
          <w:sz w:val="26"/>
          <w:szCs w:val="26"/>
        </w:rPr>
        <w:t>взноса за п</w:t>
      </w:r>
      <w:r w:rsidR="0065080B" w:rsidRPr="00FD4D5F">
        <w:rPr>
          <w:bCs/>
          <w:spacing w:val="2"/>
          <w:sz w:val="26"/>
          <w:szCs w:val="26"/>
        </w:rPr>
        <w:t>ервый квартал календарного года</w:t>
      </w:r>
      <w:r w:rsidRPr="00FD4D5F">
        <w:rPr>
          <w:bCs/>
          <w:spacing w:val="2"/>
          <w:sz w:val="26"/>
          <w:szCs w:val="26"/>
        </w:rPr>
        <w:t>.</w:t>
      </w:r>
    </w:p>
    <w:p w14:paraId="12A8B31D" w14:textId="5EB73841" w:rsidR="00C81155" w:rsidRPr="00FD4D5F" w:rsidRDefault="00C81155" w:rsidP="00C81155">
      <w:pPr>
        <w:pStyle w:val="ac"/>
        <w:widowControl w:val="0"/>
        <w:numPr>
          <w:ilvl w:val="1"/>
          <w:numId w:val="43"/>
        </w:numPr>
        <w:shd w:val="clear" w:color="auto" w:fill="FFFFFF"/>
        <w:tabs>
          <w:tab w:val="num" w:pos="0"/>
          <w:tab w:val="num" w:pos="1276"/>
        </w:tabs>
        <w:autoSpaceDE w:val="0"/>
        <w:autoSpaceDN w:val="0"/>
        <w:adjustRightInd w:val="0"/>
        <w:spacing w:line="360" w:lineRule="auto"/>
        <w:ind w:firstLine="426"/>
        <w:jc w:val="both"/>
        <w:rPr>
          <w:sz w:val="26"/>
          <w:szCs w:val="26"/>
        </w:rPr>
      </w:pPr>
      <w:r w:rsidRPr="00FD4D5F">
        <w:rPr>
          <w:sz w:val="26"/>
          <w:szCs w:val="26"/>
        </w:rPr>
        <w:t xml:space="preserve">Ассоциация может иметь в собственности или на ином праве здания, сооружения, земельные участки, оборудование, инвентарь, денежные </w:t>
      </w:r>
      <w:r w:rsidR="00ED2513" w:rsidRPr="00FD4D5F">
        <w:rPr>
          <w:sz w:val="26"/>
          <w:szCs w:val="26"/>
        </w:rPr>
        <w:t>средства,</w:t>
      </w:r>
      <w:r w:rsidRPr="00FD4D5F">
        <w:rPr>
          <w:sz w:val="26"/>
          <w:szCs w:val="26"/>
        </w:rPr>
        <w:t xml:space="preserve"> ценные бумаги, иное не запрещенное законом имущество, стоимость которых отражается </w:t>
      </w:r>
      <w:r w:rsidR="00130D15">
        <w:rPr>
          <w:sz w:val="26"/>
          <w:szCs w:val="26"/>
        </w:rPr>
        <w:br/>
      </w:r>
      <w:r w:rsidRPr="00FD4D5F">
        <w:rPr>
          <w:sz w:val="26"/>
          <w:szCs w:val="26"/>
        </w:rPr>
        <w:t xml:space="preserve">на балансе Ассоциации. </w:t>
      </w:r>
    </w:p>
    <w:p w14:paraId="6CEC2777" w14:textId="3AA1BC44" w:rsidR="00C81155" w:rsidRPr="00FD4D5F" w:rsidRDefault="00C81155" w:rsidP="00C81155">
      <w:pPr>
        <w:pStyle w:val="ac"/>
        <w:widowControl w:val="0"/>
        <w:numPr>
          <w:ilvl w:val="1"/>
          <w:numId w:val="43"/>
        </w:numPr>
        <w:shd w:val="clear" w:color="auto" w:fill="FFFFFF"/>
        <w:tabs>
          <w:tab w:val="num" w:pos="0"/>
          <w:tab w:val="num" w:pos="1276"/>
        </w:tabs>
        <w:autoSpaceDE w:val="0"/>
        <w:autoSpaceDN w:val="0"/>
        <w:adjustRightInd w:val="0"/>
        <w:spacing w:line="360" w:lineRule="auto"/>
        <w:ind w:firstLine="426"/>
        <w:jc w:val="both"/>
        <w:rPr>
          <w:sz w:val="26"/>
          <w:szCs w:val="26"/>
        </w:rPr>
      </w:pPr>
      <w:r w:rsidRPr="00FD4D5F">
        <w:rPr>
          <w:sz w:val="26"/>
          <w:szCs w:val="26"/>
        </w:rPr>
        <w:t xml:space="preserve">Имущество, переданное Ассоциации ее членами в качестве взносов, </w:t>
      </w:r>
      <w:r w:rsidR="00130D15">
        <w:rPr>
          <w:sz w:val="26"/>
          <w:szCs w:val="26"/>
        </w:rPr>
        <w:br/>
      </w:r>
      <w:r w:rsidRPr="00FD4D5F">
        <w:rPr>
          <w:sz w:val="26"/>
          <w:szCs w:val="26"/>
        </w:rPr>
        <w:t xml:space="preserve">не подлежит возврату при прекращении членства в Ассоциации, если иное </w:t>
      </w:r>
      <w:r w:rsidR="00130D15">
        <w:rPr>
          <w:sz w:val="26"/>
          <w:szCs w:val="26"/>
        </w:rPr>
        <w:br/>
      </w:r>
      <w:r w:rsidRPr="00FD4D5F">
        <w:rPr>
          <w:sz w:val="26"/>
          <w:szCs w:val="26"/>
        </w:rPr>
        <w:t xml:space="preserve">не предусмотрено законом. </w:t>
      </w:r>
    </w:p>
    <w:p w14:paraId="7C8C9D74" w14:textId="77777777" w:rsidR="008214C6" w:rsidRPr="00FD4D5F" w:rsidRDefault="008214C6" w:rsidP="00C81155">
      <w:pPr>
        <w:pStyle w:val="ac"/>
        <w:widowControl w:val="0"/>
        <w:shd w:val="clear" w:color="auto" w:fill="FFFFFF"/>
        <w:tabs>
          <w:tab w:val="num" w:pos="851"/>
          <w:tab w:val="num" w:pos="1276"/>
        </w:tabs>
        <w:autoSpaceDE w:val="0"/>
        <w:autoSpaceDN w:val="0"/>
        <w:adjustRightInd w:val="0"/>
        <w:spacing w:line="360" w:lineRule="auto"/>
        <w:ind w:left="426"/>
        <w:jc w:val="both"/>
        <w:rPr>
          <w:sz w:val="26"/>
          <w:szCs w:val="26"/>
        </w:rPr>
      </w:pPr>
    </w:p>
    <w:p w14:paraId="398159E3" w14:textId="77777777" w:rsidR="00C81155" w:rsidRPr="00FD4D5F" w:rsidRDefault="00C81155" w:rsidP="00C81155">
      <w:pPr>
        <w:pStyle w:val="ac"/>
        <w:widowControl w:val="0"/>
        <w:numPr>
          <w:ilvl w:val="0"/>
          <w:numId w:val="47"/>
        </w:numPr>
        <w:shd w:val="clear" w:color="auto" w:fill="FFFFFF"/>
        <w:autoSpaceDE w:val="0"/>
        <w:autoSpaceDN w:val="0"/>
        <w:adjustRightInd w:val="0"/>
        <w:jc w:val="center"/>
        <w:rPr>
          <w:rStyle w:val="ab"/>
          <w:sz w:val="26"/>
          <w:szCs w:val="26"/>
        </w:rPr>
      </w:pPr>
      <w:r w:rsidRPr="00FD4D5F">
        <w:rPr>
          <w:rStyle w:val="ab"/>
          <w:sz w:val="26"/>
          <w:szCs w:val="26"/>
        </w:rPr>
        <w:t>ОБЕСПЕЧЕНИЯ ИМУЩЕСТВЕННОЙ</w:t>
      </w:r>
    </w:p>
    <w:p w14:paraId="32621EED" w14:textId="77777777" w:rsidR="00C81155" w:rsidRPr="00FD4D5F" w:rsidRDefault="00C81155" w:rsidP="00C81155">
      <w:pPr>
        <w:pStyle w:val="ac"/>
        <w:widowControl w:val="0"/>
        <w:shd w:val="clear" w:color="auto" w:fill="FFFFFF"/>
        <w:autoSpaceDE w:val="0"/>
        <w:autoSpaceDN w:val="0"/>
        <w:adjustRightInd w:val="0"/>
        <w:ind w:left="0"/>
        <w:jc w:val="center"/>
        <w:rPr>
          <w:rStyle w:val="ab"/>
          <w:sz w:val="26"/>
          <w:szCs w:val="26"/>
        </w:rPr>
      </w:pPr>
      <w:r w:rsidRPr="00FD4D5F">
        <w:rPr>
          <w:rStyle w:val="ab"/>
          <w:sz w:val="26"/>
          <w:szCs w:val="26"/>
        </w:rPr>
        <w:t>ОТВЕТСТВЕННОСТИ ЧЛЕНОВ АССОЦИАЦИИ</w:t>
      </w:r>
    </w:p>
    <w:p w14:paraId="79492C2E" w14:textId="77777777" w:rsidR="00C81155" w:rsidRPr="00FD4D5F" w:rsidRDefault="00C81155" w:rsidP="00C81155">
      <w:pPr>
        <w:widowControl w:val="0"/>
        <w:shd w:val="clear" w:color="auto" w:fill="FFFFFF"/>
        <w:tabs>
          <w:tab w:val="num" w:pos="284"/>
        </w:tabs>
        <w:autoSpaceDE w:val="0"/>
        <w:autoSpaceDN w:val="0"/>
        <w:adjustRightInd w:val="0"/>
        <w:spacing w:line="360" w:lineRule="auto"/>
        <w:jc w:val="center"/>
        <w:rPr>
          <w:rStyle w:val="ab"/>
          <w:sz w:val="26"/>
          <w:szCs w:val="26"/>
        </w:rPr>
      </w:pPr>
    </w:p>
    <w:p w14:paraId="0730E8DC" w14:textId="77777777" w:rsidR="00C81155" w:rsidRPr="00FD4D5F" w:rsidRDefault="00C81155" w:rsidP="00C81155">
      <w:pPr>
        <w:pStyle w:val="ac"/>
        <w:widowControl w:val="0"/>
        <w:numPr>
          <w:ilvl w:val="1"/>
          <w:numId w:val="39"/>
        </w:numPr>
        <w:shd w:val="clear" w:color="auto" w:fill="FFFFFF"/>
        <w:autoSpaceDE w:val="0"/>
        <w:autoSpaceDN w:val="0"/>
        <w:adjustRightInd w:val="0"/>
        <w:spacing w:line="360" w:lineRule="auto"/>
        <w:ind w:firstLine="426"/>
        <w:jc w:val="both"/>
        <w:rPr>
          <w:sz w:val="26"/>
          <w:szCs w:val="26"/>
        </w:rPr>
      </w:pPr>
      <w:r w:rsidRPr="00FD4D5F">
        <w:rPr>
          <w:sz w:val="26"/>
          <w:szCs w:val="26"/>
        </w:rPr>
        <w:t xml:space="preserve"> </w:t>
      </w:r>
      <w:r w:rsidRPr="00FD4D5F">
        <w:rPr>
          <w:spacing w:val="6"/>
          <w:sz w:val="26"/>
          <w:szCs w:val="26"/>
        </w:rPr>
        <w:t>Для достижения предусмотренных настоящим Уставом целей Ассоциация вправе, а в установленных законом случаях  обязана применять следующие способы обеспечения имущественной ответственности членов Ассоциации</w:t>
      </w:r>
      <w:r w:rsidRPr="00FD4D5F">
        <w:rPr>
          <w:sz w:val="26"/>
          <w:szCs w:val="26"/>
        </w:rPr>
        <w:t>:</w:t>
      </w:r>
    </w:p>
    <w:p w14:paraId="7A61F50B" w14:textId="77777777" w:rsidR="00C81155" w:rsidRPr="00FD4D5F" w:rsidRDefault="00C81155" w:rsidP="00C81155">
      <w:pPr>
        <w:pStyle w:val="ac"/>
        <w:widowControl w:val="0"/>
        <w:numPr>
          <w:ilvl w:val="2"/>
          <w:numId w:val="40"/>
        </w:numPr>
        <w:shd w:val="clear" w:color="auto" w:fill="FFFFFF"/>
        <w:tabs>
          <w:tab w:val="clear" w:pos="1440"/>
        </w:tabs>
        <w:autoSpaceDE w:val="0"/>
        <w:autoSpaceDN w:val="0"/>
        <w:adjustRightInd w:val="0"/>
        <w:spacing w:line="360" w:lineRule="auto"/>
        <w:ind w:left="0" w:firstLine="567"/>
        <w:jc w:val="both"/>
        <w:rPr>
          <w:sz w:val="26"/>
          <w:szCs w:val="26"/>
        </w:rPr>
      </w:pPr>
      <w:r w:rsidRPr="00FD4D5F">
        <w:rPr>
          <w:sz w:val="26"/>
          <w:szCs w:val="26"/>
        </w:rPr>
        <w:t xml:space="preserve"> Формирование компенсационного фонда возмещения вреда Ассоциации.</w:t>
      </w:r>
    </w:p>
    <w:p w14:paraId="1B029EE2" w14:textId="77777777" w:rsidR="00C81155" w:rsidRPr="00FD4D5F" w:rsidRDefault="00C81155" w:rsidP="00C81155">
      <w:pPr>
        <w:pStyle w:val="ac"/>
        <w:widowControl w:val="0"/>
        <w:numPr>
          <w:ilvl w:val="2"/>
          <w:numId w:val="40"/>
        </w:numPr>
        <w:shd w:val="clear" w:color="auto" w:fill="FFFFFF"/>
        <w:autoSpaceDE w:val="0"/>
        <w:autoSpaceDN w:val="0"/>
        <w:adjustRightInd w:val="0"/>
        <w:spacing w:line="360" w:lineRule="auto"/>
        <w:ind w:left="0" w:firstLine="567"/>
        <w:jc w:val="both"/>
        <w:rPr>
          <w:sz w:val="26"/>
          <w:szCs w:val="26"/>
        </w:rPr>
      </w:pPr>
      <w:r w:rsidRPr="00FD4D5F">
        <w:rPr>
          <w:sz w:val="26"/>
          <w:szCs w:val="26"/>
        </w:rPr>
        <w:t xml:space="preserve"> Формирование компенсационного фонда обеспечения договорных обязательств Ассоциации в случае принятия такого решения.</w:t>
      </w:r>
    </w:p>
    <w:p w14:paraId="4E960F8E" w14:textId="77777777" w:rsidR="00C81155" w:rsidRPr="00FD4D5F" w:rsidRDefault="00C81155" w:rsidP="00C81155">
      <w:pPr>
        <w:pStyle w:val="ac"/>
        <w:widowControl w:val="0"/>
        <w:numPr>
          <w:ilvl w:val="2"/>
          <w:numId w:val="40"/>
        </w:numPr>
        <w:shd w:val="clear" w:color="auto" w:fill="FFFFFF"/>
        <w:autoSpaceDE w:val="0"/>
        <w:autoSpaceDN w:val="0"/>
        <w:adjustRightInd w:val="0"/>
        <w:spacing w:line="360" w:lineRule="auto"/>
        <w:ind w:left="0" w:firstLine="567"/>
        <w:jc w:val="both"/>
        <w:rPr>
          <w:sz w:val="26"/>
          <w:szCs w:val="26"/>
        </w:rPr>
      </w:pPr>
      <w:r w:rsidRPr="00FD4D5F">
        <w:rPr>
          <w:sz w:val="26"/>
          <w:szCs w:val="26"/>
        </w:rPr>
        <w:t xml:space="preserve"> Установление требования к страхованию членами Ассоциации гражданской ответственности.</w:t>
      </w:r>
    </w:p>
    <w:p w14:paraId="6DDF910D" w14:textId="2098658D" w:rsidR="00C81155" w:rsidRPr="00FD4D5F" w:rsidRDefault="00C81155" w:rsidP="00C81155">
      <w:pPr>
        <w:pStyle w:val="ac"/>
        <w:widowControl w:val="0"/>
        <w:numPr>
          <w:ilvl w:val="1"/>
          <w:numId w:val="48"/>
        </w:numPr>
        <w:shd w:val="clear" w:color="auto" w:fill="FFFFFF"/>
        <w:autoSpaceDE w:val="0"/>
        <w:autoSpaceDN w:val="0"/>
        <w:adjustRightInd w:val="0"/>
        <w:spacing w:line="360" w:lineRule="auto"/>
        <w:ind w:firstLine="426"/>
        <w:jc w:val="both"/>
        <w:rPr>
          <w:sz w:val="26"/>
          <w:szCs w:val="26"/>
        </w:rPr>
      </w:pPr>
      <w:r w:rsidRPr="00FD4D5F">
        <w:rPr>
          <w:sz w:val="26"/>
          <w:szCs w:val="26"/>
        </w:rPr>
        <w:t xml:space="preserve"> Компенсационные фонды Ассоциации формируются в денежной форме </w:t>
      </w:r>
      <w:r w:rsidR="00130D15">
        <w:rPr>
          <w:sz w:val="26"/>
          <w:szCs w:val="26"/>
        </w:rPr>
        <w:br/>
      </w:r>
      <w:r w:rsidRPr="00FD4D5F">
        <w:rPr>
          <w:sz w:val="26"/>
          <w:szCs w:val="26"/>
        </w:rPr>
        <w:t xml:space="preserve">за счет взносов членов Ассоциации в размере и порядке, определяемом в соответствии с законом настоящим Уставом и внутренними документами </w:t>
      </w:r>
      <w:r w:rsidRPr="00FD4D5F">
        <w:rPr>
          <w:sz w:val="26"/>
          <w:szCs w:val="26"/>
        </w:rPr>
        <w:lastRenderedPageBreak/>
        <w:t>Ассоциации.</w:t>
      </w:r>
    </w:p>
    <w:p w14:paraId="34CC9117" w14:textId="2D02FA34" w:rsidR="00C81155" w:rsidRPr="00FD4D5F" w:rsidRDefault="00C81155" w:rsidP="00C81155">
      <w:pPr>
        <w:pStyle w:val="ac"/>
        <w:widowControl w:val="0"/>
        <w:numPr>
          <w:ilvl w:val="1"/>
          <w:numId w:val="48"/>
        </w:numPr>
        <w:shd w:val="clear" w:color="auto" w:fill="FFFFFF"/>
        <w:spacing w:line="360" w:lineRule="auto"/>
        <w:ind w:firstLine="426"/>
        <w:jc w:val="both"/>
        <w:rPr>
          <w:sz w:val="26"/>
          <w:szCs w:val="26"/>
        </w:rPr>
      </w:pPr>
      <w:r w:rsidRPr="00FD4D5F">
        <w:rPr>
          <w:sz w:val="26"/>
          <w:szCs w:val="26"/>
        </w:rPr>
        <w:t xml:space="preserve"> Не допускается освобождение члена Ассоциации от обязанности внесения взноса (взносов) в компенсационный фонд (компенсационные фонды) Ассоциации, </w:t>
      </w:r>
      <w:r w:rsidR="00130D15">
        <w:rPr>
          <w:sz w:val="26"/>
          <w:szCs w:val="26"/>
        </w:rPr>
        <w:br/>
      </w:r>
      <w:r w:rsidRPr="00FD4D5F">
        <w:rPr>
          <w:sz w:val="26"/>
          <w:szCs w:val="26"/>
        </w:rPr>
        <w:t xml:space="preserve">в том числе за счет его требований к Ассоциации. Не допускается уплата взноса (взносов) в компенсационный фонд (компенсационные фонды) Ассоциации </w:t>
      </w:r>
      <w:r w:rsidR="00130D15">
        <w:rPr>
          <w:sz w:val="26"/>
          <w:szCs w:val="26"/>
        </w:rPr>
        <w:br/>
      </w:r>
      <w:r w:rsidRPr="00FD4D5F">
        <w:rPr>
          <w:sz w:val="26"/>
          <w:szCs w:val="26"/>
        </w:rPr>
        <w:t xml:space="preserve">в рассрочку или иным способом, исключающим единовременную уплату, а также уплата взноса (взносов) третьими лицами, не являющимися членами Ассоциации, </w:t>
      </w:r>
      <w:r w:rsidR="00130D15">
        <w:rPr>
          <w:sz w:val="26"/>
          <w:szCs w:val="26"/>
        </w:rPr>
        <w:br/>
      </w:r>
      <w:r w:rsidRPr="00FD4D5F">
        <w:rPr>
          <w:sz w:val="26"/>
          <w:szCs w:val="26"/>
        </w:rPr>
        <w:t>за исключением предусмотренных законом случаев.</w:t>
      </w:r>
    </w:p>
    <w:p w14:paraId="26E6F274" w14:textId="77777777" w:rsidR="00C81155" w:rsidRPr="00FD4D5F" w:rsidRDefault="00C81155" w:rsidP="00C81155">
      <w:pPr>
        <w:pStyle w:val="ac"/>
        <w:widowControl w:val="0"/>
        <w:numPr>
          <w:ilvl w:val="2"/>
          <w:numId w:val="41"/>
        </w:numPr>
        <w:shd w:val="clear" w:color="auto" w:fill="FFFFFF"/>
        <w:tabs>
          <w:tab w:val="clear" w:pos="1440"/>
          <w:tab w:val="num" w:pos="1134"/>
        </w:tabs>
        <w:autoSpaceDE w:val="0"/>
        <w:autoSpaceDN w:val="0"/>
        <w:adjustRightInd w:val="0"/>
        <w:spacing w:line="360" w:lineRule="auto"/>
        <w:ind w:left="0" w:firstLine="426"/>
        <w:jc w:val="both"/>
        <w:rPr>
          <w:sz w:val="26"/>
          <w:szCs w:val="26"/>
        </w:rPr>
      </w:pPr>
      <w:r w:rsidRPr="00FD4D5F">
        <w:rPr>
          <w:sz w:val="26"/>
          <w:szCs w:val="26"/>
        </w:rPr>
        <w:t xml:space="preserve"> Обеспечение ответственности членов Ассоциации может осуществляться также в виде :</w:t>
      </w:r>
    </w:p>
    <w:p w14:paraId="04F0107B" w14:textId="66455D8D" w:rsidR="00C81155" w:rsidRPr="00FD4D5F" w:rsidRDefault="00C81155" w:rsidP="00C81155">
      <w:pPr>
        <w:pStyle w:val="ac"/>
        <w:widowControl w:val="0"/>
        <w:numPr>
          <w:ilvl w:val="3"/>
          <w:numId w:val="42"/>
        </w:numPr>
        <w:shd w:val="clear" w:color="auto" w:fill="FFFFFF"/>
        <w:tabs>
          <w:tab w:val="clear" w:pos="1800"/>
          <w:tab w:val="num" w:pos="0"/>
        </w:tabs>
        <w:autoSpaceDE w:val="0"/>
        <w:autoSpaceDN w:val="0"/>
        <w:adjustRightInd w:val="0"/>
        <w:spacing w:line="360" w:lineRule="auto"/>
        <w:ind w:left="0" w:firstLine="567"/>
        <w:jc w:val="both"/>
        <w:rPr>
          <w:sz w:val="26"/>
          <w:szCs w:val="26"/>
        </w:rPr>
      </w:pPr>
      <w:r w:rsidRPr="00FD4D5F">
        <w:rPr>
          <w:sz w:val="26"/>
          <w:szCs w:val="26"/>
        </w:rPr>
        <w:t xml:space="preserve"> страхования членами Ассоциации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w:t>
      </w:r>
      <w:r w:rsidR="00130D15">
        <w:rPr>
          <w:sz w:val="26"/>
          <w:szCs w:val="26"/>
        </w:rPr>
        <w:br/>
      </w:r>
      <w:r w:rsidRPr="00FD4D5F">
        <w:rPr>
          <w:sz w:val="26"/>
          <w:szCs w:val="26"/>
        </w:rPr>
        <w:t>и условия такого страхования;</w:t>
      </w:r>
    </w:p>
    <w:p w14:paraId="08B4E4FA" w14:textId="77777777" w:rsidR="00C81155" w:rsidRPr="00FD4D5F" w:rsidRDefault="00C81155" w:rsidP="00C81155">
      <w:pPr>
        <w:pStyle w:val="ac"/>
        <w:widowControl w:val="0"/>
        <w:numPr>
          <w:ilvl w:val="3"/>
          <w:numId w:val="42"/>
        </w:numPr>
        <w:shd w:val="clear" w:color="auto" w:fill="FFFFFF"/>
        <w:tabs>
          <w:tab w:val="clear" w:pos="1800"/>
        </w:tabs>
        <w:autoSpaceDE w:val="0"/>
        <w:autoSpaceDN w:val="0"/>
        <w:adjustRightInd w:val="0"/>
        <w:spacing w:line="360" w:lineRule="auto"/>
        <w:ind w:left="0" w:firstLine="567"/>
        <w:jc w:val="both"/>
        <w:rPr>
          <w:sz w:val="26"/>
          <w:szCs w:val="26"/>
        </w:rPr>
      </w:pPr>
      <w:r w:rsidRPr="00FD4D5F">
        <w:rPr>
          <w:sz w:val="26"/>
          <w:szCs w:val="26"/>
        </w:rPr>
        <w:t xml:space="preserve"> страхования риска ответственности в случае неисполнения или ненадлежащего исполнения членами Ассоциации договоров строительного подряда, заключенных с использованием конкурентных способов заключения таких договоров, и также условия такого страхования;</w:t>
      </w:r>
    </w:p>
    <w:p w14:paraId="1EC0F754" w14:textId="77777777" w:rsidR="00C81155" w:rsidRPr="00FD4D5F" w:rsidRDefault="00C81155" w:rsidP="00C81155">
      <w:pPr>
        <w:pStyle w:val="ac"/>
        <w:widowControl w:val="0"/>
        <w:numPr>
          <w:ilvl w:val="3"/>
          <w:numId w:val="42"/>
        </w:numPr>
        <w:shd w:val="clear" w:color="auto" w:fill="FFFFFF"/>
        <w:tabs>
          <w:tab w:val="clear" w:pos="1800"/>
        </w:tabs>
        <w:autoSpaceDE w:val="0"/>
        <w:autoSpaceDN w:val="0"/>
        <w:adjustRightInd w:val="0"/>
        <w:spacing w:line="360" w:lineRule="auto"/>
        <w:ind w:left="0" w:firstLine="567"/>
        <w:jc w:val="both"/>
        <w:rPr>
          <w:sz w:val="26"/>
          <w:szCs w:val="26"/>
        </w:rPr>
      </w:pPr>
      <w:r w:rsidRPr="00FD4D5F">
        <w:rPr>
          <w:sz w:val="26"/>
          <w:szCs w:val="26"/>
        </w:rPr>
        <w:t xml:space="preserve"> страхование риска внесения дополнительных взносов в компенсационные фонды Ассоциации в случае снижения размера компенсационного фонда возмещения вреда или размера компенсационного фонда обеспечения договорных обязательств ниже минимального размера.</w:t>
      </w:r>
    </w:p>
    <w:p w14:paraId="6BDD274E" w14:textId="77777777" w:rsidR="00C81155" w:rsidRPr="00FD4D5F" w:rsidRDefault="00C81155" w:rsidP="00C81155">
      <w:pPr>
        <w:pStyle w:val="ac"/>
        <w:widowControl w:val="0"/>
        <w:shd w:val="clear" w:color="auto" w:fill="FFFFFF"/>
        <w:autoSpaceDE w:val="0"/>
        <w:autoSpaceDN w:val="0"/>
        <w:adjustRightInd w:val="0"/>
        <w:spacing w:line="360" w:lineRule="auto"/>
        <w:ind w:left="567"/>
        <w:jc w:val="both"/>
        <w:rPr>
          <w:sz w:val="26"/>
          <w:szCs w:val="26"/>
        </w:rPr>
      </w:pPr>
    </w:p>
    <w:p w14:paraId="1E39DAB7" w14:textId="77777777" w:rsidR="00C81155" w:rsidRPr="00FD4D5F" w:rsidRDefault="00C81155" w:rsidP="00C81155">
      <w:pPr>
        <w:spacing w:line="360" w:lineRule="auto"/>
        <w:jc w:val="center"/>
        <w:rPr>
          <w:b/>
          <w:sz w:val="26"/>
          <w:szCs w:val="26"/>
        </w:rPr>
      </w:pPr>
      <w:r w:rsidRPr="00FD4D5F">
        <w:rPr>
          <w:b/>
          <w:sz w:val="26"/>
          <w:szCs w:val="26"/>
        </w:rPr>
        <w:t>12. ЗАИНТЕРЕСОВАННЫЕ ЛИЦА. КОНФЛИКТ ИНТЕРЕСОВ</w:t>
      </w:r>
    </w:p>
    <w:p w14:paraId="2C88703B" w14:textId="77777777" w:rsidR="00C81155" w:rsidRPr="00FD4D5F" w:rsidRDefault="00C81155" w:rsidP="00C81155">
      <w:pPr>
        <w:spacing w:line="360" w:lineRule="auto"/>
        <w:jc w:val="center"/>
        <w:rPr>
          <w:sz w:val="26"/>
          <w:szCs w:val="26"/>
        </w:rPr>
      </w:pPr>
    </w:p>
    <w:p w14:paraId="0946416F" w14:textId="77777777" w:rsidR="00C81155" w:rsidRPr="00FD4D5F" w:rsidRDefault="00C81155" w:rsidP="00C81155">
      <w:pPr>
        <w:spacing w:line="360" w:lineRule="auto"/>
        <w:ind w:firstLine="562"/>
        <w:jc w:val="both"/>
        <w:rPr>
          <w:spacing w:val="6"/>
          <w:sz w:val="26"/>
          <w:szCs w:val="26"/>
        </w:rPr>
      </w:pPr>
      <w:r w:rsidRPr="00FD4D5F">
        <w:rPr>
          <w:sz w:val="26"/>
          <w:szCs w:val="26"/>
        </w:rPr>
        <w:t>12.1.</w:t>
      </w:r>
      <w:r w:rsidRPr="00FD4D5F">
        <w:rPr>
          <w:sz w:val="26"/>
          <w:szCs w:val="26"/>
        </w:rPr>
        <w:tab/>
        <w:t xml:space="preserve"> </w:t>
      </w:r>
      <w:r w:rsidRPr="00FD4D5F">
        <w:rPr>
          <w:spacing w:val="6"/>
          <w:sz w:val="26"/>
          <w:szCs w:val="26"/>
        </w:rPr>
        <w:t xml:space="preserve">Заинтересованными лицами в Ассоциации являются: </w:t>
      </w:r>
    </w:p>
    <w:p w14:paraId="6748E310" w14:textId="77777777" w:rsidR="00C81155" w:rsidRPr="00FD4D5F" w:rsidRDefault="00C81155" w:rsidP="00C81155">
      <w:pPr>
        <w:spacing w:line="360" w:lineRule="auto"/>
        <w:ind w:firstLine="562"/>
        <w:jc w:val="both"/>
        <w:rPr>
          <w:sz w:val="26"/>
          <w:szCs w:val="26"/>
        </w:rPr>
      </w:pPr>
      <w:r w:rsidRPr="00FD4D5F">
        <w:rPr>
          <w:sz w:val="26"/>
          <w:szCs w:val="26"/>
        </w:rPr>
        <w:t xml:space="preserve">члены Ассоциации; </w:t>
      </w:r>
    </w:p>
    <w:p w14:paraId="723BCF4D" w14:textId="77777777" w:rsidR="00C81155" w:rsidRPr="00FD4D5F" w:rsidRDefault="00C81155" w:rsidP="00C81155">
      <w:pPr>
        <w:spacing w:line="360" w:lineRule="auto"/>
        <w:ind w:firstLine="562"/>
        <w:jc w:val="both"/>
        <w:rPr>
          <w:sz w:val="26"/>
          <w:szCs w:val="26"/>
        </w:rPr>
      </w:pPr>
      <w:r w:rsidRPr="00FD4D5F">
        <w:rPr>
          <w:sz w:val="26"/>
          <w:szCs w:val="26"/>
        </w:rPr>
        <w:t xml:space="preserve">члены Совета Ассоциации; </w:t>
      </w:r>
    </w:p>
    <w:p w14:paraId="7B8CABCA" w14:textId="77777777" w:rsidR="00C81155" w:rsidRPr="00FD4D5F" w:rsidRDefault="00C81155" w:rsidP="00C81155">
      <w:pPr>
        <w:spacing w:line="360" w:lineRule="auto"/>
        <w:ind w:firstLine="562"/>
        <w:jc w:val="both"/>
        <w:rPr>
          <w:sz w:val="26"/>
          <w:szCs w:val="26"/>
        </w:rPr>
      </w:pPr>
      <w:r w:rsidRPr="00FD4D5F">
        <w:rPr>
          <w:sz w:val="26"/>
          <w:szCs w:val="26"/>
        </w:rPr>
        <w:t xml:space="preserve">президент Ассоциации; </w:t>
      </w:r>
    </w:p>
    <w:p w14:paraId="5EA75719" w14:textId="77777777" w:rsidR="00C81155" w:rsidRPr="00FD4D5F" w:rsidRDefault="00C81155" w:rsidP="00C81155">
      <w:pPr>
        <w:spacing w:line="360" w:lineRule="auto"/>
        <w:ind w:firstLine="562"/>
        <w:jc w:val="both"/>
        <w:rPr>
          <w:sz w:val="26"/>
          <w:szCs w:val="26"/>
        </w:rPr>
      </w:pPr>
      <w:r w:rsidRPr="00FD4D5F">
        <w:rPr>
          <w:sz w:val="26"/>
          <w:szCs w:val="26"/>
        </w:rPr>
        <w:t>лица, заключившие с Ассоциацией трудовой или гражданско-правовой договор.</w:t>
      </w:r>
    </w:p>
    <w:p w14:paraId="54C53784" w14:textId="77777777" w:rsidR="00C81155" w:rsidRPr="00FD4D5F" w:rsidRDefault="00C81155" w:rsidP="00C81155">
      <w:pPr>
        <w:spacing w:line="360" w:lineRule="auto"/>
        <w:ind w:firstLine="561"/>
        <w:jc w:val="both"/>
        <w:rPr>
          <w:sz w:val="26"/>
          <w:szCs w:val="26"/>
        </w:rPr>
      </w:pPr>
      <w:r w:rsidRPr="00FD4D5F">
        <w:rPr>
          <w:sz w:val="26"/>
          <w:szCs w:val="26"/>
        </w:rPr>
        <w:t>12.2.</w:t>
      </w:r>
      <w:r w:rsidRPr="00FD4D5F">
        <w:rPr>
          <w:sz w:val="26"/>
          <w:szCs w:val="26"/>
        </w:rPr>
        <w:tab/>
        <w:t xml:space="preserve"> </w:t>
      </w:r>
      <w:r w:rsidRPr="00FD4D5F">
        <w:rPr>
          <w:spacing w:val="6"/>
          <w:sz w:val="26"/>
          <w:szCs w:val="26"/>
        </w:rPr>
        <w:t xml:space="preserve">Заинтересованные лица Ассоциации должны соблюдать интересы Ассоциации в отношении целей деятельности Ассоциации, и не должны </w:t>
      </w:r>
      <w:r w:rsidRPr="00FD4D5F">
        <w:rPr>
          <w:spacing w:val="6"/>
          <w:sz w:val="26"/>
          <w:szCs w:val="26"/>
        </w:rPr>
        <w:lastRenderedPageBreak/>
        <w:t>использовать возможности, связанные с осуществлением ими своих профессиональных обязанностей, а также не допускать использование таких возможностей в целях, противоречащих целям, указанным в настоящем Уставе</w:t>
      </w:r>
      <w:r w:rsidRPr="00FD4D5F">
        <w:rPr>
          <w:sz w:val="26"/>
          <w:szCs w:val="26"/>
        </w:rPr>
        <w:t>.</w:t>
      </w:r>
    </w:p>
    <w:p w14:paraId="2CEFB033" w14:textId="77777777" w:rsidR="00C81155" w:rsidRPr="00FD4D5F" w:rsidRDefault="00C81155" w:rsidP="00C81155">
      <w:pPr>
        <w:spacing w:line="360" w:lineRule="auto"/>
        <w:ind w:firstLine="561"/>
        <w:jc w:val="both"/>
        <w:rPr>
          <w:sz w:val="26"/>
          <w:szCs w:val="26"/>
        </w:rPr>
      </w:pPr>
      <w:r w:rsidRPr="00FD4D5F">
        <w:rPr>
          <w:sz w:val="26"/>
          <w:szCs w:val="26"/>
        </w:rPr>
        <w:t>12.3.</w:t>
      </w:r>
      <w:r w:rsidRPr="00FD4D5F">
        <w:rPr>
          <w:sz w:val="26"/>
          <w:szCs w:val="26"/>
        </w:rPr>
        <w:tab/>
        <w:t xml:space="preserve"> Под конфликтом интересов понимается ситуация, при которой личная заинтересованность лиц, указанных в пункте 12.1 настоящего Устава, влияет или может повлиять на исполнение ими своих профессиональных обязанностей и (или) влечёт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 которое способно привести к причинению вреда законным интересам Ассоциации.</w:t>
      </w:r>
    </w:p>
    <w:p w14:paraId="024767ED" w14:textId="77777777" w:rsidR="00C81155" w:rsidRPr="00FD4D5F" w:rsidRDefault="00C81155" w:rsidP="00C81155">
      <w:pPr>
        <w:spacing w:line="360" w:lineRule="auto"/>
        <w:ind w:firstLine="561"/>
        <w:jc w:val="both"/>
        <w:rPr>
          <w:sz w:val="26"/>
          <w:szCs w:val="26"/>
        </w:rPr>
      </w:pPr>
      <w:r w:rsidRPr="00FD4D5F">
        <w:rPr>
          <w:sz w:val="26"/>
          <w:szCs w:val="26"/>
        </w:rPr>
        <w:t>12.4. Заинтересованные лица обязаны незамедлительно сообщать о наличии конфликта интересов в Совет Ассоциации для принятия мер по предотвращению или урегулированию конфликта интересов.</w:t>
      </w:r>
    </w:p>
    <w:p w14:paraId="7EE00815" w14:textId="0E22E110" w:rsidR="00C81155" w:rsidRPr="00FD4D5F" w:rsidRDefault="00C81155" w:rsidP="00C81155">
      <w:pPr>
        <w:spacing w:line="360" w:lineRule="auto"/>
        <w:ind w:firstLine="561"/>
        <w:jc w:val="both"/>
        <w:rPr>
          <w:sz w:val="26"/>
          <w:szCs w:val="26"/>
        </w:rPr>
      </w:pPr>
      <w:r w:rsidRPr="00FD4D5F">
        <w:rPr>
          <w:sz w:val="26"/>
          <w:szCs w:val="26"/>
        </w:rPr>
        <w:t xml:space="preserve">12.5. Сделки, в совершении которых имелась заинтересованность, и которые совершены с нарушением требований законодательства Российской Федерации </w:t>
      </w:r>
      <w:r w:rsidR="00130D15">
        <w:rPr>
          <w:sz w:val="26"/>
          <w:szCs w:val="26"/>
        </w:rPr>
        <w:br/>
      </w:r>
      <w:r w:rsidRPr="00FD4D5F">
        <w:rPr>
          <w:sz w:val="26"/>
          <w:szCs w:val="26"/>
        </w:rPr>
        <w:t>и Устава Ассоциации, могут быть признаны судом недействительными по заявлению лиц, которым причинен ущерб такими действиями.</w:t>
      </w:r>
      <w:bookmarkStart w:id="0" w:name="_Toc287789619"/>
    </w:p>
    <w:p w14:paraId="73A2F8FD" w14:textId="77777777" w:rsidR="008214C6" w:rsidRPr="00FD4D5F" w:rsidRDefault="008214C6" w:rsidP="00C81155">
      <w:pPr>
        <w:spacing w:line="360" w:lineRule="auto"/>
        <w:ind w:firstLine="561"/>
        <w:jc w:val="both"/>
        <w:rPr>
          <w:sz w:val="26"/>
          <w:szCs w:val="26"/>
        </w:rPr>
      </w:pPr>
    </w:p>
    <w:bookmarkEnd w:id="0"/>
    <w:p w14:paraId="4E36FE11" w14:textId="77777777" w:rsidR="00C81155" w:rsidRPr="00FD4D5F" w:rsidRDefault="00C81155" w:rsidP="00C81155">
      <w:pPr>
        <w:pStyle w:val="ac"/>
        <w:numPr>
          <w:ilvl w:val="0"/>
          <w:numId w:val="6"/>
        </w:numPr>
        <w:spacing w:line="360" w:lineRule="auto"/>
        <w:jc w:val="center"/>
        <w:rPr>
          <w:b/>
          <w:sz w:val="26"/>
          <w:szCs w:val="26"/>
        </w:rPr>
      </w:pPr>
      <w:r w:rsidRPr="00FD4D5F">
        <w:rPr>
          <w:b/>
          <w:sz w:val="26"/>
          <w:szCs w:val="26"/>
        </w:rPr>
        <w:t xml:space="preserve"> КОНТРОЛЬ В АССОЦИАЦИИ</w:t>
      </w:r>
    </w:p>
    <w:p w14:paraId="2EBDAB44" w14:textId="77777777" w:rsidR="00C81155" w:rsidRPr="00FD4D5F" w:rsidRDefault="00C81155" w:rsidP="00C81155">
      <w:pPr>
        <w:tabs>
          <w:tab w:val="num" w:pos="0"/>
        </w:tabs>
        <w:spacing w:line="360" w:lineRule="auto"/>
        <w:ind w:firstLine="426"/>
        <w:rPr>
          <w:b/>
          <w:sz w:val="26"/>
          <w:szCs w:val="26"/>
        </w:rPr>
      </w:pPr>
    </w:p>
    <w:p w14:paraId="3D60286B" w14:textId="77777777" w:rsidR="00C81155" w:rsidRPr="00FD4D5F" w:rsidRDefault="00C81155" w:rsidP="00C81155">
      <w:pPr>
        <w:pStyle w:val="ac"/>
        <w:numPr>
          <w:ilvl w:val="1"/>
          <w:numId w:val="6"/>
        </w:numPr>
        <w:tabs>
          <w:tab w:val="clear" w:pos="851"/>
          <w:tab w:val="num" w:pos="0"/>
        </w:tabs>
        <w:spacing w:line="360" w:lineRule="auto"/>
        <w:ind w:firstLine="426"/>
        <w:jc w:val="both"/>
        <w:rPr>
          <w:spacing w:val="2"/>
          <w:sz w:val="26"/>
          <w:szCs w:val="26"/>
        </w:rPr>
      </w:pPr>
      <w:r w:rsidRPr="00FD4D5F">
        <w:rPr>
          <w:spacing w:val="2"/>
          <w:sz w:val="26"/>
          <w:szCs w:val="26"/>
        </w:rPr>
        <w:t xml:space="preserve"> </w:t>
      </w:r>
      <w:r w:rsidRPr="00FD4D5F">
        <w:rPr>
          <w:sz w:val="26"/>
          <w:szCs w:val="26"/>
        </w:rPr>
        <w:t>Ассоциация ведет бухгалтерский учет, налоговый учет и статистическую отчётность в порядке, установленном законодательством Российской Федерации. Финансовый год соответствует календарному году и длится с 1 января по 31 декабря</w:t>
      </w:r>
      <w:r w:rsidRPr="00FD4D5F">
        <w:rPr>
          <w:spacing w:val="2"/>
          <w:sz w:val="26"/>
          <w:szCs w:val="26"/>
        </w:rPr>
        <w:t>.</w:t>
      </w:r>
    </w:p>
    <w:p w14:paraId="2CFB6D1C" w14:textId="77777777" w:rsidR="00C81155" w:rsidRPr="00FD4D5F" w:rsidRDefault="00C81155" w:rsidP="00C81155">
      <w:pPr>
        <w:pStyle w:val="ac"/>
        <w:numPr>
          <w:ilvl w:val="1"/>
          <w:numId w:val="6"/>
        </w:numPr>
        <w:tabs>
          <w:tab w:val="clear" w:pos="851"/>
          <w:tab w:val="num" w:pos="0"/>
        </w:tabs>
        <w:spacing w:line="360" w:lineRule="auto"/>
        <w:ind w:firstLine="426"/>
        <w:jc w:val="both"/>
        <w:rPr>
          <w:b/>
          <w:sz w:val="26"/>
          <w:szCs w:val="26"/>
        </w:rPr>
      </w:pPr>
      <w:r w:rsidRPr="00FD4D5F">
        <w:rPr>
          <w:spacing w:val="4"/>
          <w:sz w:val="26"/>
          <w:szCs w:val="26"/>
        </w:rPr>
        <w:t xml:space="preserve"> Ведение бухгалтерского учёта и финансовой (бухгалтерской) отчетности Ассоциации подлежит обязательному аудиту. В ходе аудита проверяется работа средств внутреннего контроля,  выбор и применение учетной политики, меры по сохранности и надлежащему использованию активов Ассоциации</w:t>
      </w:r>
      <w:r w:rsidRPr="00FD4D5F">
        <w:rPr>
          <w:sz w:val="26"/>
          <w:szCs w:val="26"/>
        </w:rPr>
        <w:t>.</w:t>
      </w:r>
    </w:p>
    <w:p w14:paraId="449595A7" w14:textId="77777777" w:rsidR="00C81155" w:rsidRPr="00FD4D5F" w:rsidRDefault="00C81155" w:rsidP="00C81155">
      <w:pPr>
        <w:pStyle w:val="ac"/>
        <w:numPr>
          <w:ilvl w:val="1"/>
          <w:numId w:val="6"/>
        </w:numPr>
        <w:tabs>
          <w:tab w:val="clear" w:pos="851"/>
          <w:tab w:val="num" w:pos="0"/>
        </w:tabs>
        <w:spacing w:line="360" w:lineRule="auto"/>
        <w:ind w:firstLine="426"/>
        <w:jc w:val="both"/>
        <w:rPr>
          <w:b/>
          <w:sz w:val="26"/>
          <w:szCs w:val="26"/>
        </w:rPr>
      </w:pPr>
      <w:r w:rsidRPr="00FD4D5F">
        <w:rPr>
          <w:sz w:val="26"/>
          <w:szCs w:val="26"/>
        </w:rPr>
        <w:t xml:space="preserve"> Ассоциация предоставляет информацию о своей деятельности органам государственной статистики и налоговым органам, своим членам, а также иным лицам и органам в соответствии с законодательством Российской Федерации и настоящим Уставом.</w:t>
      </w:r>
    </w:p>
    <w:p w14:paraId="399AF046" w14:textId="77777777" w:rsidR="00C81155" w:rsidRPr="00FD4D5F" w:rsidRDefault="00C81155" w:rsidP="00C81155">
      <w:pPr>
        <w:pStyle w:val="ac"/>
        <w:numPr>
          <w:ilvl w:val="1"/>
          <w:numId w:val="6"/>
        </w:numPr>
        <w:tabs>
          <w:tab w:val="num" w:pos="0"/>
        </w:tabs>
        <w:spacing w:line="360" w:lineRule="auto"/>
        <w:ind w:firstLine="426"/>
        <w:jc w:val="both"/>
        <w:rPr>
          <w:b/>
          <w:sz w:val="26"/>
          <w:szCs w:val="26"/>
        </w:rPr>
      </w:pPr>
      <w:r w:rsidRPr="00FD4D5F">
        <w:rPr>
          <w:sz w:val="26"/>
          <w:szCs w:val="26"/>
        </w:rPr>
        <w:lastRenderedPageBreak/>
        <w:t xml:space="preserve"> Ассоциация создает Ревизионную комиссию для </w:t>
      </w:r>
      <w:r w:rsidRPr="00FD4D5F">
        <w:rPr>
          <w:rFonts w:eastAsia="Calibri"/>
          <w:sz w:val="26"/>
          <w:szCs w:val="26"/>
          <w:lang w:eastAsia="en-US"/>
        </w:rPr>
        <w:t xml:space="preserve">контроля за финансово-хозяйственной деятельностью Ассоциации, подтверждения достоверности данных, содержащихся в годовой бухгалтерской отчетности </w:t>
      </w:r>
      <w:r w:rsidRPr="00FD4D5F">
        <w:rPr>
          <w:sz w:val="26"/>
          <w:szCs w:val="26"/>
        </w:rPr>
        <w:t xml:space="preserve">Ассоциации. </w:t>
      </w:r>
    </w:p>
    <w:p w14:paraId="080087A6" w14:textId="77777777" w:rsidR="00C81155" w:rsidRPr="00FD4D5F" w:rsidRDefault="00C81155" w:rsidP="00C81155">
      <w:pPr>
        <w:pStyle w:val="ac"/>
        <w:numPr>
          <w:ilvl w:val="1"/>
          <w:numId w:val="6"/>
        </w:numPr>
        <w:tabs>
          <w:tab w:val="num" w:pos="0"/>
        </w:tabs>
        <w:spacing w:line="360" w:lineRule="auto"/>
        <w:ind w:firstLine="426"/>
        <w:jc w:val="both"/>
        <w:rPr>
          <w:b/>
          <w:sz w:val="26"/>
          <w:szCs w:val="26"/>
        </w:rPr>
      </w:pPr>
      <w:r w:rsidRPr="00FD4D5F">
        <w:rPr>
          <w:sz w:val="26"/>
          <w:szCs w:val="26"/>
        </w:rPr>
        <w:t xml:space="preserve"> Ревизионная комиссия действует на основании положения, утверждаемого Общим собранием членов Ассоциации. Члены Ревизионной комиссии избираются Общим собранием членов Ассоциации.</w:t>
      </w:r>
    </w:p>
    <w:p w14:paraId="17609318" w14:textId="77777777" w:rsidR="00C81155" w:rsidRPr="00FD4D5F" w:rsidRDefault="00C81155" w:rsidP="00C81155">
      <w:pPr>
        <w:pStyle w:val="ac"/>
        <w:numPr>
          <w:ilvl w:val="1"/>
          <w:numId w:val="6"/>
        </w:numPr>
        <w:spacing w:line="360" w:lineRule="auto"/>
        <w:ind w:firstLine="426"/>
        <w:jc w:val="both"/>
        <w:rPr>
          <w:b/>
          <w:sz w:val="26"/>
          <w:szCs w:val="26"/>
        </w:rPr>
      </w:pPr>
      <w:r w:rsidRPr="00FD4D5F">
        <w:rPr>
          <w:sz w:val="26"/>
          <w:szCs w:val="26"/>
        </w:rPr>
        <w:t xml:space="preserve"> Государственный контроль (надзор) за деятельностью Ассоциации как саморегулируемой организации осуществляется Федеральной службой по экологическому, технологическому и атомному надзору путем проведения плановых и внеплановых проверок.</w:t>
      </w:r>
    </w:p>
    <w:p w14:paraId="6EF7C480" w14:textId="77777777" w:rsidR="00C81155" w:rsidRPr="00FD4D5F" w:rsidRDefault="00C81155" w:rsidP="00C81155">
      <w:pPr>
        <w:pStyle w:val="ac"/>
        <w:spacing w:line="360" w:lineRule="auto"/>
        <w:ind w:left="426"/>
        <w:jc w:val="both"/>
        <w:rPr>
          <w:b/>
          <w:sz w:val="26"/>
          <w:szCs w:val="26"/>
        </w:rPr>
      </w:pPr>
    </w:p>
    <w:p w14:paraId="323A58F6" w14:textId="77777777" w:rsidR="00C81155" w:rsidRPr="00FD4D5F" w:rsidRDefault="00C81155" w:rsidP="00C81155">
      <w:pPr>
        <w:pStyle w:val="ac"/>
        <w:widowControl w:val="0"/>
        <w:numPr>
          <w:ilvl w:val="0"/>
          <w:numId w:val="7"/>
        </w:numPr>
        <w:shd w:val="clear" w:color="auto" w:fill="FFFFFF"/>
        <w:autoSpaceDE w:val="0"/>
        <w:autoSpaceDN w:val="0"/>
        <w:adjustRightInd w:val="0"/>
        <w:spacing w:line="360" w:lineRule="auto"/>
        <w:ind w:right="-92"/>
        <w:jc w:val="center"/>
        <w:rPr>
          <w:b/>
          <w:sz w:val="26"/>
          <w:szCs w:val="26"/>
        </w:rPr>
      </w:pPr>
      <w:r w:rsidRPr="00FD4D5F">
        <w:rPr>
          <w:b/>
          <w:bCs/>
          <w:sz w:val="26"/>
          <w:szCs w:val="26"/>
        </w:rPr>
        <w:t>РЕОРГАНИЗАЦИЯ И ЛИКВИДАЦИЯ АССОЦИАЦИИ</w:t>
      </w:r>
    </w:p>
    <w:p w14:paraId="0373B5F4" w14:textId="77777777" w:rsidR="00C81155" w:rsidRPr="00FD4D5F" w:rsidRDefault="00C81155" w:rsidP="00C81155">
      <w:pPr>
        <w:widowControl w:val="0"/>
        <w:shd w:val="clear" w:color="auto" w:fill="FFFFFF"/>
        <w:autoSpaceDE w:val="0"/>
        <w:autoSpaceDN w:val="0"/>
        <w:adjustRightInd w:val="0"/>
        <w:spacing w:line="360" w:lineRule="auto"/>
        <w:ind w:right="-92"/>
        <w:rPr>
          <w:b/>
          <w:sz w:val="26"/>
          <w:szCs w:val="26"/>
        </w:rPr>
      </w:pPr>
    </w:p>
    <w:p w14:paraId="09180A4A" w14:textId="77777777" w:rsidR="00C81155" w:rsidRPr="00FD4D5F" w:rsidRDefault="00C81155" w:rsidP="00C81155">
      <w:pPr>
        <w:widowControl w:val="0"/>
        <w:numPr>
          <w:ilvl w:val="1"/>
          <w:numId w:val="7"/>
        </w:numPr>
        <w:shd w:val="clear" w:color="auto" w:fill="FFFFFF"/>
        <w:autoSpaceDE w:val="0"/>
        <w:autoSpaceDN w:val="0"/>
        <w:adjustRightInd w:val="0"/>
        <w:spacing w:line="360" w:lineRule="auto"/>
        <w:ind w:left="0" w:right="-2" w:firstLine="426"/>
        <w:jc w:val="both"/>
        <w:rPr>
          <w:sz w:val="26"/>
          <w:szCs w:val="26"/>
        </w:rPr>
      </w:pPr>
      <w:r w:rsidRPr="00FD4D5F">
        <w:rPr>
          <w:sz w:val="26"/>
          <w:szCs w:val="26"/>
        </w:rPr>
        <w:t xml:space="preserve"> Реорганизация Ассоциации осуществляется в порядке, предусмотренном законодательством Российской Федерации.</w:t>
      </w:r>
    </w:p>
    <w:p w14:paraId="7A4F78A5" w14:textId="77777777" w:rsidR="00C81155" w:rsidRPr="00FD4D5F" w:rsidRDefault="00C81155" w:rsidP="00C81155">
      <w:pPr>
        <w:widowControl w:val="0"/>
        <w:numPr>
          <w:ilvl w:val="1"/>
          <w:numId w:val="7"/>
        </w:numPr>
        <w:shd w:val="clear" w:color="auto" w:fill="FFFFFF"/>
        <w:autoSpaceDE w:val="0"/>
        <w:autoSpaceDN w:val="0"/>
        <w:adjustRightInd w:val="0"/>
        <w:spacing w:line="360" w:lineRule="auto"/>
        <w:ind w:left="0" w:right="-2" w:firstLine="426"/>
        <w:jc w:val="both"/>
        <w:rPr>
          <w:sz w:val="26"/>
          <w:szCs w:val="26"/>
        </w:rPr>
      </w:pPr>
      <w:r w:rsidRPr="00FD4D5F">
        <w:rPr>
          <w:sz w:val="26"/>
          <w:szCs w:val="26"/>
        </w:rPr>
        <w:t xml:space="preserve"> Ликвидация Ассоциации производится по решению Общего собрания членов Ассоциации или суда.</w:t>
      </w:r>
    </w:p>
    <w:p w14:paraId="55D441E2" w14:textId="77777777" w:rsidR="00C81155" w:rsidRPr="00FD4D5F" w:rsidRDefault="00C81155" w:rsidP="00C81155">
      <w:pPr>
        <w:widowControl w:val="0"/>
        <w:numPr>
          <w:ilvl w:val="1"/>
          <w:numId w:val="7"/>
        </w:numPr>
        <w:shd w:val="clear" w:color="auto" w:fill="FFFFFF"/>
        <w:autoSpaceDE w:val="0"/>
        <w:autoSpaceDN w:val="0"/>
        <w:adjustRightInd w:val="0"/>
        <w:spacing w:line="360" w:lineRule="auto"/>
        <w:ind w:left="0" w:right="-2" w:firstLine="426"/>
        <w:jc w:val="both"/>
        <w:rPr>
          <w:sz w:val="26"/>
          <w:szCs w:val="26"/>
        </w:rPr>
      </w:pPr>
      <w:r w:rsidRPr="00FD4D5F">
        <w:rPr>
          <w:sz w:val="26"/>
          <w:szCs w:val="26"/>
        </w:rPr>
        <w:t xml:space="preserve"> Орган, принявший решение о ликвидации Ассоциации, назначает ликвидационную комиссию и устанавливает порядок и сроки ликвидации.</w:t>
      </w:r>
    </w:p>
    <w:p w14:paraId="4AF06354" w14:textId="77777777" w:rsidR="00C81155" w:rsidRPr="00FD4D5F" w:rsidRDefault="00C81155" w:rsidP="00C81155">
      <w:pPr>
        <w:widowControl w:val="0"/>
        <w:numPr>
          <w:ilvl w:val="1"/>
          <w:numId w:val="7"/>
        </w:numPr>
        <w:shd w:val="clear" w:color="auto" w:fill="FFFFFF"/>
        <w:autoSpaceDE w:val="0"/>
        <w:autoSpaceDN w:val="0"/>
        <w:adjustRightInd w:val="0"/>
        <w:spacing w:line="360" w:lineRule="auto"/>
        <w:ind w:left="0" w:right="-2" w:firstLine="426"/>
        <w:jc w:val="both"/>
        <w:rPr>
          <w:sz w:val="26"/>
          <w:szCs w:val="26"/>
        </w:rPr>
      </w:pPr>
      <w:r w:rsidRPr="00FD4D5F">
        <w:rPr>
          <w:sz w:val="26"/>
          <w:szCs w:val="26"/>
        </w:rPr>
        <w:t xml:space="preserve"> С момента назначения ликвидационной комиссии к ней переходят полномочия по управлению делами Ассоциации. </w:t>
      </w:r>
    </w:p>
    <w:p w14:paraId="031F5A65" w14:textId="6B20D96F" w:rsidR="00C81155" w:rsidRPr="00FD4D5F" w:rsidRDefault="00C81155" w:rsidP="00C81155">
      <w:pPr>
        <w:widowControl w:val="0"/>
        <w:numPr>
          <w:ilvl w:val="1"/>
          <w:numId w:val="7"/>
        </w:numPr>
        <w:shd w:val="clear" w:color="auto" w:fill="FFFFFF"/>
        <w:autoSpaceDE w:val="0"/>
        <w:autoSpaceDN w:val="0"/>
        <w:adjustRightInd w:val="0"/>
        <w:spacing w:line="360" w:lineRule="auto"/>
        <w:ind w:left="0" w:right="-2" w:firstLine="426"/>
        <w:jc w:val="both"/>
        <w:rPr>
          <w:spacing w:val="-2"/>
          <w:sz w:val="26"/>
          <w:szCs w:val="26"/>
        </w:rPr>
      </w:pPr>
      <w:r w:rsidRPr="00FD4D5F">
        <w:rPr>
          <w:spacing w:val="-2"/>
          <w:sz w:val="26"/>
          <w:szCs w:val="26"/>
        </w:rPr>
        <w:t xml:space="preserve"> После исключения сведений об Ассоциации из государственного реестра саморегулируемых организаций средства компенсационного фонда (компенсационных фондов) Ассоциации в недельный срок с даты исключения таких сведений подлежат зачислению на специальный банковский счет Ассоциации «Национальное объединение строителей», и могут быть использованы только для осуществления выплат в связи </w:t>
      </w:r>
      <w:r w:rsidR="00130D15">
        <w:rPr>
          <w:spacing w:val="-2"/>
          <w:sz w:val="26"/>
          <w:szCs w:val="26"/>
        </w:rPr>
        <w:br/>
      </w:r>
      <w:r w:rsidRPr="00FD4D5F">
        <w:rPr>
          <w:spacing w:val="-2"/>
          <w:sz w:val="26"/>
          <w:szCs w:val="26"/>
        </w:rPr>
        <w:t>с наступлением солидарной или субсидиарной ответственности Ассоциации по обязательствам членов</w:t>
      </w:r>
      <w:r w:rsidR="00CF4ED5" w:rsidRPr="00FD4D5F">
        <w:rPr>
          <w:spacing w:val="-2"/>
          <w:sz w:val="26"/>
          <w:szCs w:val="26"/>
        </w:rPr>
        <w:t xml:space="preserve"> Ассоциации </w:t>
      </w:r>
      <w:r w:rsidRPr="00FD4D5F">
        <w:rPr>
          <w:spacing w:val="-2"/>
          <w:sz w:val="26"/>
          <w:szCs w:val="26"/>
        </w:rPr>
        <w:t xml:space="preserve">в </w:t>
      </w:r>
      <w:r w:rsidR="00E82D30" w:rsidRPr="00FD4D5F">
        <w:rPr>
          <w:spacing w:val="-2"/>
          <w:sz w:val="26"/>
          <w:szCs w:val="26"/>
        </w:rPr>
        <w:t>предусмотренных законом случаях</w:t>
      </w:r>
      <w:r w:rsidRPr="00FD4D5F">
        <w:rPr>
          <w:spacing w:val="-2"/>
          <w:sz w:val="26"/>
          <w:szCs w:val="26"/>
        </w:rPr>
        <w:t>.</w:t>
      </w:r>
    </w:p>
    <w:p w14:paraId="64DB961A" w14:textId="77777777" w:rsidR="00C81155" w:rsidRPr="00FD4D5F" w:rsidRDefault="00C81155" w:rsidP="00C81155">
      <w:pPr>
        <w:widowControl w:val="0"/>
        <w:numPr>
          <w:ilvl w:val="1"/>
          <w:numId w:val="7"/>
        </w:numPr>
        <w:shd w:val="clear" w:color="auto" w:fill="FFFFFF"/>
        <w:autoSpaceDE w:val="0"/>
        <w:autoSpaceDN w:val="0"/>
        <w:adjustRightInd w:val="0"/>
        <w:spacing w:line="360" w:lineRule="auto"/>
        <w:ind w:left="0" w:right="-2" w:firstLine="426"/>
        <w:jc w:val="both"/>
        <w:rPr>
          <w:sz w:val="26"/>
          <w:szCs w:val="26"/>
        </w:rPr>
      </w:pPr>
      <w:r w:rsidRPr="00FD4D5F">
        <w:rPr>
          <w:sz w:val="26"/>
          <w:szCs w:val="26"/>
        </w:rPr>
        <w:t xml:space="preserve"> Оставшееся после удовлетворения требований кредиторов имущество Ассоциации направляется на цели, для достижения которых она была создана, и (или) на благотворительные цели.</w:t>
      </w:r>
    </w:p>
    <w:p w14:paraId="571A533D" w14:textId="6642611F" w:rsidR="00C81155" w:rsidRPr="00FD4D5F" w:rsidRDefault="00C81155" w:rsidP="00C81155">
      <w:pPr>
        <w:widowControl w:val="0"/>
        <w:numPr>
          <w:ilvl w:val="1"/>
          <w:numId w:val="7"/>
        </w:numPr>
        <w:shd w:val="clear" w:color="auto" w:fill="FFFFFF"/>
        <w:autoSpaceDE w:val="0"/>
        <w:autoSpaceDN w:val="0"/>
        <w:adjustRightInd w:val="0"/>
        <w:spacing w:line="360" w:lineRule="auto"/>
        <w:ind w:left="0" w:right="-2" w:firstLine="426"/>
        <w:jc w:val="both"/>
        <w:rPr>
          <w:sz w:val="26"/>
          <w:szCs w:val="26"/>
        </w:rPr>
      </w:pPr>
      <w:r w:rsidRPr="00FD4D5F">
        <w:rPr>
          <w:sz w:val="26"/>
          <w:szCs w:val="26"/>
        </w:rPr>
        <w:t xml:space="preserve"> При реорганизации Ассоциации все документы (управленческие, </w:t>
      </w:r>
      <w:r w:rsidRPr="00FD4D5F">
        <w:rPr>
          <w:sz w:val="26"/>
          <w:szCs w:val="26"/>
        </w:rPr>
        <w:lastRenderedPageBreak/>
        <w:t xml:space="preserve">финансово-хозяйственные, по личному составу и другие) передаются в соответствии </w:t>
      </w:r>
      <w:r w:rsidR="00130D15">
        <w:rPr>
          <w:sz w:val="26"/>
          <w:szCs w:val="26"/>
        </w:rPr>
        <w:br/>
      </w:r>
      <w:r w:rsidRPr="00FD4D5F">
        <w:rPr>
          <w:sz w:val="26"/>
          <w:szCs w:val="26"/>
        </w:rPr>
        <w:t>с установленными правилами её правопреемнику.</w:t>
      </w:r>
    </w:p>
    <w:p w14:paraId="27F83C4E" w14:textId="1B94CE63" w:rsidR="00C81155" w:rsidRPr="00FD4D5F" w:rsidRDefault="00C81155" w:rsidP="00C81155">
      <w:pPr>
        <w:widowControl w:val="0"/>
        <w:numPr>
          <w:ilvl w:val="1"/>
          <w:numId w:val="7"/>
        </w:numPr>
        <w:shd w:val="clear" w:color="auto" w:fill="FFFFFF"/>
        <w:autoSpaceDE w:val="0"/>
        <w:autoSpaceDN w:val="0"/>
        <w:adjustRightInd w:val="0"/>
        <w:spacing w:line="360" w:lineRule="auto"/>
        <w:ind w:left="0" w:right="-2" w:firstLine="426"/>
        <w:jc w:val="both"/>
        <w:rPr>
          <w:sz w:val="26"/>
          <w:szCs w:val="26"/>
        </w:rPr>
      </w:pPr>
      <w:r w:rsidRPr="00FD4D5F">
        <w:rPr>
          <w:spacing w:val="-4"/>
          <w:sz w:val="26"/>
          <w:szCs w:val="26"/>
        </w:rPr>
        <w:t xml:space="preserve"> При ликвидации Ассоциации документы по личному составу (приказы, личные дела, карточки учета, лицевые счета и т.п.) передаются на хранение в архив, на территории деятельности которого находится Ассоциация. Передача и упорядочение документов осуществляются силами и за счет средств Ассоциации в соответствии с требованиями архивных органов. Дела членов Ассоциации, а также дела лиц, членство которых </w:t>
      </w:r>
      <w:r w:rsidR="00130D15">
        <w:rPr>
          <w:spacing w:val="-4"/>
          <w:sz w:val="26"/>
          <w:szCs w:val="26"/>
        </w:rPr>
        <w:br/>
      </w:r>
      <w:r w:rsidRPr="00FD4D5F">
        <w:rPr>
          <w:spacing w:val="-4"/>
          <w:sz w:val="26"/>
          <w:szCs w:val="26"/>
        </w:rPr>
        <w:t>в Ассоциации прекращено, подлежат передаче в Ассоциацию «Национальное объединение строителей»</w:t>
      </w:r>
      <w:r w:rsidRPr="00FD4D5F">
        <w:rPr>
          <w:sz w:val="26"/>
          <w:szCs w:val="26"/>
        </w:rPr>
        <w:t>.</w:t>
      </w:r>
    </w:p>
    <w:p w14:paraId="792E3A73" w14:textId="77777777" w:rsidR="00C93FE2" w:rsidRDefault="00C93FE2"/>
    <w:sectPr w:rsidR="00C93FE2" w:rsidSect="00E93843">
      <w:headerReference w:type="default" r:id="rId10"/>
      <w:footerReference w:type="even" r:id="rId11"/>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C74CED" w14:textId="77777777" w:rsidR="00E93843" w:rsidRDefault="00E93843">
      <w:r>
        <w:separator/>
      </w:r>
    </w:p>
  </w:endnote>
  <w:endnote w:type="continuationSeparator" w:id="0">
    <w:p w14:paraId="258D356A" w14:textId="77777777" w:rsidR="00E93843" w:rsidRDefault="00E93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F219F0" w14:textId="77777777" w:rsidR="00C81155" w:rsidRDefault="00C81155" w:rsidP="00C8115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FD9C296" w14:textId="77777777" w:rsidR="00C81155" w:rsidRDefault="00C8115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27D315" w14:textId="77777777" w:rsidR="00E93843" w:rsidRDefault="00E93843">
      <w:r>
        <w:separator/>
      </w:r>
    </w:p>
  </w:footnote>
  <w:footnote w:type="continuationSeparator" w:id="0">
    <w:p w14:paraId="071C4F0E" w14:textId="77777777" w:rsidR="00E93843" w:rsidRDefault="00E93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93838610"/>
      <w:docPartObj>
        <w:docPartGallery w:val="Page Numbers (Top of Page)"/>
        <w:docPartUnique/>
      </w:docPartObj>
    </w:sdtPr>
    <w:sdtContent>
      <w:p w14:paraId="001A02F9" w14:textId="77777777" w:rsidR="00C81155" w:rsidRDefault="00C81155">
        <w:pPr>
          <w:pStyle w:val="a6"/>
          <w:jc w:val="center"/>
        </w:pPr>
        <w:r>
          <w:fldChar w:fldCharType="begin"/>
        </w:r>
        <w:r>
          <w:instrText>PAGE   \* MERGEFORMAT</w:instrText>
        </w:r>
        <w:r>
          <w:fldChar w:fldCharType="separate"/>
        </w:r>
        <w:r w:rsidR="00004D3F">
          <w:rPr>
            <w:noProof/>
          </w:rPr>
          <w:t>21</w:t>
        </w:r>
        <w:r>
          <w:rPr>
            <w:noProof/>
          </w:rPr>
          <w:fldChar w:fldCharType="end"/>
        </w:r>
      </w:p>
    </w:sdtContent>
  </w:sdt>
  <w:p w14:paraId="00F0C415" w14:textId="77777777" w:rsidR="00C81155" w:rsidRDefault="00C8115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F40E62D6"/>
    <w:name w:val="WW8Num2"/>
    <w:lvl w:ilvl="0">
      <w:start w:val="1"/>
      <w:numFmt w:val="upperRoman"/>
      <w:lvlText w:val="%1"/>
      <w:lvlJc w:val="left"/>
      <w:pPr>
        <w:tabs>
          <w:tab w:val="num" w:pos="567"/>
        </w:tabs>
        <w:ind w:left="567" w:hanging="567"/>
      </w:pPr>
      <w:rPr>
        <w:rFonts w:ascii="Symbol" w:hAnsi="Symbol"/>
      </w:rPr>
    </w:lvl>
    <w:lvl w:ilvl="1">
      <w:start w:val="1"/>
      <w:numFmt w:val="none"/>
      <w:suff w:val="nothing"/>
      <w:lvlText w:val=""/>
      <w:lvlJc w:val="left"/>
      <w:pPr>
        <w:tabs>
          <w:tab w:val="num" w:pos="567"/>
        </w:tabs>
        <w:ind w:left="567" w:hanging="567"/>
      </w:pPr>
      <w:rPr>
        <w:rFonts w:ascii="Arial Narrow" w:hAnsi="Arial Narrow"/>
        <w:b/>
        <w:i w:val="0"/>
        <w:sz w:val="24"/>
      </w:rPr>
    </w:lvl>
    <w:lvl w:ilvl="2">
      <w:start w:val="1"/>
      <w:numFmt w:val="decimal"/>
      <w:lvlText w:val="Статья %3"/>
      <w:lvlJc w:val="left"/>
      <w:pPr>
        <w:tabs>
          <w:tab w:val="num" w:pos="1844"/>
        </w:tabs>
        <w:ind w:left="1844" w:hanging="1134"/>
      </w:pPr>
      <w:rPr>
        <w:rFonts w:ascii="Arial Narrow" w:hAnsi="Arial Narrow"/>
        <w:b/>
        <w:i w:val="0"/>
        <w:sz w:val="24"/>
      </w:rPr>
    </w:lvl>
    <w:lvl w:ilvl="3">
      <w:start w:val="1"/>
      <w:numFmt w:val="decimal"/>
      <w:lvlText w:val="%4."/>
      <w:lvlJc w:val="left"/>
      <w:pPr>
        <w:tabs>
          <w:tab w:val="num" w:pos="1366"/>
        </w:tabs>
        <w:ind w:left="1366" w:hanging="397"/>
      </w:pPr>
      <w:rPr>
        <w:rFonts w:ascii="Arial Narrow" w:hAnsi="Arial Narrow"/>
        <w:b/>
        <w:i w:val="0"/>
        <w:sz w:val="24"/>
      </w:rPr>
    </w:lvl>
    <w:lvl w:ilvl="4">
      <w:start w:val="1"/>
      <w:numFmt w:val="none"/>
      <w:suff w:val="nothing"/>
      <w:lvlText w:val=""/>
      <w:lvlJc w:val="left"/>
      <w:pPr>
        <w:tabs>
          <w:tab w:val="num" w:pos="1134"/>
        </w:tabs>
        <w:ind w:left="1134" w:hanging="567"/>
      </w:pPr>
      <w:rPr>
        <w:rFonts w:ascii="Arial Narrow" w:hAnsi="Arial Narrow"/>
        <w:b/>
        <w:i w:val="0"/>
        <w:sz w:val="22"/>
      </w:rPr>
    </w:lvl>
    <w:lvl w:ilvl="5">
      <w:start w:val="1"/>
      <w:numFmt w:val="decimal"/>
      <w:lvlText w:val="%6)"/>
      <w:lvlJc w:val="left"/>
      <w:pPr>
        <w:tabs>
          <w:tab w:val="num" w:pos="1537"/>
        </w:tabs>
        <w:ind w:left="1537" w:hanging="397"/>
      </w:pPr>
      <w:rPr>
        <w:rFonts w:ascii="Arial Narrow" w:hAnsi="Arial Narrow"/>
        <w:b w:val="0"/>
        <w:i w:val="0"/>
        <w:sz w:val="24"/>
      </w:rPr>
    </w:lvl>
    <w:lvl w:ilvl="6">
      <w:start w:val="1"/>
      <w:numFmt w:val="bullet"/>
      <w:lvlText w:val=""/>
      <w:lvlJc w:val="left"/>
      <w:pPr>
        <w:tabs>
          <w:tab w:val="num" w:pos="1701"/>
        </w:tabs>
        <w:ind w:left="1701" w:hanging="397"/>
      </w:pPr>
      <w:rPr>
        <w:rFonts w:ascii="Symbol" w:hAnsi="Symbol"/>
        <w:b/>
        <w:i w:val="0"/>
        <w:sz w:val="24"/>
      </w:rPr>
    </w:lvl>
    <w:lvl w:ilvl="7">
      <w:start w:val="1"/>
      <w:numFmt w:val="lowerLetter"/>
      <w:lvlText w:val="%8."/>
      <w:lvlJc w:val="left"/>
      <w:pPr>
        <w:tabs>
          <w:tab w:val="num" w:pos="2007"/>
        </w:tabs>
        <w:ind w:left="2007" w:hanging="432"/>
      </w:pPr>
    </w:lvl>
    <w:lvl w:ilvl="8">
      <w:start w:val="1"/>
      <w:numFmt w:val="lowerRoman"/>
      <w:lvlText w:val="%9."/>
      <w:lvlJc w:val="right"/>
      <w:pPr>
        <w:tabs>
          <w:tab w:val="num" w:pos="2151"/>
        </w:tabs>
        <w:ind w:left="2151" w:hanging="144"/>
      </w:pPr>
    </w:lvl>
  </w:abstractNum>
  <w:abstractNum w:abstractNumId="1" w15:restartNumberingAfterBreak="0">
    <w:nsid w:val="018A448D"/>
    <w:multiLevelType w:val="multilevel"/>
    <w:tmpl w:val="6FD0F6C0"/>
    <w:lvl w:ilvl="0">
      <w:start w:val="5"/>
      <w:numFmt w:val="decimal"/>
      <w:lvlText w:val="%1."/>
      <w:lvlJc w:val="left"/>
      <w:pPr>
        <w:tabs>
          <w:tab w:val="num" w:pos="360"/>
        </w:tabs>
        <w:ind w:left="360" w:hanging="360"/>
      </w:pPr>
      <w:rPr>
        <w:rFonts w:hint="default"/>
      </w:rPr>
    </w:lvl>
    <w:lvl w:ilvl="1">
      <w:start w:val="1"/>
      <w:numFmt w:val="decimal"/>
      <w:lvlText w:val="5.%2."/>
      <w:lvlJc w:val="left"/>
      <w:pPr>
        <w:tabs>
          <w:tab w:val="num" w:pos="851"/>
        </w:tabs>
        <w:ind w:left="0" w:firstLine="0"/>
      </w:pPr>
      <w:rPr>
        <w:rFonts w:ascii="Times New Roman" w:hAnsi="Times New Roman" w:cs="Times New Roman" w:hint="default"/>
        <w:b w:val="0"/>
      </w:rPr>
    </w:lvl>
    <w:lvl w:ilvl="2">
      <w:start w:val="5"/>
      <w:numFmt w:val="decimal"/>
      <w:lvlText w:val="5.3.%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1CE5A74"/>
    <w:multiLevelType w:val="multilevel"/>
    <w:tmpl w:val="E9865462"/>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851"/>
        </w:tabs>
        <w:ind w:left="0" w:firstLine="0"/>
      </w:pPr>
      <w:rPr>
        <w:rFonts w:hint="default"/>
        <w:b w:val="0"/>
      </w:rPr>
    </w:lvl>
    <w:lvl w:ilvl="2">
      <w:start w:val="8"/>
      <w:numFmt w:val="decimal"/>
      <w:lvlText w:val="8.3.%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26E71B5"/>
    <w:multiLevelType w:val="multilevel"/>
    <w:tmpl w:val="625E1738"/>
    <w:lvl w:ilvl="0">
      <w:start w:val="10"/>
      <w:numFmt w:val="decimal"/>
      <w:lvlText w:val="%1."/>
      <w:lvlJc w:val="left"/>
      <w:pPr>
        <w:tabs>
          <w:tab w:val="num" w:pos="360"/>
        </w:tabs>
        <w:ind w:left="360" w:hanging="360"/>
      </w:pPr>
      <w:rPr>
        <w:rFonts w:hint="default"/>
      </w:rPr>
    </w:lvl>
    <w:lvl w:ilvl="1">
      <w:start w:val="2"/>
      <w:numFmt w:val="decimal"/>
      <w:lvlText w:val="11.%2."/>
      <w:lvlJc w:val="left"/>
      <w:pPr>
        <w:tabs>
          <w:tab w:val="num" w:pos="851"/>
        </w:tabs>
        <w:ind w:left="0" w:firstLine="0"/>
      </w:pPr>
      <w:rPr>
        <w:rFonts w:hint="default"/>
        <w:b w:val="0"/>
      </w:rPr>
    </w:lvl>
    <w:lvl w:ilvl="2">
      <w:start w:val="1"/>
      <w:numFmt w:val="decimal"/>
      <w:lvlText w:val="11.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41C4B9B"/>
    <w:multiLevelType w:val="multilevel"/>
    <w:tmpl w:val="E056C186"/>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851"/>
        </w:tabs>
        <w:ind w:left="0" w:firstLine="0"/>
      </w:pPr>
      <w:rPr>
        <w:rFonts w:hint="default"/>
        <w:b w:val="0"/>
      </w:rPr>
    </w:lvl>
    <w:lvl w:ilvl="2">
      <w:start w:val="1"/>
      <w:numFmt w:val="decimal"/>
      <w:lvlText w:val="5.3.%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5FF4041"/>
    <w:multiLevelType w:val="multilevel"/>
    <w:tmpl w:val="9E84C356"/>
    <w:lvl w:ilvl="0">
      <w:start w:val="5"/>
      <w:numFmt w:val="decimal"/>
      <w:lvlText w:val="%1."/>
      <w:lvlJc w:val="left"/>
      <w:pPr>
        <w:tabs>
          <w:tab w:val="num" w:pos="360"/>
        </w:tabs>
        <w:ind w:left="360" w:hanging="360"/>
      </w:pPr>
      <w:rPr>
        <w:rFonts w:hint="default"/>
      </w:rPr>
    </w:lvl>
    <w:lvl w:ilvl="1">
      <w:start w:val="5"/>
      <w:numFmt w:val="decimal"/>
      <w:lvlText w:val="5.%2."/>
      <w:lvlJc w:val="left"/>
      <w:pPr>
        <w:tabs>
          <w:tab w:val="num" w:pos="851"/>
        </w:tabs>
        <w:ind w:left="0" w:firstLine="0"/>
      </w:pPr>
      <w:rPr>
        <w:rFonts w:ascii="Times New Roman" w:hAnsi="Times New Roman" w:cs="Times New Roman" w:hint="default"/>
        <w:b w:val="0"/>
      </w:rPr>
    </w:lvl>
    <w:lvl w:ilvl="2">
      <w:start w:val="1"/>
      <w:numFmt w:val="decimal"/>
      <w:lvlText w:val="4.8.%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89E3A4D"/>
    <w:multiLevelType w:val="multilevel"/>
    <w:tmpl w:val="9562739C"/>
    <w:lvl w:ilvl="0">
      <w:start w:val="10"/>
      <w:numFmt w:val="decimal"/>
      <w:lvlText w:val="%1."/>
      <w:lvlJc w:val="left"/>
      <w:pPr>
        <w:tabs>
          <w:tab w:val="num" w:pos="360"/>
        </w:tabs>
        <w:ind w:left="360" w:hanging="360"/>
      </w:pPr>
      <w:rPr>
        <w:rFonts w:hint="default"/>
      </w:rPr>
    </w:lvl>
    <w:lvl w:ilvl="1">
      <w:start w:val="10"/>
      <w:numFmt w:val="decimal"/>
      <w:lvlText w:val="8.%2."/>
      <w:lvlJc w:val="left"/>
      <w:pPr>
        <w:tabs>
          <w:tab w:val="num" w:pos="851"/>
        </w:tabs>
        <w:ind w:left="0" w:firstLine="0"/>
      </w:pPr>
      <w:rPr>
        <w:rFonts w:hint="default"/>
        <w:b w:val="0"/>
      </w:rPr>
    </w:lvl>
    <w:lvl w:ilvl="2">
      <w:start w:val="1"/>
      <w:numFmt w:val="decimal"/>
      <w:lvlText w:val="9.6.%3."/>
      <w:lvlJc w:val="left"/>
      <w:pPr>
        <w:tabs>
          <w:tab w:val="num" w:pos="1440"/>
        </w:tabs>
        <w:ind w:left="1224" w:hanging="504"/>
      </w:pPr>
      <w:rPr>
        <w:rFonts w:hint="default"/>
        <w:sz w:val="24"/>
        <w:szCs w:val="28"/>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B810F69"/>
    <w:multiLevelType w:val="multilevel"/>
    <w:tmpl w:val="7390E058"/>
    <w:lvl w:ilvl="0">
      <w:start w:val="7"/>
      <w:numFmt w:val="decimal"/>
      <w:lvlText w:val="%1."/>
      <w:lvlJc w:val="left"/>
      <w:pPr>
        <w:tabs>
          <w:tab w:val="num" w:pos="360"/>
        </w:tabs>
        <w:ind w:left="360" w:hanging="360"/>
      </w:pPr>
      <w:rPr>
        <w:rFonts w:hint="default"/>
      </w:rPr>
    </w:lvl>
    <w:lvl w:ilvl="1">
      <w:start w:val="8"/>
      <w:numFmt w:val="decimal"/>
      <w:lvlText w:val="8.%2."/>
      <w:lvlJc w:val="left"/>
      <w:pPr>
        <w:tabs>
          <w:tab w:val="num" w:pos="851"/>
        </w:tabs>
        <w:ind w:left="0" w:firstLine="0"/>
      </w:pPr>
      <w:rPr>
        <w:rFonts w:hint="default"/>
        <w:b w:val="0"/>
      </w:rPr>
    </w:lvl>
    <w:lvl w:ilvl="2">
      <w:start w:val="7"/>
      <w:numFmt w:val="decimal"/>
      <w:lvlText w:val="7.6.%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C610512"/>
    <w:multiLevelType w:val="multilevel"/>
    <w:tmpl w:val="154A1FF6"/>
    <w:lvl w:ilvl="0">
      <w:start w:val="3"/>
      <w:numFmt w:val="decimal"/>
      <w:lvlText w:val="%1."/>
      <w:lvlJc w:val="left"/>
      <w:pPr>
        <w:tabs>
          <w:tab w:val="num" w:pos="360"/>
        </w:tabs>
        <w:ind w:left="360" w:hanging="360"/>
      </w:pPr>
      <w:rPr>
        <w:rFonts w:hint="default"/>
      </w:rPr>
    </w:lvl>
    <w:lvl w:ilvl="1">
      <w:start w:val="3"/>
      <w:numFmt w:val="decimal"/>
      <w:lvlText w:val="3.%2."/>
      <w:lvlJc w:val="left"/>
      <w:pPr>
        <w:tabs>
          <w:tab w:val="num" w:pos="851"/>
        </w:tabs>
        <w:ind w:left="0" w:firstLine="0"/>
      </w:pPr>
      <w:rPr>
        <w:rFonts w:ascii="Times New Roman" w:hAnsi="Times New Roman" w:cs="Times New Roman" w:hint="default"/>
        <w:b w:val="0"/>
      </w:rPr>
    </w:lvl>
    <w:lvl w:ilvl="2">
      <w:start w:val="1"/>
      <w:numFmt w:val="decimal"/>
      <w:lvlText w:val="2.5.%3."/>
      <w:lvlJc w:val="left"/>
      <w:pPr>
        <w:tabs>
          <w:tab w:val="num" w:pos="1440"/>
        </w:tabs>
        <w:ind w:left="1224" w:hanging="504"/>
      </w:pPr>
      <w:rPr>
        <w:rFonts w:hint="default"/>
        <w:color w:val="FF000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EA57F01"/>
    <w:multiLevelType w:val="multilevel"/>
    <w:tmpl w:val="891A2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0AC43C2"/>
    <w:multiLevelType w:val="hybridMultilevel"/>
    <w:tmpl w:val="3E8AC1CC"/>
    <w:lvl w:ilvl="0" w:tplc="B2D87A24">
      <w:start w:val="19"/>
      <w:numFmt w:val="decimal"/>
      <w:lvlText w:val="8.%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3F54FA2"/>
    <w:multiLevelType w:val="hybridMultilevel"/>
    <w:tmpl w:val="6A388662"/>
    <w:lvl w:ilvl="0" w:tplc="BB7E57B0">
      <w:start w:val="1"/>
      <w:numFmt w:val="decimal"/>
      <w:lvlText w:val="2.2.%1."/>
      <w:lvlJc w:val="left"/>
      <w:pPr>
        <w:ind w:left="1330" w:hanging="360"/>
      </w:pPr>
      <w:rPr>
        <w:rFonts w:hint="default"/>
      </w:rPr>
    </w:lvl>
    <w:lvl w:ilvl="1" w:tplc="04190019" w:tentative="1">
      <w:start w:val="1"/>
      <w:numFmt w:val="lowerLetter"/>
      <w:lvlText w:val="%2."/>
      <w:lvlJc w:val="left"/>
      <w:pPr>
        <w:ind w:left="2050" w:hanging="360"/>
      </w:pPr>
    </w:lvl>
    <w:lvl w:ilvl="2" w:tplc="0419001B" w:tentative="1">
      <w:start w:val="1"/>
      <w:numFmt w:val="lowerRoman"/>
      <w:lvlText w:val="%3."/>
      <w:lvlJc w:val="right"/>
      <w:pPr>
        <w:ind w:left="2770" w:hanging="180"/>
      </w:pPr>
    </w:lvl>
    <w:lvl w:ilvl="3" w:tplc="0419000F" w:tentative="1">
      <w:start w:val="1"/>
      <w:numFmt w:val="decimal"/>
      <w:lvlText w:val="%4."/>
      <w:lvlJc w:val="left"/>
      <w:pPr>
        <w:ind w:left="3490" w:hanging="360"/>
      </w:pPr>
    </w:lvl>
    <w:lvl w:ilvl="4" w:tplc="04190019" w:tentative="1">
      <w:start w:val="1"/>
      <w:numFmt w:val="lowerLetter"/>
      <w:lvlText w:val="%5."/>
      <w:lvlJc w:val="left"/>
      <w:pPr>
        <w:ind w:left="4210" w:hanging="360"/>
      </w:pPr>
    </w:lvl>
    <w:lvl w:ilvl="5" w:tplc="0419001B" w:tentative="1">
      <w:start w:val="1"/>
      <w:numFmt w:val="lowerRoman"/>
      <w:lvlText w:val="%6."/>
      <w:lvlJc w:val="right"/>
      <w:pPr>
        <w:ind w:left="4930" w:hanging="180"/>
      </w:pPr>
    </w:lvl>
    <w:lvl w:ilvl="6" w:tplc="0419000F" w:tentative="1">
      <w:start w:val="1"/>
      <w:numFmt w:val="decimal"/>
      <w:lvlText w:val="%7."/>
      <w:lvlJc w:val="left"/>
      <w:pPr>
        <w:ind w:left="5650" w:hanging="360"/>
      </w:pPr>
    </w:lvl>
    <w:lvl w:ilvl="7" w:tplc="04190019" w:tentative="1">
      <w:start w:val="1"/>
      <w:numFmt w:val="lowerLetter"/>
      <w:lvlText w:val="%8."/>
      <w:lvlJc w:val="left"/>
      <w:pPr>
        <w:ind w:left="6370" w:hanging="360"/>
      </w:pPr>
    </w:lvl>
    <w:lvl w:ilvl="8" w:tplc="0419001B" w:tentative="1">
      <w:start w:val="1"/>
      <w:numFmt w:val="lowerRoman"/>
      <w:lvlText w:val="%9."/>
      <w:lvlJc w:val="right"/>
      <w:pPr>
        <w:ind w:left="7090" w:hanging="180"/>
      </w:pPr>
    </w:lvl>
  </w:abstractNum>
  <w:abstractNum w:abstractNumId="12" w15:restartNumberingAfterBreak="0">
    <w:nsid w:val="15CE25A4"/>
    <w:multiLevelType w:val="multilevel"/>
    <w:tmpl w:val="1534BF58"/>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851"/>
        </w:tabs>
        <w:ind w:left="0" w:firstLine="0"/>
      </w:pPr>
      <w:rPr>
        <w:rFonts w:hint="default"/>
        <w:b w:val="0"/>
      </w:rPr>
    </w:lvl>
    <w:lvl w:ilvl="2">
      <w:start w:val="9"/>
      <w:numFmt w:val="decimal"/>
      <w:lvlText w:val="9.4.%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920170C"/>
    <w:multiLevelType w:val="hybridMultilevel"/>
    <w:tmpl w:val="FE4A0A00"/>
    <w:lvl w:ilvl="0" w:tplc="7200C35A">
      <w:start w:val="1"/>
      <w:numFmt w:val="decimal"/>
      <w:lvlText w:val="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9ED4421"/>
    <w:multiLevelType w:val="multilevel"/>
    <w:tmpl w:val="E038532A"/>
    <w:lvl w:ilvl="0">
      <w:start w:val="7"/>
      <w:numFmt w:val="decimal"/>
      <w:lvlText w:val="%1."/>
      <w:lvlJc w:val="left"/>
      <w:pPr>
        <w:tabs>
          <w:tab w:val="num" w:pos="360"/>
        </w:tabs>
        <w:ind w:left="360" w:hanging="360"/>
      </w:pPr>
      <w:rPr>
        <w:rFonts w:hint="default"/>
      </w:rPr>
    </w:lvl>
    <w:lvl w:ilvl="1">
      <w:start w:val="18"/>
      <w:numFmt w:val="decimal"/>
      <w:lvlText w:val="8.%2."/>
      <w:lvlJc w:val="left"/>
      <w:pPr>
        <w:tabs>
          <w:tab w:val="num" w:pos="851"/>
        </w:tabs>
        <w:ind w:left="0" w:firstLine="0"/>
      </w:pPr>
      <w:rPr>
        <w:rFonts w:hint="default"/>
        <w:b w:val="0"/>
      </w:rPr>
    </w:lvl>
    <w:lvl w:ilvl="2">
      <w:start w:val="5"/>
      <w:numFmt w:val="decimal"/>
      <w:lvlText w:val="7.15.%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5C06EB1"/>
    <w:multiLevelType w:val="multilevel"/>
    <w:tmpl w:val="C366A2D6"/>
    <w:lvl w:ilvl="0">
      <w:start w:val="6"/>
      <w:numFmt w:val="decimal"/>
      <w:lvlText w:val="%1."/>
      <w:lvlJc w:val="left"/>
      <w:pPr>
        <w:tabs>
          <w:tab w:val="num" w:pos="360"/>
        </w:tabs>
        <w:ind w:left="360" w:hanging="360"/>
      </w:pPr>
      <w:rPr>
        <w:rFonts w:hint="default"/>
      </w:rPr>
    </w:lvl>
    <w:lvl w:ilvl="1">
      <w:start w:val="6"/>
      <w:numFmt w:val="decimal"/>
      <w:lvlText w:val="6.%2."/>
      <w:lvlJc w:val="left"/>
      <w:pPr>
        <w:tabs>
          <w:tab w:val="num" w:pos="851"/>
        </w:tabs>
        <w:ind w:left="0" w:firstLine="0"/>
      </w:pPr>
      <w:rPr>
        <w:rFonts w:ascii="Times New Roman" w:hAnsi="Times New Roman" w:cs="Times New Roman" w:hint="default"/>
        <w:b w:val="0"/>
      </w:rPr>
    </w:lvl>
    <w:lvl w:ilvl="2">
      <w:start w:val="1"/>
      <w:numFmt w:val="decimal"/>
      <w:lvlText w:val="7.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A292C99"/>
    <w:multiLevelType w:val="hybridMultilevel"/>
    <w:tmpl w:val="4EE4D334"/>
    <w:lvl w:ilvl="0" w:tplc="91480670">
      <w:start w:val="9"/>
      <w:numFmt w:val="decimal"/>
      <w:lvlText w:val="8.%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763B76"/>
    <w:multiLevelType w:val="multilevel"/>
    <w:tmpl w:val="C23C246C"/>
    <w:lvl w:ilvl="0">
      <w:start w:val="6"/>
      <w:numFmt w:val="decimal"/>
      <w:lvlText w:val="%1."/>
      <w:lvlJc w:val="left"/>
      <w:pPr>
        <w:tabs>
          <w:tab w:val="num" w:pos="360"/>
        </w:tabs>
        <w:ind w:left="360" w:hanging="360"/>
      </w:pPr>
      <w:rPr>
        <w:rFonts w:hint="default"/>
      </w:rPr>
    </w:lvl>
    <w:lvl w:ilvl="1">
      <w:start w:val="2"/>
      <w:numFmt w:val="decimal"/>
      <w:lvlText w:val="7.%2."/>
      <w:lvlJc w:val="left"/>
      <w:pPr>
        <w:tabs>
          <w:tab w:val="num" w:pos="851"/>
        </w:tabs>
        <w:ind w:left="0" w:firstLine="0"/>
      </w:pPr>
      <w:rPr>
        <w:rFonts w:hint="default"/>
        <w:b w:val="0"/>
        <w:color w:val="auto"/>
      </w:rPr>
    </w:lvl>
    <w:lvl w:ilvl="2">
      <w:start w:val="1"/>
      <w:numFmt w:val="decimal"/>
      <w:lvlText w:val="6.1.%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13219CC"/>
    <w:multiLevelType w:val="multilevel"/>
    <w:tmpl w:val="E28A8A4E"/>
    <w:lvl w:ilvl="0">
      <w:start w:val="8"/>
      <w:numFmt w:val="decimal"/>
      <w:lvlText w:val="%1."/>
      <w:lvlJc w:val="left"/>
      <w:pPr>
        <w:tabs>
          <w:tab w:val="num" w:pos="360"/>
        </w:tabs>
        <w:ind w:left="360" w:hanging="360"/>
      </w:pPr>
      <w:rPr>
        <w:rFonts w:hint="default"/>
      </w:rPr>
    </w:lvl>
    <w:lvl w:ilvl="1">
      <w:start w:val="2"/>
      <w:numFmt w:val="decimal"/>
      <w:lvlText w:val="7.%2."/>
      <w:lvlJc w:val="left"/>
      <w:pPr>
        <w:tabs>
          <w:tab w:val="num" w:pos="851"/>
        </w:tabs>
        <w:ind w:left="0" w:firstLine="0"/>
      </w:pPr>
      <w:rPr>
        <w:rFonts w:hint="default"/>
        <w:b w:val="0"/>
        <w:color w:val="000000" w:themeColor="text1"/>
      </w:rPr>
    </w:lvl>
    <w:lvl w:ilvl="2">
      <w:start w:val="1"/>
      <w:numFmt w:val="decimal"/>
      <w:lvlText w:val="6.1.%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19260E0"/>
    <w:multiLevelType w:val="multilevel"/>
    <w:tmpl w:val="6BBC9A9A"/>
    <w:lvl w:ilvl="0">
      <w:start w:val="7"/>
      <w:numFmt w:val="decimal"/>
      <w:lvlText w:val="%1."/>
      <w:lvlJc w:val="left"/>
      <w:pPr>
        <w:ind w:left="480" w:hanging="480"/>
      </w:pPr>
      <w:rPr>
        <w:rFonts w:hint="default"/>
      </w:rPr>
    </w:lvl>
    <w:lvl w:ilvl="1">
      <w:start w:val="1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38C2E19"/>
    <w:multiLevelType w:val="multilevel"/>
    <w:tmpl w:val="483C7F98"/>
    <w:lvl w:ilvl="0">
      <w:start w:val="11"/>
      <w:numFmt w:val="decimal"/>
      <w:lvlText w:val="%1."/>
      <w:lvlJc w:val="left"/>
      <w:pPr>
        <w:tabs>
          <w:tab w:val="num" w:pos="360"/>
        </w:tabs>
        <w:ind w:left="360" w:hanging="360"/>
      </w:pPr>
      <w:rPr>
        <w:rFonts w:hint="default"/>
      </w:rPr>
    </w:lvl>
    <w:lvl w:ilvl="1">
      <w:start w:val="3"/>
      <w:numFmt w:val="decimal"/>
      <w:lvlText w:val="10.%2."/>
      <w:lvlJc w:val="left"/>
      <w:pPr>
        <w:tabs>
          <w:tab w:val="num" w:pos="851"/>
        </w:tabs>
        <w:ind w:left="0" w:firstLine="0"/>
      </w:pPr>
      <w:rPr>
        <w:rFonts w:hint="default"/>
        <w:b w:val="0"/>
      </w:rPr>
    </w:lvl>
    <w:lvl w:ilvl="2">
      <w:start w:val="1"/>
      <w:numFmt w:val="decimal"/>
      <w:lvlText w:val="9.4.%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3D477EA"/>
    <w:multiLevelType w:val="hybridMultilevel"/>
    <w:tmpl w:val="0D385D26"/>
    <w:lvl w:ilvl="0" w:tplc="E53E24A4">
      <w:start w:val="3"/>
      <w:numFmt w:val="decimal"/>
      <w:lvlText w:val="4.%1."/>
      <w:lvlJc w:val="left"/>
      <w:pPr>
        <w:ind w:left="1146"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DD5313"/>
    <w:multiLevelType w:val="multilevel"/>
    <w:tmpl w:val="D5A0E602"/>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851"/>
        </w:tabs>
        <w:ind w:left="0" w:firstLine="0"/>
      </w:pPr>
      <w:rPr>
        <w:rFonts w:hint="default"/>
        <w:b w:val="0"/>
      </w:rPr>
    </w:lvl>
    <w:lvl w:ilvl="2">
      <w:start w:val="1"/>
      <w:numFmt w:val="decimal"/>
      <w:lvlText w:val="2.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4530BD1"/>
    <w:multiLevelType w:val="multilevel"/>
    <w:tmpl w:val="FEDE4F3E"/>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851"/>
        </w:tabs>
        <w:ind w:left="0" w:firstLine="0"/>
      </w:pPr>
      <w:rPr>
        <w:rFonts w:hint="default"/>
        <w:b w:val="0"/>
      </w:rPr>
    </w:lvl>
    <w:lvl w:ilvl="2">
      <w:start w:val="3"/>
      <w:numFmt w:val="decimal"/>
      <w:lvlText w:val="3.3.%3."/>
      <w:lvlJc w:val="left"/>
      <w:pPr>
        <w:tabs>
          <w:tab w:val="num" w:pos="1440"/>
        </w:tabs>
        <w:ind w:left="1224" w:hanging="504"/>
      </w:pPr>
      <w:rPr>
        <w:rFonts w:hint="default"/>
        <w:color w:val="FF000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CC17244"/>
    <w:multiLevelType w:val="multilevel"/>
    <w:tmpl w:val="1FD6C6AA"/>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851"/>
        </w:tabs>
        <w:ind w:left="0" w:firstLine="0"/>
      </w:pPr>
      <w:rPr>
        <w:rFonts w:hint="default"/>
        <w:b w:val="0"/>
      </w:rPr>
    </w:lvl>
    <w:lvl w:ilvl="2">
      <w:start w:val="1"/>
      <w:numFmt w:val="decimal"/>
      <w:lvlText w:val="2.2.%3."/>
      <w:lvlJc w:val="left"/>
      <w:pPr>
        <w:tabs>
          <w:tab w:val="num" w:pos="1440"/>
        </w:tabs>
        <w:ind w:left="1224" w:hanging="504"/>
      </w:pPr>
      <w:rPr>
        <w:rFonts w:hint="default"/>
        <w:color w:val="auto"/>
        <w:sz w:val="26"/>
        <w:szCs w:val="26"/>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DB33856"/>
    <w:multiLevelType w:val="multilevel"/>
    <w:tmpl w:val="91E0CE30"/>
    <w:lvl w:ilvl="0">
      <w:start w:val="1"/>
      <w:numFmt w:val="decimal"/>
      <w:lvlText w:val="%1."/>
      <w:lvlJc w:val="left"/>
      <w:pPr>
        <w:tabs>
          <w:tab w:val="num" w:pos="360"/>
        </w:tabs>
        <w:ind w:left="360" w:hanging="360"/>
      </w:pPr>
      <w:rPr>
        <w:rFonts w:hint="default"/>
      </w:rPr>
    </w:lvl>
    <w:lvl w:ilvl="1">
      <w:start w:val="10"/>
      <w:numFmt w:val="decimal"/>
      <w:lvlText w:val="1.%2."/>
      <w:lvlJc w:val="left"/>
      <w:pPr>
        <w:tabs>
          <w:tab w:val="num" w:pos="851"/>
        </w:tabs>
        <w:ind w:left="0" w:firstLine="0"/>
      </w:pPr>
      <w:rPr>
        <w:rFonts w:hint="default"/>
        <w:b w:val="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1E9388C"/>
    <w:multiLevelType w:val="multilevel"/>
    <w:tmpl w:val="6D7481A4"/>
    <w:lvl w:ilvl="0">
      <w:start w:val="7"/>
      <w:numFmt w:val="decimal"/>
      <w:lvlText w:val="%1."/>
      <w:lvlJc w:val="left"/>
      <w:pPr>
        <w:tabs>
          <w:tab w:val="num" w:pos="360"/>
        </w:tabs>
        <w:ind w:left="360" w:hanging="360"/>
      </w:pPr>
      <w:rPr>
        <w:rFonts w:hint="default"/>
      </w:rPr>
    </w:lvl>
    <w:lvl w:ilvl="1">
      <w:start w:val="17"/>
      <w:numFmt w:val="decimal"/>
      <w:lvlText w:val="8.%2."/>
      <w:lvlJc w:val="left"/>
      <w:pPr>
        <w:tabs>
          <w:tab w:val="num" w:pos="851"/>
        </w:tabs>
        <w:ind w:left="0" w:firstLine="0"/>
      </w:pPr>
      <w:rPr>
        <w:rFonts w:hint="default"/>
        <w:b w:val="0"/>
      </w:rPr>
    </w:lvl>
    <w:lvl w:ilvl="2">
      <w:start w:val="7"/>
      <w:numFmt w:val="decimal"/>
      <w:lvlText w:val="7.15.%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2574283"/>
    <w:multiLevelType w:val="multilevel"/>
    <w:tmpl w:val="8738F3D0"/>
    <w:lvl w:ilvl="0">
      <w:start w:val="6"/>
      <w:numFmt w:val="decimal"/>
      <w:lvlText w:val="%1."/>
      <w:lvlJc w:val="left"/>
      <w:pPr>
        <w:tabs>
          <w:tab w:val="num" w:pos="360"/>
        </w:tabs>
        <w:ind w:left="360" w:hanging="360"/>
      </w:pPr>
      <w:rPr>
        <w:rFonts w:hint="default"/>
      </w:rPr>
    </w:lvl>
    <w:lvl w:ilvl="1">
      <w:start w:val="3"/>
      <w:numFmt w:val="decimal"/>
      <w:lvlText w:val="5.%2."/>
      <w:lvlJc w:val="left"/>
      <w:pPr>
        <w:tabs>
          <w:tab w:val="num" w:pos="851"/>
        </w:tabs>
        <w:ind w:left="0" w:firstLine="0"/>
      </w:pPr>
      <w:rPr>
        <w:rFonts w:ascii="Times New Roman" w:hAnsi="Times New Roman" w:cs="Times New Roman" w:hint="default"/>
        <w:b w:val="0"/>
      </w:rPr>
    </w:lvl>
    <w:lvl w:ilvl="2">
      <w:start w:val="1"/>
      <w:numFmt w:val="decimal"/>
      <w:lvlText w:val="5.3.%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6346925"/>
    <w:multiLevelType w:val="multilevel"/>
    <w:tmpl w:val="7630AA72"/>
    <w:lvl w:ilvl="0">
      <w:start w:val="7"/>
      <w:numFmt w:val="decimal"/>
      <w:lvlText w:val="%1."/>
      <w:lvlJc w:val="left"/>
      <w:pPr>
        <w:tabs>
          <w:tab w:val="num" w:pos="360"/>
        </w:tabs>
        <w:ind w:left="360" w:hanging="360"/>
      </w:pPr>
      <w:rPr>
        <w:rFonts w:hint="default"/>
      </w:rPr>
    </w:lvl>
    <w:lvl w:ilvl="1">
      <w:start w:val="1"/>
      <w:numFmt w:val="decimal"/>
      <w:lvlText w:val="6.%2."/>
      <w:lvlJc w:val="left"/>
      <w:pPr>
        <w:tabs>
          <w:tab w:val="num" w:pos="851"/>
        </w:tabs>
        <w:ind w:left="0" w:firstLine="0"/>
      </w:pPr>
      <w:rPr>
        <w:rFonts w:hint="default"/>
        <w:b w:val="0"/>
      </w:rPr>
    </w:lvl>
    <w:lvl w:ilvl="2">
      <w:start w:val="1"/>
      <w:numFmt w:val="decimal"/>
      <w:lvlText w:val="5.3.%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73E51A8"/>
    <w:multiLevelType w:val="multilevel"/>
    <w:tmpl w:val="3F806240"/>
    <w:lvl w:ilvl="0">
      <w:start w:val="9"/>
      <w:numFmt w:val="decimal"/>
      <w:lvlText w:val="%1."/>
      <w:lvlJc w:val="left"/>
      <w:pPr>
        <w:tabs>
          <w:tab w:val="num" w:pos="360"/>
        </w:tabs>
        <w:ind w:left="360" w:hanging="360"/>
      </w:pPr>
      <w:rPr>
        <w:rFonts w:hint="default"/>
      </w:rPr>
    </w:lvl>
    <w:lvl w:ilvl="1">
      <w:start w:val="15"/>
      <w:numFmt w:val="decimal"/>
      <w:lvlText w:val="8.%2."/>
      <w:lvlJc w:val="left"/>
      <w:pPr>
        <w:tabs>
          <w:tab w:val="num" w:pos="851"/>
        </w:tabs>
        <w:ind w:left="0" w:firstLine="0"/>
      </w:pPr>
      <w:rPr>
        <w:rFonts w:hint="default"/>
        <w:b w:val="0"/>
      </w:rPr>
    </w:lvl>
    <w:lvl w:ilvl="2">
      <w:start w:val="5"/>
      <w:numFmt w:val="decimal"/>
      <w:lvlText w:val="7.15.%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4E2D55BE"/>
    <w:multiLevelType w:val="multilevel"/>
    <w:tmpl w:val="D1FE7264"/>
    <w:lvl w:ilvl="0">
      <w:start w:val="10"/>
      <w:numFmt w:val="decimal"/>
      <w:lvlText w:val="%1."/>
      <w:lvlJc w:val="left"/>
      <w:pPr>
        <w:tabs>
          <w:tab w:val="num" w:pos="360"/>
        </w:tabs>
        <w:ind w:left="360" w:hanging="360"/>
      </w:pPr>
      <w:rPr>
        <w:rFonts w:hint="default"/>
      </w:rPr>
    </w:lvl>
    <w:lvl w:ilvl="1">
      <w:start w:val="3"/>
      <w:numFmt w:val="decimal"/>
      <w:lvlText w:val="10.%2."/>
      <w:lvlJc w:val="left"/>
      <w:pPr>
        <w:tabs>
          <w:tab w:val="num" w:pos="851"/>
        </w:tabs>
        <w:ind w:left="0" w:firstLine="0"/>
      </w:pPr>
      <w:rPr>
        <w:rFonts w:hint="default"/>
        <w:b w:val="0"/>
      </w:rPr>
    </w:lvl>
    <w:lvl w:ilvl="2">
      <w:start w:val="4"/>
      <w:numFmt w:val="decimal"/>
      <w:lvlText w:val="10.%3."/>
      <w:lvlJc w:val="left"/>
      <w:pPr>
        <w:tabs>
          <w:tab w:val="num" w:pos="1440"/>
        </w:tabs>
        <w:ind w:left="1224" w:hanging="504"/>
      </w:pPr>
      <w:rPr>
        <w:rFonts w:hint="default"/>
      </w:rPr>
    </w:lvl>
    <w:lvl w:ilvl="3">
      <w:start w:val="1"/>
      <w:numFmt w:val="decimal"/>
      <w:lvlText w:val="11.4.%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27F18F1"/>
    <w:multiLevelType w:val="multilevel"/>
    <w:tmpl w:val="049A0826"/>
    <w:lvl w:ilvl="0">
      <w:start w:val="10"/>
      <w:numFmt w:val="decimal"/>
      <w:lvlText w:val="%1."/>
      <w:lvlJc w:val="left"/>
      <w:pPr>
        <w:tabs>
          <w:tab w:val="num" w:pos="360"/>
        </w:tabs>
        <w:ind w:left="360" w:hanging="360"/>
      </w:pPr>
      <w:rPr>
        <w:rFonts w:hint="default"/>
      </w:rPr>
    </w:lvl>
    <w:lvl w:ilvl="1">
      <w:start w:val="1"/>
      <w:numFmt w:val="decimal"/>
      <w:lvlText w:val="11.%2."/>
      <w:lvlJc w:val="left"/>
      <w:pPr>
        <w:tabs>
          <w:tab w:val="num" w:pos="851"/>
        </w:tabs>
        <w:ind w:left="0" w:firstLine="0"/>
      </w:pPr>
      <w:rPr>
        <w:rFonts w:hint="default"/>
        <w:b w:val="0"/>
      </w:rPr>
    </w:lvl>
    <w:lvl w:ilvl="2">
      <w:start w:val="10"/>
      <w:numFmt w:val="decimal"/>
      <w:lvlText w:val="10.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5BD7FD0"/>
    <w:multiLevelType w:val="multilevel"/>
    <w:tmpl w:val="B542378A"/>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851"/>
        </w:tabs>
        <w:ind w:left="0" w:firstLine="0"/>
      </w:pPr>
      <w:rPr>
        <w:rFonts w:hint="default"/>
        <w:b w:val="0"/>
      </w:rPr>
    </w:lvl>
    <w:lvl w:ilvl="2">
      <w:start w:val="4"/>
      <w:numFmt w:val="decimal"/>
      <w:lvlText w:val="4.%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71804A0"/>
    <w:multiLevelType w:val="multilevel"/>
    <w:tmpl w:val="C2A23A8E"/>
    <w:lvl w:ilvl="0">
      <w:start w:val="10"/>
      <w:numFmt w:val="decimal"/>
      <w:lvlText w:val="%1."/>
      <w:lvlJc w:val="left"/>
      <w:pPr>
        <w:tabs>
          <w:tab w:val="num" w:pos="360"/>
        </w:tabs>
        <w:ind w:left="360" w:hanging="360"/>
      </w:pPr>
      <w:rPr>
        <w:rFonts w:hint="default"/>
      </w:rPr>
    </w:lvl>
    <w:lvl w:ilvl="1">
      <w:start w:val="9"/>
      <w:numFmt w:val="decimal"/>
      <w:lvlText w:val="9.%2."/>
      <w:lvlJc w:val="left"/>
      <w:pPr>
        <w:tabs>
          <w:tab w:val="num" w:pos="851"/>
        </w:tabs>
        <w:ind w:left="0" w:firstLine="0"/>
      </w:pPr>
      <w:rPr>
        <w:rFonts w:hint="default"/>
        <w:b w:val="0"/>
      </w:rPr>
    </w:lvl>
    <w:lvl w:ilvl="2">
      <w:start w:val="1"/>
      <w:numFmt w:val="decimal"/>
      <w:lvlText w:val="8.4.%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7F11166"/>
    <w:multiLevelType w:val="multilevel"/>
    <w:tmpl w:val="13842B96"/>
    <w:lvl w:ilvl="0">
      <w:start w:val="8"/>
      <w:numFmt w:val="decimal"/>
      <w:lvlText w:val="%1."/>
      <w:lvlJc w:val="left"/>
      <w:pPr>
        <w:tabs>
          <w:tab w:val="num" w:pos="360"/>
        </w:tabs>
        <w:ind w:left="360" w:hanging="360"/>
      </w:pPr>
      <w:rPr>
        <w:rFonts w:hint="default"/>
      </w:rPr>
    </w:lvl>
    <w:lvl w:ilvl="1">
      <w:start w:val="6"/>
      <w:numFmt w:val="decimal"/>
      <w:lvlText w:val="9.%2."/>
      <w:lvlJc w:val="left"/>
      <w:pPr>
        <w:tabs>
          <w:tab w:val="num" w:pos="851"/>
        </w:tabs>
        <w:ind w:left="0" w:firstLine="0"/>
      </w:pPr>
      <w:rPr>
        <w:rFonts w:hint="default"/>
        <w:b w:val="0"/>
      </w:rPr>
    </w:lvl>
    <w:lvl w:ilvl="2">
      <w:start w:val="14"/>
      <w:numFmt w:val="decimal"/>
      <w:lvlText w:val="8.3.%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58213E86"/>
    <w:multiLevelType w:val="multilevel"/>
    <w:tmpl w:val="90B04F12"/>
    <w:lvl w:ilvl="0">
      <w:start w:val="9"/>
      <w:numFmt w:val="decimal"/>
      <w:lvlText w:val="%1."/>
      <w:lvlJc w:val="left"/>
      <w:pPr>
        <w:tabs>
          <w:tab w:val="num" w:pos="360"/>
        </w:tabs>
        <w:ind w:left="360" w:hanging="360"/>
      </w:pPr>
      <w:rPr>
        <w:rFonts w:hint="default"/>
      </w:rPr>
    </w:lvl>
    <w:lvl w:ilvl="1">
      <w:start w:val="4"/>
      <w:numFmt w:val="decimal"/>
      <w:lvlText w:val="10.%2."/>
      <w:lvlJc w:val="left"/>
      <w:pPr>
        <w:tabs>
          <w:tab w:val="num" w:pos="851"/>
        </w:tabs>
        <w:ind w:left="0" w:firstLine="0"/>
      </w:pPr>
      <w:rPr>
        <w:rFonts w:hint="default"/>
        <w:b w:val="0"/>
      </w:rPr>
    </w:lvl>
    <w:lvl w:ilvl="2">
      <w:start w:val="1"/>
      <w:numFmt w:val="decimal"/>
      <w:lvlText w:val="9.4.%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5B7D262F"/>
    <w:multiLevelType w:val="multilevel"/>
    <w:tmpl w:val="6F6030C0"/>
    <w:lvl w:ilvl="0">
      <w:start w:val="10"/>
      <w:numFmt w:val="decimal"/>
      <w:lvlText w:val="%1."/>
      <w:lvlJc w:val="left"/>
      <w:pPr>
        <w:tabs>
          <w:tab w:val="num" w:pos="360"/>
        </w:tabs>
        <w:ind w:left="360" w:hanging="360"/>
      </w:pPr>
      <w:rPr>
        <w:rFonts w:hint="default"/>
      </w:rPr>
    </w:lvl>
    <w:lvl w:ilvl="1">
      <w:start w:val="3"/>
      <w:numFmt w:val="decimal"/>
      <w:lvlText w:val="10.%2."/>
      <w:lvlJc w:val="left"/>
      <w:pPr>
        <w:tabs>
          <w:tab w:val="num" w:pos="851"/>
        </w:tabs>
        <w:ind w:left="0" w:firstLine="0"/>
      </w:pPr>
      <w:rPr>
        <w:rFonts w:hint="default"/>
        <w:b w:val="0"/>
      </w:rPr>
    </w:lvl>
    <w:lvl w:ilvl="2">
      <w:start w:val="4"/>
      <w:numFmt w:val="decimal"/>
      <w:lvlText w:val="11.%3."/>
      <w:lvlJc w:val="left"/>
      <w:pPr>
        <w:tabs>
          <w:tab w:val="num" w:pos="1440"/>
        </w:tabs>
        <w:ind w:left="1224" w:hanging="504"/>
      </w:pPr>
      <w:rPr>
        <w:rFonts w:hint="default"/>
      </w:rPr>
    </w:lvl>
    <w:lvl w:ilvl="3">
      <w:start w:val="10"/>
      <w:numFmt w:val="decimal"/>
      <w:lvlText w:val="10.4.%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5B94019C"/>
    <w:multiLevelType w:val="multilevel"/>
    <w:tmpl w:val="D550118E"/>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851"/>
        </w:tabs>
        <w:ind w:left="0" w:firstLine="0"/>
      </w:pPr>
      <w:rPr>
        <w:rFonts w:hint="default"/>
        <w:b w:val="0"/>
      </w:rPr>
    </w:lvl>
    <w:lvl w:ilvl="2">
      <w:start w:val="6"/>
      <w:numFmt w:val="decimal"/>
      <w:lvlText w:val="5.1.%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5F4345B8"/>
    <w:multiLevelType w:val="hybridMultilevel"/>
    <w:tmpl w:val="9D58D39C"/>
    <w:lvl w:ilvl="0" w:tplc="9C4804B8">
      <w:start w:val="1"/>
      <w:numFmt w:val="decimal"/>
      <w:lvlText w:val="%1."/>
      <w:lvlJc w:val="left"/>
      <w:pPr>
        <w:ind w:left="1068"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9" w15:restartNumberingAfterBreak="0">
    <w:nsid w:val="610A0D21"/>
    <w:multiLevelType w:val="multilevel"/>
    <w:tmpl w:val="238AC392"/>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851"/>
        </w:tabs>
        <w:ind w:left="0" w:firstLine="0"/>
      </w:pPr>
      <w:rPr>
        <w:rFonts w:hint="default"/>
        <w:b w:val="0"/>
      </w:rPr>
    </w:lvl>
    <w:lvl w:ilvl="2">
      <w:start w:val="1"/>
      <w:numFmt w:val="decimal"/>
      <w:lvlText w:val="8.8.%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65A00065"/>
    <w:multiLevelType w:val="multilevel"/>
    <w:tmpl w:val="987407C2"/>
    <w:lvl w:ilvl="0">
      <w:start w:val="10"/>
      <w:numFmt w:val="decimal"/>
      <w:lvlText w:val="%1."/>
      <w:lvlJc w:val="left"/>
      <w:pPr>
        <w:tabs>
          <w:tab w:val="num" w:pos="360"/>
        </w:tabs>
        <w:ind w:left="360" w:hanging="360"/>
      </w:pPr>
      <w:rPr>
        <w:rFonts w:hint="default"/>
      </w:rPr>
    </w:lvl>
    <w:lvl w:ilvl="1">
      <w:start w:val="10"/>
      <w:numFmt w:val="decimal"/>
      <w:lvlText w:val="11.%2."/>
      <w:lvlJc w:val="left"/>
      <w:pPr>
        <w:tabs>
          <w:tab w:val="num" w:pos="851"/>
        </w:tabs>
        <w:ind w:left="0" w:firstLine="0"/>
      </w:pPr>
      <w:rPr>
        <w:rFonts w:hint="default"/>
        <w:b w:val="0"/>
      </w:rPr>
    </w:lvl>
    <w:lvl w:ilvl="2">
      <w:start w:val="1"/>
      <w:numFmt w:val="decimal"/>
      <w:lvlText w:val="11.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66AD4B8B"/>
    <w:multiLevelType w:val="multilevel"/>
    <w:tmpl w:val="4F640AE2"/>
    <w:lvl w:ilvl="0">
      <w:start w:val="9"/>
      <w:numFmt w:val="decimal"/>
      <w:lvlText w:val="%1."/>
      <w:lvlJc w:val="left"/>
      <w:pPr>
        <w:tabs>
          <w:tab w:val="num" w:pos="360"/>
        </w:tabs>
        <w:ind w:left="360" w:hanging="360"/>
      </w:pPr>
      <w:rPr>
        <w:rFonts w:hint="default"/>
      </w:rPr>
    </w:lvl>
    <w:lvl w:ilvl="1">
      <w:start w:val="9"/>
      <w:numFmt w:val="decimal"/>
      <w:lvlText w:val="9.%2."/>
      <w:lvlJc w:val="left"/>
      <w:pPr>
        <w:tabs>
          <w:tab w:val="num" w:pos="851"/>
        </w:tabs>
        <w:ind w:left="0" w:firstLine="0"/>
      </w:pPr>
      <w:rPr>
        <w:rFonts w:hint="default"/>
        <w:b w:val="0"/>
      </w:rPr>
    </w:lvl>
    <w:lvl w:ilvl="2">
      <w:start w:val="1"/>
      <w:numFmt w:val="decimal"/>
      <w:lvlText w:val="10.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7C37F08"/>
    <w:multiLevelType w:val="multilevel"/>
    <w:tmpl w:val="96720E16"/>
    <w:lvl w:ilvl="0">
      <w:start w:val="14"/>
      <w:numFmt w:val="decimal"/>
      <w:lvlText w:val="%1."/>
      <w:lvlJc w:val="left"/>
      <w:pPr>
        <w:ind w:left="480" w:hanging="480"/>
      </w:pPr>
      <w:rPr>
        <w:rFonts w:hint="default"/>
      </w:rPr>
    </w:lvl>
    <w:lvl w:ilvl="1">
      <w:start w:val="1"/>
      <w:numFmt w:val="decimal"/>
      <w:lvlText w:val="%1.%2."/>
      <w:lvlJc w:val="left"/>
      <w:pPr>
        <w:ind w:left="1012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6AA33F7F"/>
    <w:multiLevelType w:val="multilevel"/>
    <w:tmpl w:val="FA2E4600"/>
    <w:lvl w:ilvl="0">
      <w:start w:val="8"/>
      <w:numFmt w:val="decimal"/>
      <w:lvlText w:val="%1."/>
      <w:lvlJc w:val="left"/>
      <w:pPr>
        <w:tabs>
          <w:tab w:val="num" w:pos="360"/>
        </w:tabs>
        <w:ind w:left="360" w:hanging="360"/>
      </w:pPr>
      <w:rPr>
        <w:rFonts w:hint="default"/>
      </w:rPr>
    </w:lvl>
    <w:lvl w:ilvl="1">
      <w:start w:val="1"/>
      <w:numFmt w:val="decimal"/>
      <w:lvlText w:val="8.%2."/>
      <w:lvlJc w:val="left"/>
      <w:pPr>
        <w:tabs>
          <w:tab w:val="num" w:pos="851"/>
        </w:tabs>
        <w:ind w:left="0" w:firstLine="0"/>
      </w:pPr>
      <w:rPr>
        <w:rFonts w:hint="default"/>
        <w:b w:val="0"/>
      </w:rPr>
    </w:lvl>
    <w:lvl w:ilvl="2">
      <w:start w:val="1"/>
      <w:numFmt w:val="decimal"/>
      <w:lvlText w:val="9.5.%3."/>
      <w:lvlJc w:val="left"/>
      <w:pPr>
        <w:tabs>
          <w:tab w:val="num" w:pos="1440"/>
        </w:tabs>
        <w:ind w:left="1224" w:hanging="504"/>
      </w:pPr>
      <w:rPr>
        <w:rFonts w:hint="default"/>
        <w:sz w:val="26"/>
        <w:szCs w:val="26"/>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6AEA7312"/>
    <w:multiLevelType w:val="multilevel"/>
    <w:tmpl w:val="066CC606"/>
    <w:lvl w:ilvl="0">
      <w:start w:val="5"/>
      <w:numFmt w:val="decimal"/>
      <w:lvlText w:val="%1."/>
      <w:lvlJc w:val="left"/>
      <w:pPr>
        <w:tabs>
          <w:tab w:val="num" w:pos="360"/>
        </w:tabs>
        <w:ind w:left="360" w:hanging="360"/>
      </w:pPr>
      <w:rPr>
        <w:rFonts w:hint="default"/>
      </w:rPr>
    </w:lvl>
    <w:lvl w:ilvl="1">
      <w:start w:val="6"/>
      <w:numFmt w:val="decimal"/>
      <w:lvlText w:val="4.%2."/>
      <w:lvlJc w:val="left"/>
      <w:pPr>
        <w:tabs>
          <w:tab w:val="num" w:pos="851"/>
        </w:tabs>
        <w:ind w:left="0" w:firstLine="0"/>
      </w:pPr>
      <w:rPr>
        <w:rFonts w:ascii="Times New Roman" w:hAnsi="Times New Roman" w:cs="Times New Roman" w:hint="default"/>
        <w:b w:val="0"/>
      </w:rPr>
    </w:lvl>
    <w:lvl w:ilvl="2">
      <w:start w:val="5"/>
      <w:numFmt w:val="decimal"/>
      <w:lvlText w:val="4.6.%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6B486695"/>
    <w:multiLevelType w:val="multilevel"/>
    <w:tmpl w:val="158AC6F4"/>
    <w:lvl w:ilvl="0">
      <w:start w:val="7"/>
      <w:numFmt w:val="decimal"/>
      <w:lvlText w:val="%1."/>
      <w:lvlJc w:val="left"/>
      <w:pPr>
        <w:tabs>
          <w:tab w:val="num" w:pos="360"/>
        </w:tabs>
        <w:ind w:left="360" w:hanging="360"/>
      </w:pPr>
      <w:rPr>
        <w:rFonts w:hint="default"/>
      </w:rPr>
    </w:lvl>
    <w:lvl w:ilvl="1">
      <w:start w:val="10"/>
      <w:numFmt w:val="decimal"/>
      <w:lvlText w:val="8.%2."/>
      <w:lvlJc w:val="left"/>
      <w:pPr>
        <w:tabs>
          <w:tab w:val="num" w:pos="851"/>
        </w:tabs>
        <w:ind w:left="0" w:firstLine="0"/>
      </w:pPr>
      <w:rPr>
        <w:rFonts w:hint="default"/>
        <w:b w:val="0"/>
      </w:rPr>
    </w:lvl>
    <w:lvl w:ilvl="2">
      <w:start w:val="7"/>
      <w:numFmt w:val="decimal"/>
      <w:lvlText w:val="7.15.%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6B4913DF"/>
    <w:multiLevelType w:val="multilevel"/>
    <w:tmpl w:val="4C22403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5"/>
      <w:numFmt w:val="decimal"/>
      <w:lvlText w:val="8.4.%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0B06C69"/>
    <w:multiLevelType w:val="multilevel"/>
    <w:tmpl w:val="0B6A2BD0"/>
    <w:lvl w:ilvl="0">
      <w:start w:val="5"/>
      <w:numFmt w:val="decimal"/>
      <w:lvlText w:val="%1."/>
      <w:lvlJc w:val="left"/>
      <w:pPr>
        <w:tabs>
          <w:tab w:val="num" w:pos="360"/>
        </w:tabs>
        <w:ind w:left="360" w:hanging="360"/>
      </w:pPr>
      <w:rPr>
        <w:rFonts w:hint="default"/>
      </w:rPr>
    </w:lvl>
    <w:lvl w:ilvl="1">
      <w:start w:val="7"/>
      <w:numFmt w:val="decimal"/>
      <w:lvlText w:val="4.%2."/>
      <w:lvlJc w:val="left"/>
      <w:pPr>
        <w:tabs>
          <w:tab w:val="num" w:pos="851"/>
        </w:tabs>
        <w:ind w:left="0" w:firstLine="0"/>
      </w:pPr>
      <w:rPr>
        <w:rFonts w:ascii="Times New Roman" w:hAnsi="Times New Roman" w:cs="Times New Roman" w:hint="default"/>
        <w:b w:val="0"/>
      </w:rPr>
    </w:lvl>
    <w:lvl w:ilvl="2">
      <w:start w:val="5"/>
      <w:numFmt w:val="decimal"/>
      <w:lvlText w:val="4.8.%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722E2353"/>
    <w:multiLevelType w:val="multilevel"/>
    <w:tmpl w:val="C1BE45FA"/>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851"/>
        </w:tabs>
        <w:ind w:left="0" w:firstLine="0"/>
      </w:pPr>
      <w:rPr>
        <w:rFonts w:ascii="Times New Roman" w:hAnsi="Times New Roman" w:cs="Times New Roman" w:hint="default"/>
        <w:b w:val="0"/>
      </w:rPr>
    </w:lvl>
    <w:lvl w:ilvl="2">
      <w:start w:val="4"/>
      <w:numFmt w:val="decimal"/>
      <w:lvlText w:val="4.2.%3."/>
      <w:lvlJc w:val="left"/>
      <w:pPr>
        <w:tabs>
          <w:tab w:val="num" w:pos="1440"/>
        </w:tabs>
        <w:ind w:left="1224" w:hanging="504"/>
      </w:pPr>
      <w:rPr>
        <w:rFonts w:ascii="Times New Roman" w:hAnsi="Times New Roman" w:cs="Times New Roman" w:hint="default"/>
        <w:color w:val="FF000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76C11ABF"/>
    <w:multiLevelType w:val="multilevel"/>
    <w:tmpl w:val="CE38EFEC"/>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851"/>
        </w:tabs>
        <w:ind w:left="0" w:firstLine="0"/>
      </w:pPr>
      <w:rPr>
        <w:rFonts w:hint="default"/>
        <w:b w:val="0"/>
      </w:rPr>
    </w:lvl>
    <w:lvl w:ilvl="2">
      <w:start w:val="7"/>
      <w:numFmt w:val="decimal"/>
      <w:lvlText w:val="7.6.%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77BB2030"/>
    <w:multiLevelType w:val="multilevel"/>
    <w:tmpl w:val="7A6E5CDC"/>
    <w:lvl w:ilvl="0">
      <w:start w:val="1"/>
      <w:numFmt w:val="decimal"/>
      <w:lvlText w:val="%1."/>
      <w:lvlJc w:val="left"/>
      <w:pPr>
        <w:tabs>
          <w:tab w:val="num" w:pos="360"/>
        </w:tabs>
        <w:ind w:left="360" w:hanging="360"/>
      </w:pPr>
      <w:rPr>
        <w:rFonts w:hint="default"/>
      </w:rPr>
    </w:lvl>
    <w:lvl w:ilvl="1">
      <w:start w:val="2"/>
      <w:numFmt w:val="decimal"/>
      <w:lvlText w:val="2.%2."/>
      <w:lvlJc w:val="left"/>
      <w:pPr>
        <w:tabs>
          <w:tab w:val="num" w:pos="851"/>
        </w:tabs>
        <w:ind w:left="0" w:firstLine="0"/>
      </w:pPr>
      <w:rPr>
        <w:rFonts w:hint="default"/>
        <w:b w:val="0"/>
      </w:rPr>
    </w:lvl>
    <w:lvl w:ilvl="2">
      <w:start w:val="2"/>
      <w:numFmt w:val="decimal"/>
      <w:lvlText w:val="2.2.%3."/>
      <w:lvlJc w:val="left"/>
      <w:pPr>
        <w:tabs>
          <w:tab w:val="num" w:pos="720"/>
        </w:tabs>
        <w:ind w:left="504" w:hanging="504"/>
      </w:pPr>
      <w:rPr>
        <w:rFonts w:hint="default"/>
        <w:color w:val="auto"/>
        <w:sz w:val="26"/>
        <w:szCs w:val="26"/>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796F5B78"/>
    <w:multiLevelType w:val="multilevel"/>
    <w:tmpl w:val="961AE2E2"/>
    <w:lvl w:ilvl="0">
      <w:start w:val="5"/>
      <w:numFmt w:val="decimal"/>
      <w:lvlText w:val="%1."/>
      <w:lvlJc w:val="left"/>
      <w:pPr>
        <w:tabs>
          <w:tab w:val="num" w:pos="360"/>
        </w:tabs>
        <w:ind w:left="360" w:hanging="360"/>
      </w:pPr>
      <w:rPr>
        <w:rFonts w:hint="default"/>
      </w:rPr>
    </w:lvl>
    <w:lvl w:ilvl="1">
      <w:start w:val="10"/>
      <w:numFmt w:val="decimal"/>
      <w:lvlText w:val="4.%2."/>
      <w:lvlJc w:val="left"/>
      <w:pPr>
        <w:tabs>
          <w:tab w:val="num" w:pos="851"/>
        </w:tabs>
        <w:ind w:left="0" w:firstLine="0"/>
      </w:pPr>
      <w:rPr>
        <w:rFonts w:ascii="Times New Roman" w:hAnsi="Times New Roman" w:cs="Times New Roman" w:hint="default"/>
        <w:b w:val="0"/>
      </w:rPr>
    </w:lvl>
    <w:lvl w:ilvl="2">
      <w:start w:val="1"/>
      <w:numFmt w:val="decimal"/>
      <w:lvlText w:val="4.8.%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7A8D4496"/>
    <w:multiLevelType w:val="multilevel"/>
    <w:tmpl w:val="730E49BA"/>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7B437D4B"/>
    <w:multiLevelType w:val="multilevel"/>
    <w:tmpl w:val="45C4CA3E"/>
    <w:lvl w:ilvl="0">
      <w:start w:val="1"/>
      <w:numFmt w:val="decimal"/>
      <w:lvlText w:val="%1."/>
      <w:lvlJc w:val="left"/>
      <w:pPr>
        <w:tabs>
          <w:tab w:val="num" w:pos="360"/>
        </w:tabs>
        <w:ind w:left="360" w:hanging="360"/>
      </w:pPr>
      <w:rPr>
        <w:rFonts w:hint="default"/>
      </w:rPr>
    </w:lvl>
    <w:lvl w:ilvl="1">
      <w:start w:val="10"/>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7C7263B9"/>
    <w:multiLevelType w:val="hybridMultilevel"/>
    <w:tmpl w:val="02DE7B8A"/>
    <w:lvl w:ilvl="0" w:tplc="0A5E38DE">
      <w:start w:val="7"/>
      <w:numFmt w:val="decimal"/>
      <w:lvlText w:val="8.%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D5D28BD"/>
    <w:multiLevelType w:val="multilevel"/>
    <w:tmpl w:val="00A058F2"/>
    <w:lvl w:ilvl="0">
      <w:start w:val="10"/>
      <w:numFmt w:val="decimal"/>
      <w:lvlText w:val="%1."/>
      <w:lvlJc w:val="left"/>
      <w:pPr>
        <w:tabs>
          <w:tab w:val="num" w:pos="360"/>
        </w:tabs>
        <w:ind w:left="360" w:hanging="360"/>
      </w:pPr>
      <w:rPr>
        <w:rFonts w:hint="default"/>
      </w:rPr>
    </w:lvl>
    <w:lvl w:ilvl="1">
      <w:start w:val="8"/>
      <w:numFmt w:val="decimal"/>
      <w:lvlText w:val="9.%2."/>
      <w:lvlJc w:val="left"/>
      <w:pPr>
        <w:tabs>
          <w:tab w:val="num" w:pos="851"/>
        </w:tabs>
        <w:ind w:left="0" w:firstLine="0"/>
      </w:pPr>
      <w:rPr>
        <w:rFonts w:hint="default"/>
        <w:b w:val="0"/>
      </w:rPr>
    </w:lvl>
    <w:lvl w:ilvl="2">
      <w:start w:val="1"/>
      <w:numFmt w:val="decimal"/>
      <w:lvlText w:val="8.4.%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7E8F7D14"/>
    <w:multiLevelType w:val="multilevel"/>
    <w:tmpl w:val="A9221CC8"/>
    <w:lvl w:ilvl="0">
      <w:start w:val="7"/>
      <w:numFmt w:val="decimal"/>
      <w:lvlText w:val="%1."/>
      <w:lvlJc w:val="left"/>
      <w:pPr>
        <w:tabs>
          <w:tab w:val="num" w:pos="360"/>
        </w:tabs>
        <w:ind w:left="360" w:hanging="360"/>
      </w:pPr>
      <w:rPr>
        <w:rFonts w:hint="default"/>
      </w:rPr>
    </w:lvl>
    <w:lvl w:ilvl="1">
      <w:start w:val="8"/>
      <w:numFmt w:val="decimal"/>
      <w:lvlText w:val="7.%2."/>
      <w:lvlJc w:val="left"/>
      <w:pPr>
        <w:tabs>
          <w:tab w:val="num" w:pos="851"/>
        </w:tabs>
        <w:ind w:left="0" w:firstLine="0"/>
      </w:pPr>
      <w:rPr>
        <w:rFonts w:hint="default"/>
        <w:b w:val="0"/>
      </w:rPr>
    </w:lvl>
    <w:lvl w:ilvl="2">
      <w:start w:val="1"/>
      <w:numFmt w:val="decimal"/>
      <w:lvlText w:val="8.17.%3."/>
      <w:lvlJc w:val="left"/>
      <w:pPr>
        <w:tabs>
          <w:tab w:val="num" w:pos="1713"/>
        </w:tabs>
        <w:ind w:left="1497"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040660765">
    <w:abstractNumId w:val="9"/>
  </w:num>
  <w:num w:numId="2" w16cid:durableId="4621217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4693870">
    <w:abstractNumId w:val="44"/>
  </w:num>
  <w:num w:numId="4" w16cid:durableId="222260592">
    <w:abstractNumId w:val="32"/>
  </w:num>
  <w:num w:numId="5" w16cid:durableId="931622345">
    <w:abstractNumId w:val="0"/>
  </w:num>
  <w:num w:numId="6" w16cid:durableId="380445163">
    <w:abstractNumId w:val="52"/>
  </w:num>
  <w:num w:numId="7" w16cid:durableId="1557206745">
    <w:abstractNumId w:val="42"/>
  </w:num>
  <w:num w:numId="8" w16cid:durableId="1595937913">
    <w:abstractNumId w:val="46"/>
  </w:num>
  <w:num w:numId="9" w16cid:durableId="2032678169">
    <w:abstractNumId w:val="53"/>
  </w:num>
  <w:num w:numId="10" w16cid:durableId="1464155263">
    <w:abstractNumId w:val="22"/>
  </w:num>
  <w:num w:numId="11" w16cid:durableId="44916904">
    <w:abstractNumId w:val="24"/>
  </w:num>
  <w:num w:numId="12" w16cid:durableId="378014704">
    <w:abstractNumId w:val="13"/>
  </w:num>
  <w:num w:numId="13" w16cid:durableId="1802112481">
    <w:abstractNumId w:val="8"/>
  </w:num>
  <w:num w:numId="14" w16cid:durableId="1112020650">
    <w:abstractNumId w:val="23"/>
  </w:num>
  <w:num w:numId="15" w16cid:durableId="384374697">
    <w:abstractNumId w:val="48"/>
  </w:num>
  <w:num w:numId="16" w16cid:durableId="1625848855">
    <w:abstractNumId w:val="21"/>
  </w:num>
  <w:num w:numId="17" w16cid:durableId="439299991">
    <w:abstractNumId w:val="47"/>
  </w:num>
  <w:num w:numId="18" w16cid:durableId="533540845">
    <w:abstractNumId w:val="51"/>
  </w:num>
  <w:num w:numId="19" w16cid:durableId="1494445505">
    <w:abstractNumId w:val="5"/>
  </w:num>
  <w:num w:numId="20" w16cid:durableId="1477994909">
    <w:abstractNumId w:val="1"/>
  </w:num>
  <w:num w:numId="21" w16cid:durableId="337119712">
    <w:abstractNumId w:val="27"/>
  </w:num>
  <w:num w:numId="22" w16cid:durableId="1222862231">
    <w:abstractNumId w:val="4"/>
  </w:num>
  <w:num w:numId="23" w16cid:durableId="1424258119">
    <w:abstractNumId w:val="37"/>
  </w:num>
  <w:num w:numId="24" w16cid:durableId="2127193663">
    <w:abstractNumId w:val="15"/>
  </w:num>
  <w:num w:numId="25" w16cid:durableId="1341005621">
    <w:abstractNumId w:val="17"/>
  </w:num>
  <w:num w:numId="26" w16cid:durableId="578759477">
    <w:abstractNumId w:val="49"/>
  </w:num>
  <w:num w:numId="27" w16cid:durableId="827526156">
    <w:abstractNumId w:val="39"/>
  </w:num>
  <w:num w:numId="28" w16cid:durableId="613052290">
    <w:abstractNumId w:val="45"/>
  </w:num>
  <w:num w:numId="29" w16cid:durableId="1058281466">
    <w:abstractNumId w:val="56"/>
  </w:num>
  <w:num w:numId="30" w16cid:durableId="1388993973">
    <w:abstractNumId w:val="14"/>
  </w:num>
  <w:num w:numId="31" w16cid:durableId="34502655">
    <w:abstractNumId w:val="2"/>
  </w:num>
  <w:num w:numId="32" w16cid:durableId="1513490582">
    <w:abstractNumId w:val="43"/>
  </w:num>
  <w:num w:numId="33" w16cid:durableId="282226595">
    <w:abstractNumId w:val="34"/>
  </w:num>
  <w:num w:numId="34" w16cid:durableId="1049690366">
    <w:abstractNumId w:val="6"/>
  </w:num>
  <w:num w:numId="35" w16cid:durableId="2022510930">
    <w:abstractNumId w:val="55"/>
  </w:num>
  <w:num w:numId="36" w16cid:durableId="834033946">
    <w:abstractNumId w:val="33"/>
  </w:num>
  <w:num w:numId="37" w16cid:durableId="1560286588">
    <w:abstractNumId w:val="12"/>
  </w:num>
  <w:num w:numId="38" w16cid:durableId="1033188618">
    <w:abstractNumId w:val="41"/>
  </w:num>
  <w:num w:numId="39" w16cid:durableId="1106803160">
    <w:abstractNumId w:val="31"/>
  </w:num>
  <w:num w:numId="40" w16cid:durableId="1619601529">
    <w:abstractNumId w:val="40"/>
  </w:num>
  <w:num w:numId="41" w16cid:durableId="1259218860">
    <w:abstractNumId w:val="36"/>
  </w:num>
  <w:num w:numId="42" w16cid:durableId="1669626052">
    <w:abstractNumId w:val="30"/>
  </w:num>
  <w:num w:numId="43" w16cid:durableId="382869336">
    <w:abstractNumId w:val="35"/>
  </w:num>
  <w:num w:numId="44" w16cid:durableId="242646675">
    <w:abstractNumId w:val="28"/>
  </w:num>
  <w:num w:numId="45" w16cid:durableId="1132747475">
    <w:abstractNumId w:val="18"/>
  </w:num>
  <w:num w:numId="46" w16cid:durableId="948468271">
    <w:abstractNumId w:val="29"/>
  </w:num>
  <w:num w:numId="47" w16cid:durableId="363989632">
    <w:abstractNumId w:val="20"/>
  </w:num>
  <w:num w:numId="48" w16cid:durableId="806507321">
    <w:abstractNumId w:val="3"/>
  </w:num>
  <w:num w:numId="49" w16cid:durableId="1263683212">
    <w:abstractNumId w:val="7"/>
  </w:num>
  <w:num w:numId="50" w16cid:durableId="1737051351">
    <w:abstractNumId w:val="25"/>
  </w:num>
  <w:num w:numId="51" w16cid:durableId="1696344182">
    <w:abstractNumId w:val="26"/>
  </w:num>
  <w:num w:numId="52" w16cid:durableId="1840732219">
    <w:abstractNumId w:val="54"/>
  </w:num>
  <w:num w:numId="53" w16cid:durableId="510920562">
    <w:abstractNumId w:val="16"/>
  </w:num>
  <w:num w:numId="54" w16cid:durableId="37975148">
    <w:abstractNumId w:val="10"/>
  </w:num>
  <w:num w:numId="55" w16cid:durableId="943340512">
    <w:abstractNumId w:val="19"/>
  </w:num>
  <w:num w:numId="56" w16cid:durableId="2115787104">
    <w:abstractNumId w:val="11"/>
  </w:num>
  <w:num w:numId="57" w16cid:durableId="70199148">
    <w:abstractNumId w:val="5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1155"/>
    <w:rsid w:val="00004D3F"/>
    <w:rsid w:val="0004318A"/>
    <w:rsid w:val="00061B4E"/>
    <w:rsid w:val="000A3220"/>
    <w:rsid w:val="000B578C"/>
    <w:rsid w:val="000B6BA3"/>
    <w:rsid w:val="001026F4"/>
    <w:rsid w:val="00127426"/>
    <w:rsid w:val="00130D15"/>
    <w:rsid w:val="001414B1"/>
    <w:rsid w:val="002461C3"/>
    <w:rsid w:val="00282E8F"/>
    <w:rsid w:val="003168A7"/>
    <w:rsid w:val="003315BA"/>
    <w:rsid w:val="00341D25"/>
    <w:rsid w:val="00373002"/>
    <w:rsid w:val="003A0263"/>
    <w:rsid w:val="00410C09"/>
    <w:rsid w:val="00464AAC"/>
    <w:rsid w:val="004655AF"/>
    <w:rsid w:val="004F3509"/>
    <w:rsid w:val="00512EB3"/>
    <w:rsid w:val="0057455B"/>
    <w:rsid w:val="006006D5"/>
    <w:rsid w:val="0065080B"/>
    <w:rsid w:val="00691426"/>
    <w:rsid w:val="006A2A77"/>
    <w:rsid w:val="00745A0A"/>
    <w:rsid w:val="007460C0"/>
    <w:rsid w:val="00773199"/>
    <w:rsid w:val="007D3BFB"/>
    <w:rsid w:val="008214C6"/>
    <w:rsid w:val="008350F9"/>
    <w:rsid w:val="00846316"/>
    <w:rsid w:val="00954E5B"/>
    <w:rsid w:val="00965ACF"/>
    <w:rsid w:val="009733F2"/>
    <w:rsid w:val="009C4B38"/>
    <w:rsid w:val="009D6743"/>
    <w:rsid w:val="009E5542"/>
    <w:rsid w:val="00A25109"/>
    <w:rsid w:val="00A4740C"/>
    <w:rsid w:val="00A53723"/>
    <w:rsid w:val="00A6563C"/>
    <w:rsid w:val="00A86ECD"/>
    <w:rsid w:val="00B042EC"/>
    <w:rsid w:val="00BC69CF"/>
    <w:rsid w:val="00C155AE"/>
    <w:rsid w:val="00C81155"/>
    <w:rsid w:val="00C93FE2"/>
    <w:rsid w:val="00CF4ED5"/>
    <w:rsid w:val="00D14BF9"/>
    <w:rsid w:val="00D16402"/>
    <w:rsid w:val="00D549D8"/>
    <w:rsid w:val="00E11CDE"/>
    <w:rsid w:val="00E1617B"/>
    <w:rsid w:val="00E326B1"/>
    <w:rsid w:val="00E37483"/>
    <w:rsid w:val="00E52043"/>
    <w:rsid w:val="00E52EC8"/>
    <w:rsid w:val="00E82D30"/>
    <w:rsid w:val="00E93843"/>
    <w:rsid w:val="00EA0403"/>
    <w:rsid w:val="00EC1778"/>
    <w:rsid w:val="00ED2513"/>
    <w:rsid w:val="00F17694"/>
    <w:rsid w:val="00F740A7"/>
    <w:rsid w:val="00FC1554"/>
    <w:rsid w:val="00FD4D5F"/>
    <w:rsid w:val="00FF3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68FA4F"/>
  <w15:docId w15:val="{DFD4DFFB-4A59-4531-8BD6-10DEDC3B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11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811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1155"/>
    <w:rPr>
      <w:rFonts w:asciiTheme="majorHAnsi" w:eastAsiaTheme="majorEastAsia" w:hAnsiTheme="majorHAnsi" w:cstheme="majorBidi"/>
      <w:b/>
      <w:bCs/>
      <w:color w:val="365F91" w:themeColor="accent1" w:themeShade="BF"/>
      <w:sz w:val="28"/>
      <w:szCs w:val="28"/>
      <w:lang w:eastAsia="ru-RU"/>
    </w:rPr>
  </w:style>
  <w:style w:type="paragraph" w:styleId="a3">
    <w:name w:val="footer"/>
    <w:basedOn w:val="a"/>
    <w:link w:val="a4"/>
    <w:rsid w:val="00C81155"/>
    <w:pPr>
      <w:tabs>
        <w:tab w:val="center" w:pos="4677"/>
        <w:tab w:val="right" w:pos="9355"/>
      </w:tabs>
    </w:pPr>
  </w:style>
  <w:style w:type="character" w:customStyle="1" w:styleId="a4">
    <w:name w:val="Нижний колонтитул Знак"/>
    <w:basedOn w:val="a0"/>
    <w:link w:val="a3"/>
    <w:rsid w:val="00C81155"/>
    <w:rPr>
      <w:rFonts w:ascii="Times New Roman" w:eastAsia="Times New Roman" w:hAnsi="Times New Roman" w:cs="Times New Roman"/>
      <w:sz w:val="24"/>
      <w:szCs w:val="24"/>
      <w:lang w:eastAsia="ru-RU"/>
    </w:rPr>
  </w:style>
  <w:style w:type="character" w:styleId="a5">
    <w:name w:val="page number"/>
    <w:basedOn w:val="a0"/>
    <w:rsid w:val="00C81155"/>
  </w:style>
  <w:style w:type="paragraph" w:styleId="a6">
    <w:name w:val="header"/>
    <w:basedOn w:val="a"/>
    <w:link w:val="a7"/>
    <w:uiPriority w:val="99"/>
    <w:rsid w:val="00C81155"/>
    <w:pPr>
      <w:tabs>
        <w:tab w:val="center" w:pos="4677"/>
        <w:tab w:val="right" w:pos="9355"/>
      </w:tabs>
    </w:pPr>
  </w:style>
  <w:style w:type="character" w:customStyle="1" w:styleId="a7">
    <w:name w:val="Верхний колонтитул Знак"/>
    <w:basedOn w:val="a0"/>
    <w:link w:val="a6"/>
    <w:uiPriority w:val="99"/>
    <w:rsid w:val="00C81155"/>
    <w:rPr>
      <w:rFonts w:ascii="Times New Roman" w:eastAsia="Times New Roman" w:hAnsi="Times New Roman" w:cs="Times New Roman"/>
      <w:sz w:val="24"/>
      <w:szCs w:val="24"/>
      <w:lang w:eastAsia="ru-RU"/>
    </w:rPr>
  </w:style>
  <w:style w:type="paragraph" w:styleId="a8">
    <w:name w:val="Normal (Web)"/>
    <w:basedOn w:val="a"/>
    <w:uiPriority w:val="99"/>
    <w:unhideWhenUsed/>
    <w:rsid w:val="00C81155"/>
    <w:pPr>
      <w:spacing w:before="100" w:beforeAutospacing="1" w:after="100" w:afterAutospacing="1"/>
    </w:pPr>
  </w:style>
  <w:style w:type="character" w:customStyle="1" w:styleId="a9">
    <w:name w:val="Текст выноски Знак"/>
    <w:basedOn w:val="a0"/>
    <w:link w:val="aa"/>
    <w:uiPriority w:val="99"/>
    <w:semiHidden/>
    <w:rsid w:val="00C81155"/>
    <w:rPr>
      <w:rFonts w:ascii="Tahoma" w:eastAsia="Times New Roman" w:hAnsi="Tahoma" w:cs="Tahoma"/>
      <w:sz w:val="16"/>
      <w:szCs w:val="16"/>
      <w:lang w:eastAsia="ru-RU"/>
    </w:rPr>
  </w:style>
  <w:style w:type="paragraph" w:styleId="aa">
    <w:name w:val="Balloon Text"/>
    <w:basedOn w:val="a"/>
    <w:link w:val="a9"/>
    <w:uiPriority w:val="99"/>
    <w:semiHidden/>
    <w:unhideWhenUsed/>
    <w:rsid w:val="00C81155"/>
    <w:rPr>
      <w:rFonts w:ascii="Tahoma" w:hAnsi="Tahoma" w:cs="Tahoma"/>
      <w:sz w:val="16"/>
      <w:szCs w:val="16"/>
    </w:rPr>
  </w:style>
  <w:style w:type="character" w:styleId="ab">
    <w:name w:val="Strong"/>
    <w:basedOn w:val="a0"/>
    <w:uiPriority w:val="22"/>
    <w:qFormat/>
    <w:rsid w:val="00C81155"/>
    <w:rPr>
      <w:b/>
      <w:bCs/>
    </w:rPr>
  </w:style>
  <w:style w:type="paragraph" w:styleId="ac">
    <w:name w:val="List Paragraph"/>
    <w:basedOn w:val="a"/>
    <w:uiPriority w:val="34"/>
    <w:qFormat/>
    <w:rsid w:val="00C81155"/>
    <w:pPr>
      <w:ind w:left="720"/>
      <w:contextualSpacing/>
    </w:pPr>
  </w:style>
  <w:style w:type="paragraph" w:customStyle="1" w:styleId="ConsPlusNormal">
    <w:name w:val="ConsPlusNormal"/>
    <w:rsid w:val="00C8115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d">
    <w:name w:val="Текст примечания Знак"/>
    <w:basedOn w:val="a0"/>
    <w:link w:val="ae"/>
    <w:uiPriority w:val="99"/>
    <w:rsid w:val="00C81155"/>
    <w:rPr>
      <w:rFonts w:ascii="Times New Roman" w:eastAsia="Times New Roman" w:hAnsi="Times New Roman" w:cs="Times New Roman"/>
      <w:sz w:val="20"/>
      <w:szCs w:val="20"/>
      <w:lang w:eastAsia="ru-RU"/>
    </w:rPr>
  </w:style>
  <w:style w:type="paragraph" w:styleId="ae">
    <w:name w:val="annotation text"/>
    <w:basedOn w:val="a"/>
    <w:link w:val="ad"/>
    <w:uiPriority w:val="99"/>
    <w:unhideWhenUsed/>
    <w:rsid w:val="00C81155"/>
    <w:rPr>
      <w:sz w:val="20"/>
      <w:szCs w:val="20"/>
    </w:rPr>
  </w:style>
  <w:style w:type="character" w:customStyle="1" w:styleId="af">
    <w:name w:val="Тема примечания Знак"/>
    <w:basedOn w:val="ad"/>
    <w:link w:val="af0"/>
    <w:uiPriority w:val="99"/>
    <w:semiHidden/>
    <w:rsid w:val="00C81155"/>
    <w:rPr>
      <w:rFonts w:ascii="Times New Roman" w:eastAsia="Times New Roman" w:hAnsi="Times New Roman" w:cs="Times New Roman"/>
      <w:b/>
      <w:bCs/>
      <w:sz w:val="20"/>
      <w:szCs w:val="20"/>
      <w:lang w:eastAsia="ru-RU"/>
    </w:rPr>
  </w:style>
  <w:style w:type="paragraph" w:styleId="af0">
    <w:name w:val="annotation subject"/>
    <w:basedOn w:val="ae"/>
    <w:next w:val="ae"/>
    <w:link w:val="af"/>
    <w:uiPriority w:val="99"/>
    <w:semiHidden/>
    <w:unhideWhenUsed/>
    <w:rsid w:val="00C81155"/>
    <w:rPr>
      <w:b/>
      <w:bCs/>
    </w:rPr>
  </w:style>
  <w:style w:type="paragraph" w:customStyle="1" w:styleId="af1">
    <w:name w:val="Д_Статья"/>
    <w:basedOn w:val="a"/>
    <w:next w:val="af2"/>
    <w:rsid w:val="00C81155"/>
    <w:pPr>
      <w:keepNext/>
      <w:keepLines/>
      <w:tabs>
        <w:tab w:val="num" w:pos="567"/>
        <w:tab w:val="left" w:pos="1134"/>
      </w:tabs>
      <w:suppressAutoHyphens/>
      <w:spacing w:before="240" w:after="120"/>
      <w:ind w:left="567" w:hanging="567"/>
      <w:jc w:val="both"/>
    </w:pPr>
    <w:rPr>
      <w:rFonts w:ascii="Arial Narrow" w:hAnsi="Arial Narrow"/>
      <w:b/>
      <w:lang w:eastAsia="ar-SA"/>
    </w:rPr>
  </w:style>
  <w:style w:type="paragraph" w:customStyle="1" w:styleId="af2">
    <w:name w:val="Д_СтПункт№"/>
    <w:basedOn w:val="a"/>
    <w:rsid w:val="00C81155"/>
    <w:pPr>
      <w:tabs>
        <w:tab w:val="num" w:pos="567"/>
      </w:tabs>
      <w:suppressAutoHyphens/>
      <w:spacing w:after="120"/>
      <w:ind w:left="567" w:hanging="567"/>
    </w:pPr>
    <w:rPr>
      <w:rFonts w:ascii="Arial Narrow" w:hAnsi="Arial Narrow"/>
      <w:lang w:eastAsia="ar-SA"/>
    </w:rPr>
  </w:style>
  <w:style w:type="character" w:customStyle="1" w:styleId="af3">
    <w:name w:val="Текст сноски Знак"/>
    <w:basedOn w:val="a0"/>
    <w:link w:val="af4"/>
    <w:uiPriority w:val="99"/>
    <w:semiHidden/>
    <w:rsid w:val="00C81155"/>
    <w:rPr>
      <w:rFonts w:ascii="Times New Roman" w:eastAsia="Times New Roman" w:hAnsi="Times New Roman" w:cs="Times New Roman"/>
      <w:sz w:val="20"/>
      <w:szCs w:val="20"/>
      <w:lang w:eastAsia="ru-RU"/>
    </w:rPr>
  </w:style>
  <w:style w:type="paragraph" w:styleId="af4">
    <w:name w:val="footnote text"/>
    <w:basedOn w:val="a"/>
    <w:link w:val="af3"/>
    <w:uiPriority w:val="99"/>
    <w:semiHidden/>
    <w:unhideWhenUsed/>
    <w:rsid w:val="00C81155"/>
    <w:rPr>
      <w:sz w:val="20"/>
      <w:szCs w:val="20"/>
    </w:rPr>
  </w:style>
  <w:style w:type="paragraph" w:customStyle="1" w:styleId="11">
    <w:name w:val="Абзац списка1"/>
    <w:basedOn w:val="a"/>
    <w:rsid w:val="00C81155"/>
    <w:pPr>
      <w:spacing w:after="200" w:line="276" w:lineRule="auto"/>
      <w:ind w:left="720"/>
    </w:pPr>
    <w:rPr>
      <w:rFonts w:ascii="Calibri" w:hAnsi="Calibri"/>
      <w:sz w:val="22"/>
      <w:szCs w:val="22"/>
      <w:lang w:eastAsia="en-US"/>
    </w:rPr>
  </w:style>
  <w:style w:type="paragraph" w:customStyle="1" w:styleId="af5">
    <w:name w:val="Д_СтПунктП№"/>
    <w:basedOn w:val="a"/>
    <w:rsid w:val="00C81155"/>
    <w:pPr>
      <w:tabs>
        <w:tab w:val="num" w:pos="567"/>
      </w:tabs>
      <w:suppressAutoHyphens/>
      <w:spacing w:after="120"/>
      <w:ind w:left="567" w:hanging="567"/>
    </w:pPr>
    <w:rPr>
      <w:rFonts w:ascii="Arial Narrow" w:hAnsi="Arial Narrow"/>
      <w:lang w:eastAsia="ar-SA"/>
    </w:rPr>
  </w:style>
  <w:style w:type="character" w:styleId="af6">
    <w:name w:val="Hyperlink"/>
    <w:basedOn w:val="a0"/>
    <w:uiPriority w:val="99"/>
    <w:unhideWhenUsed/>
    <w:rsid w:val="00C81155"/>
    <w:rPr>
      <w:color w:val="0000FF" w:themeColor="hyperlink"/>
      <w:u w:val="single"/>
    </w:rPr>
  </w:style>
  <w:style w:type="character" w:customStyle="1" w:styleId="apple-converted-space">
    <w:name w:val="apple-converted-space"/>
    <w:basedOn w:val="a0"/>
    <w:rsid w:val="00C81155"/>
  </w:style>
  <w:style w:type="paragraph" w:customStyle="1" w:styleId="Style5">
    <w:name w:val="Style5"/>
    <w:basedOn w:val="a"/>
    <w:rsid w:val="00C81155"/>
    <w:pPr>
      <w:widowControl w:val="0"/>
      <w:autoSpaceDE w:val="0"/>
      <w:autoSpaceDN w:val="0"/>
      <w:adjustRightInd w:val="0"/>
      <w:spacing w:line="312" w:lineRule="auto"/>
      <w:jc w:val="both"/>
    </w:pPr>
  </w:style>
  <w:style w:type="character" w:customStyle="1" w:styleId="FontStyle34">
    <w:name w:val="Font Style34"/>
    <w:basedOn w:val="a0"/>
    <w:rsid w:val="00C81155"/>
    <w:rPr>
      <w:rFonts w:ascii="Times New Roman" w:hAnsi="Times New Roman" w:cs="Times New Roman"/>
      <w:sz w:val="20"/>
      <w:szCs w:val="20"/>
    </w:rPr>
  </w:style>
  <w:style w:type="character" w:customStyle="1" w:styleId="newstext">
    <w:name w:val="newstext"/>
    <w:basedOn w:val="a0"/>
    <w:rsid w:val="00C81155"/>
  </w:style>
  <w:style w:type="character" w:styleId="af7">
    <w:name w:val="annotation reference"/>
    <w:basedOn w:val="a0"/>
    <w:uiPriority w:val="99"/>
    <w:semiHidden/>
    <w:unhideWhenUsed/>
    <w:rsid w:val="00ED251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2479040">
      <w:bodyDiv w:val="1"/>
      <w:marLeft w:val="0"/>
      <w:marRight w:val="0"/>
      <w:marTop w:val="0"/>
      <w:marBottom w:val="0"/>
      <w:divBdr>
        <w:top w:val="none" w:sz="0" w:space="0" w:color="auto"/>
        <w:left w:val="none" w:sz="0" w:space="0" w:color="auto"/>
        <w:bottom w:val="none" w:sz="0" w:space="0" w:color="auto"/>
        <w:right w:val="none" w:sz="0" w:space="0" w:color="auto"/>
      </w:divBdr>
    </w:div>
    <w:div w:id="1284651857">
      <w:bodyDiv w:val="1"/>
      <w:marLeft w:val="0"/>
      <w:marRight w:val="0"/>
      <w:marTop w:val="0"/>
      <w:marBottom w:val="0"/>
      <w:divBdr>
        <w:top w:val="none" w:sz="0" w:space="0" w:color="auto"/>
        <w:left w:val="none" w:sz="0" w:space="0" w:color="auto"/>
        <w:bottom w:val="none" w:sz="0" w:space="0" w:color="auto"/>
        <w:right w:val="none" w:sz="0" w:space="0" w:color="auto"/>
      </w:divBdr>
    </w:div>
    <w:div w:id="152798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consultant.ru/cloud/cgi/online.cgi?req=doc&amp;base=ROS&amp;n=201183&amp;rnd=245023.10961780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cons/cgi/online.cgi?req=doc&amp;base=LAW&amp;n=201183&amp;rnd=244973.1398810449&amp;dst=10019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527DE-2907-40CF-BD71-9220C1875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8757</Words>
  <Characters>49915</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Смирнов</dc:creator>
  <cp:lastModifiedBy>Елена Коршик</cp:lastModifiedBy>
  <cp:revision>24</cp:revision>
  <cp:lastPrinted>2024-02-20T09:08:00Z</cp:lastPrinted>
  <dcterms:created xsi:type="dcterms:W3CDTF">2024-02-13T12:29:00Z</dcterms:created>
  <dcterms:modified xsi:type="dcterms:W3CDTF">2024-03-20T10:26:00Z</dcterms:modified>
</cp:coreProperties>
</file>