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F5A7B" w14:textId="18138E6D" w:rsidR="006D5E0C" w:rsidRPr="00755719" w:rsidRDefault="006D5E0C" w:rsidP="006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6D5E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Уважаемые </w:t>
      </w:r>
      <w:r w:rsidRPr="007557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член</w:t>
      </w:r>
      <w:r w:rsidR="00240F75" w:rsidRPr="007557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ы</w:t>
      </w:r>
      <w:r w:rsidRPr="007557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Ассоциации СРО «Стройкорпорация»!</w:t>
      </w:r>
    </w:p>
    <w:p w14:paraId="0075951F" w14:textId="77777777" w:rsidR="006D5E0C" w:rsidRPr="00AA29AA" w:rsidRDefault="006D5E0C" w:rsidP="006D5E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419466" w14:textId="490ED1F5" w:rsidR="006D5E0C" w:rsidRPr="00AA29AA" w:rsidRDefault="006D5E0C" w:rsidP="00755719">
      <w:pPr>
        <w:spacing w:after="1" w:line="240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E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Согласно пункту 5 статьи 5 Федерального закона от 01.12.2007  </w:t>
      </w:r>
      <w:r w:rsidRPr="00AA29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</w:t>
      </w:r>
      <w:r w:rsidRPr="006D5E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315-ФЗ </w:t>
      </w:r>
      <w:r w:rsidRPr="00AA29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6D5E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саморегулируемых организациях</w:t>
      </w:r>
      <w:r w:rsidRPr="00AA29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6D5E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все юридические лица</w:t>
      </w:r>
      <w:r w:rsidRPr="00AA29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индивидуальные предприниматели</w:t>
      </w:r>
      <w:r w:rsidRPr="006D5E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которые являются членами саморегулируемых организаций, обязаны размещать сведения о членстве и о прекращении членства в </w:t>
      </w:r>
      <w:r w:rsidR="00240F75" w:rsidRPr="00AA29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саморегулируемой организации</w:t>
      </w:r>
      <w:r w:rsidRPr="006D5E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Едином федеральном реестре сведений о фактах деятельности юридических лиц (далее - ФЕДРЕСУРС). </w:t>
      </w:r>
    </w:p>
    <w:p w14:paraId="5A106C77" w14:textId="0041BB17" w:rsidR="006D5E0C" w:rsidRPr="00AA29AA" w:rsidRDefault="006D5E0C" w:rsidP="00755719">
      <w:pPr>
        <w:spacing w:after="1" w:line="240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E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Указанное требование закона действует с 1 октября 2016 года</w:t>
      </w:r>
      <w:r w:rsidRPr="00AA29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(порядок и сроки размещения установлены статьей 7.1. закона №129-ФЗ)</w:t>
      </w:r>
      <w:r w:rsidR="00A11B67" w:rsidRPr="00AA29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69C5468" w14:textId="77777777" w:rsidR="00240F75" w:rsidRPr="006D5E0C" w:rsidRDefault="00240F75" w:rsidP="00755719">
      <w:pPr>
        <w:spacing w:after="1" w:line="240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F6178F" w14:textId="77777777" w:rsidR="00240F75" w:rsidRPr="00AA29AA" w:rsidRDefault="00240F75" w:rsidP="007557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AA29A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Для Вашего удобства предлагаем инструкцию заполнения Сообщений</w:t>
      </w:r>
      <w:r w:rsidR="006D5E0C" w:rsidRPr="006D5E0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для публикации на портале </w:t>
      </w:r>
      <w:proofErr w:type="spellStart"/>
      <w:r w:rsidR="006D5E0C" w:rsidRPr="006D5E0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Федресурс</w:t>
      </w:r>
      <w:proofErr w:type="spellEnd"/>
      <w:r w:rsidRPr="00A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28C0A52" w14:textId="77777777" w:rsidR="00240F75" w:rsidRPr="00AA29AA" w:rsidRDefault="006D5E0C" w:rsidP="007557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5E0C">
        <w:rPr>
          <w:rFonts w:ascii="Times New Roman" w:eastAsia="Times New Roman" w:hAnsi="Times New Roman" w:cs="Times New Roman"/>
          <w:color w:val="10315C"/>
          <w:kern w:val="0"/>
          <w:sz w:val="28"/>
          <w:szCs w:val="28"/>
          <w:lang w:eastAsia="ru-RU"/>
          <w14:ligatures w14:val="none"/>
        </w:rPr>
        <w:br/>
      </w:r>
      <w:r w:rsidR="00240F75" w:rsidRPr="00AA29AA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Сведения для внесения в реестр подаются через</w:t>
      </w:r>
      <w:r w:rsidR="00240F75" w:rsidRPr="00AA29A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3174E64C" w14:textId="77777777" w:rsidR="00240F75" w:rsidRPr="00240F75" w:rsidRDefault="00240F75" w:rsidP="0075571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0F7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интернет-сайт оператора (http://www.fedresurs.ru) в форме электронного сообщения, подписанного усиленной квалифицированной электронной подписью (</w:t>
      </w:r>
      <w:hyperlink r:id="rId6" w:history="1">
        <w:r w:rsidRPr="00240F75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п. 5 ст. 7.1</w:t>
        </w:r>
      </w:hyperlink>
      <w:r w:rsidRPr="00240F7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Закона о госрегистрации юрлиц и ИП, </w:t>
      </w:r>
      <w:hyperlink r:id="rId7" w:history="1">
        <w:r w:rsidRPr="00240F75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п. п. 1.3</w:t>
        </w:r>
      </w:hyperlink>
      <w:r w:rsidRPr="00240F7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hyperlink r:id="rId8" w:history="1">
        <w:r w:rsidRPr="00240F75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2.5</w:t>
        </w:r>
      </w:hyperlink>
      <w:r w:rsidRPr="00240F7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Порядка, утвержденного Приказом Минэкономразвития России от 05.04.2013 N 178). Порядок заполнения и подписания сообщения указан в разделе "Помощь" интернет-сайта оператора (https://fedresurs.ru/help);</w:t>
      </w:r>
    </w:p>
    <w:p w14:paraId="6CB3CAC6" w14:textId="77777777" w:rsidR="00240F75" w:rsidRPr="00240F75" w:rsidRDefault="00240F75" w:rsidP="0075571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0F7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нотариуса за отдельную плату (</w:t>
      </w:r>
      <w:hyperlink r:id="rId9" w:history="1">
        <w:r w:rsidRPr="00240F75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п. 8.1 ст. 7.1</w:t>
        </w:r>
      </w:hyperlink>
      <w:r w:rsidRPr="00240F7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Закона о госрегистрации юрлиц и ИП, </w:t>
      </w:r>
      <w:hyperlink r:id="rId10" w:history="1">
        <w:r w:rsidRPr="00240F75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ст. ст. 22</w:t>
        </w:r>
      </w:hyperlink>
      <w:r w:rsidRPr="00240F7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hyperlink r:id="rId11" w:history="1">
        <w:r w:rsidRPr="00240F75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86</w:t>
        </w:r>
      </w:hyperlink>
      <w:r w:rsidRPr="00240F7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Основ законодательства о нотариате);</w:t>
      </w:r>
    </w:p>
    <w:p w14:paraId="4876ED9D" w14:textId="77777777" w:rsidR="00240F75" w:rsidRPr="00240F75" w:rsidRDefault="00240F75" w:rsidP="0075571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0F7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арбитражного управляющего (</w:t>
      </w:r>
      <w:hyperlink r:id="rId12" w:history="1">
        <w:r w:rsidRPr="00240F75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п. 8.2 ст. 7.1</w:t>
        </w:r>
      </w:hyperlink>
      <w:r w:rsidRPr="00240F7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Закона о госрегистрации юрлиц и ИП).</w:t>
      </w:r>
    </w:p>
    <w:p w14:paraId="5A8CD09A" w14:textId="77777777" w:rsidR="00AD3238" w:rsidRDefault="006D5E0C" w:rsidP="007557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5E0C">
        <w:rPr>
          <w:rFonts w:ascii="Times New Roman" w:eastAsia="Times New Roman" w:hAnsi="Times New Roman" w:cs="Times New Roman"/>
          <w:color w:val="10315C"/>
          <w:kern w:val="0"/>
          <w:sz w:val="28"/>
          <w:szCs w:val="28"/>
          <w:lang w:eastAsia="ru-RU"/>
          <w14:ligatures w14:val="none"/>
        </w:rPr>
        <w:br/>
      </w:r>
      <w:r w:rsidR="00240F75" w:rsidRPr="00AA29AA">
        <w:rPr>
          <w:rFonts w:ascii="Times New Roman" w:eastAsia="Times New Roman" w:hAnsi="Times New Roman" w:cs="Times New Roman"/>
          <w:color w:val="10315C"/>
          <w:kern w:val="0"/>
          <w:sz w:val="28"/>
          <w:szCs w:val="28"/>
          <w:lang w:eastAsia="ru-RU"/>
          <w14:ligatures w14:val="none"/>
        </w:rPr>
        <w:t xml:space="preserve">      </w:t>
      </w:r>
      <w:r w:rsidRPr="006D5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входа в личный кабинет </w:t>
      </w:r>
      <w:proofErr w:type="spellStart"/>
      <w:r w:rsidRPr="006D5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Федресурса</w:t>
      </w:r>
      <w:proofErr w:type="spellEnd"/>
      <w:r w:rsidRPr="006D5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странице отобразятся данные о вашей компании, где в верхней панели вкладок нажимаем на вкладку «Сообщения», затем нажимаем кнопку «Создать сообщение», далее нажимаем на тип сообщения «Лицензии, разрешения, саморегулирование» и в раскрывшемся списке выбираем «Членство в СРО» и открывшуюся страницу заполняем по нижеприведенной инструкции.</w:t>
      </w:r>
    </w:p>
    <w:p w14:paraId="0D815073" w14:textId="0A7CBA15" w:rsidR="00AD3238" w:rsidRDefault="00240F75" w:rsidP="007557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A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6D5E0C" w:rsidRPr="006D5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заполнения сообщения нажимаем на кнопку «К подписи», затем нажимаем кнопку «Подписать», откроется окно выбора сертификата ЭЦП, выбираем тот, с которого был осуществлен вход в личный кабинет </w:t>
      </w:r>
      <w:proofErr w:type="spellStart"/>
      <w:r w:rsidR="006D5E0C" w:rsidRPr="006D5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Федресурса</w:t>
      </w:r>
      <w:proofErr w:type="spellEnd"/>
      <w:r w:rsidR="006D5E0C" w:rsidRPr="006D5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далее нажимаем на кнопку «Перейти к счету», сохраняем и оплачиваем счет.</w:t>
      </w:r>
    </w:p>
    <w:p w14:paraId="2063883C" w14:textId="271408CA" w:rsidR="00AD3238" w:rsidRDefault="00240F75" w:rsidP="007557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29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6D5E0C" w:rsidRPr="006D5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Публикация происходит не позднее следующего рабочего дня после даты оплаты.</w:t>
      </w:r>
    </w:p>
    <w:p w14:paraId="6567FE77" w14:textId="256E24AA" w:rsidR="006D5E0C" w:rsidRPr="006D5E0C" w:rsidRDefault="006D5E0C" w:rsidP="007557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5E0C">
        <w:rPr>
          <w:rFonts w:ascii="Times New Roman" w:eastAsia="Times New Roman" w:hAnsi="Times New Roman" w:cs="Times New Roman"/>
          <w:color w:val="10315C"/>
          <w:kern w:val="0"/>
          <w:sz w:val="28"/>
          <w:szCs w:val="28"/>
          <w:lang w:eastAsia="ru-RU"/>
          <w14:ligatures w14:val="none"/>
        </w:rPr>
        <w:lastRenderedPageBreak/>
        <w:br/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2419"/>
        <w:gridCol w:w="9681"/>
      </w:tblGrid>
      <w:tr w:rsidR="00AA29AA" w:rsidRPr="00AD3238" w14:paraId="68AC55C3" w14:textId="77777777" w:rsidTr="00AA29AA">
        <w:tc>
          <w:tcPr>
            <w:tcW w:w="2530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6199F55E" w14:textId="77777777" w:rsidR="006D5E0C" w:rsidRPr="00AD3238" w:rsidRDefault="006D5E0C" w:rsidP="00AD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Реквизит</w:t>
            </w:r>
          </w:p>
        </w:tc>
        <w:tc>
          <w:tcPr>
            <w:tcW w:w="1998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6A6704B1" w14:textId="77777777" w:rsidR="006D5E0C" w:rsidRPr="00AD3238" w:rsidRDefault="006D5E0C" w:rsidP="00AD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Значение реквизита</w:t>
            </w:r>
          </w:p>
        </w:tc>
        <w:tc>
          <w:tcPr>
            <w:tcW w:w="10065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0D2BE993" w14:textId="77777777" w:rsidR="006D5E0C" w:rsidRPr="00AD3238" w:rsidRDefault="006D5E0C" w:rsidP="00AD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Пояснение</w:t>
            </w:r>
          </w:p>
        </w:tc>
      </w:tr>
      <w:tr w:rsidR="00AA29AA" w:rsidRPr="00AD3238" w14:paraId="75708992" w14:textId="77777777" w:rsidTr="00AA29AA">
        <w:trPr>
          <w:trHeight w:val="1391"/>
        </w:trPr>
        <w:tc>
          <w:tcPr>
            <w:tcW w:w="2530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3662FDDF" w14:textId="150D14D8" w:rsidR="006D5E0C" w:rsidRPr="00AD3238" w:rsidRDefault="006D5E0C" w:rsidP="00AD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вступления в СРО</w:t>
            </w:r>
          </w:p>
        </w:tc>
        <w:tc>
          <w:tcPr>
            <w:tcW w:w="1998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0EB21A4C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065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6EC90CDA" w14:textId="77777777" w:rsidR="00AA29AA" w:rsidRPr="00AD3238" w:rsidRDefault="006D5E0C" w:rsidP="00AD3238">
            <w:pPr>
              <w:spacing w:after="0" w:line="240" w:lineRule="auto"/>
              <w:ind w:hanging="2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указывается дата приема в члены СРО (это дата заседания Совета, на котором было</w:t>
            </w:r>
            <w:proofErr w:type="gramEnd"/>
          </w:p>
          <w:p w14:paraId="70CBB227" w14:textId="77777777" w:rsidR="00AA29AA" w:rsidRPr="00AD3238" w:rsidRDefault="006D5E0C" w:rsidP="00AD3238">
            <w:pPr>
              <w:spacing w:after="0" w:line="240" w:lineRule="auto"/>
              <w:ind w:hanging="2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принято решение о приеме вашей компании в члены СРО, она же является датой</w:t>
            </w:r>
          </w:p>
          <w:p w14:paraId="61A7979F" w14:textId="1D841FFB" w:rsidR="006D5E0C" w:rsidRPr="00AD3238" w:rsidRDefault="006D5E0C" w:rsidP="00AD3238">
            <w:pPr>
              <w:spacing w:after="0" w:line="240" w:lineRule="auto"/>
              <w:ind w:hanging="2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регистрации в реестре членов СРО, размещенном на сайте СРО по </w:t>
            </w:r>
            <w:proofErr w:type="spellStart"/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адресу:</w:t>
            </w:r>
            <w:hyperlink r:id="rId13" w:tgtFrame="_blank" w:history="1">
              <w:r w:rsidR="001777C5" w:rsidRPr="00AD323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mosmo-sk.ru</w:t>
              </w:r>
              <w:proofErr w:type="spellEnd"/>
            </w:hyperlink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AA29AA" w:rsidRPr="00AD3238" w14:paraId="5CDE03FB" w14:textId="77777777" w:rsidTr="00AA29AA">
        <w:trPr>
          <w:trHeight w:val="521"/>
        </w:trPr>
        <w:tc>
          <w:tcPr>
            <w:tcW w:w="2530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795AABEF" w14:textId="77777777" w:rsidR="006D5E0C" w:rsidRPr="00AD3238" w:rsidRDefault="006D5E0C" w:rsidP="00AD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Регистрационный номер:</w:t>
            </w:r>
          </w:p>
        </w:tc>
        <w:tc>
          <w:tcPr>
            <w:tcW w:w="1998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2682E071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065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7456BA88" w14:textId="77777777" w:rsidR="00AA29AA" w:rsidRPr="00AD3238" w:rsidRDefault="006D5E0C" w:rsidP="00AD3238">
            <w:pPr>
              <w:spacing w:after="0" w:line="240" w:lineRule="auto"/>
              <w:ind w:hanging="2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Регистрационный номер члена СРО указан в реестре членов СРО, размещенном </w:t>
            </w:r>
            <w:proofErr w:type="gramStart"/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</w:t>
            </w:r>
            <w:proofErr w:type="gramEnd"/>
          </w:p>
          <w:p w14:paraId="05E92932" w14:textId="0C09F05C" w:rsidR="006D5E0C" w:rsidRPr="00AD3238" w:rsidRDefault="006D5E0C" w:rsidP="00AD3238">
            <w:pPr>
              <w:spacing w:after="0" w:line="240" w:lineRule="auto"/>
              <w:ind w:hanging="2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сайте</w:t>
            </w:r>
            <w:proofErr w:type="gramEnd"/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СРО по адресу:</w:t>
            </w:r>
            <w:hyperlink r:id="rId14" w:tgtFrame="_blank" w:history="1">
              <w:r w:rsidR="001777C5" w:rsidRPr="00AD323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hyperlink r:id="rId15" w:tgtFrame="_blank" w:history="1">
                <w:r w:rsidR="001777C5" w:rsidRPr="00AD3238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mosmo-sk.ru</w:t>
                </w:r>
              </w:hyperlink>
              <w:r w:rsidRPr="00AD323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/</w:t>
              </w:r>
            </w:hyperlink>
          </w:p>
        </w:tc>
      </w:tr>
      <w:tr w:rsidR="00AA29AA" w:rsidRPr="00AD3238" w14:paraId="60CF4BB5" w14:textId="77777777" w:rsidTr="00AA29AA">
        <w:trPr>
          <w:trHeight w:val="232"/>
        </w:trPr>
        <w:tc>
          <w:tcPr>
            <w:tcW w:w="2530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4C4BA374" w14:textId="77777777" w:rsidR="006D5E0C" w:rsidRPr="00AD3238" w:rsidRDefault="006D5E0C" w:rsidP="00AD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 СРО:</w:t>
            </w:r>
          </w:p>
        </w:tc>
        <w:tc>
          <w:tcPr>
            <w:tcW w:w="1998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0CCA68DE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0065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4C25CA50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A29AA" w:rsidRPr="00AD3238" w14:paraId="4179DDFB" w14:textId="77777777" w:rsidTr="00AA29AA">
        <w:trPr>
          <w:trHeight w:val="1063"/>
        </w:trPr>
        <w:tc>
          <w:tcPr>
            <w:tcW w:w="2530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0B984722" w14:textId="77777777" w:rsidR="006D5E0C" w:rsidRPr="00AD3238" w:rsidRDefault="006D5E0C" w:rsidP="00AD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СРО:</w:t>
            </w:r>
          </w:p>
        </w:tc>
        <w:tc>
          <w:tcPr>
            <w:tcW w:w="1998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6BED97CD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065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14E57302" w14:textId="1EA4AE7F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Нажимаем на кнопку «Выбрать СРО», далее по реквизитам (ИНН:</w:t>
            </w:r>
            <w:proofErr w:type="gramEnd"/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777C5"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</w:t>
            </w: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</w:t>
            </w:r>
            <w:proofErr w:type="gramStart"/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ОГРН: </w:t>
            </w:r>
            <w:r w:rsidR="001777C5"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</w:t>
            </w: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наименованию) выбираем ваше СРО (Ассоциацию </w:t>
            </w:r>
            <w:r w:rsidR="001777C5"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 «Стройкорпорация»</w:t>
            </w: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из справочника, далее данные о СРО заполнятся автоматически</w:t>
            </w:r>
            <w:proofErr w:type="gramEnd"/>
          </w:p>
        </w:tc>
      </w:tr>
      <w:tr w:rsidR="00AA29AA" w:rsidRPr="00AD3238" w14:paraId="53687C32" w14:textId="77777777" w:rsidTr="00AA29AA">
        <w:trPr>
          <w:trHeight w:val="156"/>
        </w:trPr>
        <w:tc>
          <w:tcPr>
            <w:tcW w:w="2530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7B45C03E" w14:textId="77777777" w:rsidR="006D5E0C" w:rsidRPr="00AD3238" w:rsidRDefault="006D5E0C" w:rsidP="00AD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Сфера деятельности СРО:</w:t>
            </w:r>
          </w:p>
        </w:tc>
        <w:tc>
          <w:tcPr>
            <w:tcW w:w="1998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3DED1777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</w:t>
            </w:r>
          </w:p>
        </w:tc>
        <w:tc>
          <w:tcPr>
            <w:tcW w:w="10065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4BA9FD55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A29AA" w:rsidRPr="00AD3238" w14:paraId="1F801193" w14:textId="77777777" w:rsidTr="00AA29AA">
        <w:trPr>
          <w:trHeight w:val="257"/>
        </w:trPr>
        <w:tc>
          <w:tcPr>
            <w:tcW w:w="2530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6A716D97" w14:textId="77777777" w:rsidR="006D5E0C" w:rsidRPr="00AD3238" w:rsidRDefault="006D5E0C" w:rsidP="00AD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Допуски к видам работ:</w:t>
            </w:r>
          </w:p>
        </w:tc>
        <w:tc>
          <w:tcPr>
            <w:tcW w:w="1998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1C863B7C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065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64A4C0A9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заполняется</w:t>
            </w:r>
          </w:p>
        </w:tc>
      </w:tr>
      <w:tr w:rsidR="00AA29AA" w:rsidRPr="00AD3238" w14:paraId="447026A5" w14:textId="77777777" w:rsidTr="00AA29AA">
        <w:trPr>
          <w:trHeight w:val="583"/>
        </w:trPr>
        <w:tc>
          <w:tcPr>
            <w:tcW w:w="2530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0F2F09C0" w14:textId="77777777" w:rsidR="006D5E0C" w:rsidRPr="00AD3238" w:rsidRDefault="006D5E0C" w:rsidP="00AD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Адрес для связи с членом СРО:</w:t>
            </w:r>
          </w:p>
        </w:tc>
        <w:tc>
          <w:tcPr>
            <w:tcW w:w="1998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1A95B9F5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065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7D0BB01C" w14:textId="77777777" w:rsidR="006D5E0C" w:rsidRPr="00AD3238" w:rsidRDefault="006D5E0C" w:rsidP="00AD3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2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Указывается адрес места нахождения члена СРО</w:t>
            </w:r>
          </w:p>
        </w:tc>
      </w:tr>
    </w:tbl>
    <w:p w14:paraId="1D87672D" w14:textId="77777777" w:rsidR="006D5E0C" w:rsidRPr="00AA29AA" w:rsidRDefault="006D5E0C" w:rsidP="002A52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D7B803" w14:textId="77777777" w:rsidR="001777C5" w:rsidRPr="00AA29AA" w:rsidRDefault="001777C5" w:rsidP="006D5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9CBFAC" w14:textId="66B47641" w:rsidR="001777C5" w:rsidRPr="00AA29AA" w:rsidRDefault="001777C5" w:rsidP="0017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29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ОБРАЗЦЫ СООБЩЕНИЙ В ФЕДРЕСУРС</w:t>
      </w:r>
    </w:p>
    <w:p w14:paraId="22FBE805" w14:textId="77777777" w:rsidR="001777C5" w:rsidRPr="00AA29AA" w:rsidRDefault="001777C5" w:rsidP="0017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7084378B" w14:textId="77777777" w:rsidR="001777C5" w:rsidRPr="006D5E0C" w:rsidRDefault="001777C5" w:rsidP="006D5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2191"/>
      </w:tblGrid>
      <w:tr w:rsidR="006D5E0C" w:rsidRPr="006D5E0C" w14:paraId="1384F32F" w14:textId="77777777" w:rsidTr="00AA29AA">
        <w:trPr>
          <w:trHeight w:val="677"/>
        </w:trPr>
        <w:tc>
          <w:tcPr>
            <w:tcW w:w="2402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6E8DFE04" w14:textId="3EEF03FA" w:rsidR="006D5E0C" w:rsidRPr="006D5E0C" w:rsidRDefault="006D5E0C" w:rsidP="006D5E0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315C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5E0C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Причина публикации сведений</w:t>
            </w:r>
            <w:r w:rsidR="001777C5" w:rsidRPr="00AA29AA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="001777C5" w:rsidRPr="00AA29AA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Федресурс</w:t>
            </w:r>
            <w:proofErr w:type="spellEnd"/>
          </w:p>
        </w:tc>
        <w:tc>
          <w:tcPr>
            <w:tcW w:w="12191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5856C308" w14:textId="5361A5D1" w:rsidR="006D5E0C" w:rsidRPr="006D5E0C" w:rsidRDefault="001777C5" w:rsidP="006D5E0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315C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9AA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ТЕКСТ СООБЩЕНИЯ</w:t>
            </w:r>
          </w:p>
        </w:tc>
      </w:tr>
      <w:tr w:rsidR="006D5E0C" w:rsidRPr="006D5E0C" w14:paraId="5B88702D" w14:textId="77777777" w:rsidTr="001777C5">
        <w:tc>
          <w:tcPr>
            <w:tcW w:w="2402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6E720D6A" w14:textId="350F2F08" w:rsidR="006D5E0C" w:rsidRPr="006D5E0C" w:rsidRDefault="006D5E0C" w:rsidP="006D5E0C">
            <w:pPr>
              <w:spacing w:after="0" w:line="4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5E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Вступление в члены Ассоциации </w:t>
            </w:r>
            <w:r w:rsidR="001777C5" w:rsidRPr="00AA29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 «Стройкорпорация»</w:t>
            </w:r>
          </w:p>
        </w:tc>
        <w:tc>
          <w:tcPr>
            <w:tcW w:w="12191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28799651" w14:textId="39A7FE96" w:rsidR="006D5E0C" w:rsidRPr="006D5E0C" w:rsidRDefault="006D5E0C" w:rsidP="002A5298">
            <w:pPr>
              <w:tabs>
                <w:tab w:val="left" w:pos="2127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ООО «</w:t>
            </w:r>
            <w:r w:rsidR="001777C5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 «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ПРОМКОМПЛЕКТ</w:t>
            </w:r>
            <w:r w:rsidR="001777C5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(ИНН: _______, ОГРН: _________, адрес: __________) вступило в члены и является действующим членом </w:t>
            </w:r>
            <w:r w:rsidR="002A5298" w:rsidRPr="00AA29AA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Ассоциация работодателей «Саморегулируемая организация «Объединение строительных и монтажных организаций «Стройкорпорация»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(ИНН: 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5018137005</w:t>
            </w: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ОГРН: </w:t>
            </w:r>
            <w:r w:rsidR="002A5298" w:rsidRPr="00AA29AA">
              <w:rPr>
                <w:rFonts w:ascii="Times New Roman" w:eastAsia="Calibri" w:hAnsi="Times New Roman" w:cs="Times New Roman"/>
                <w:sz w:val="24"/>
                <w:szCs w:val="24"/>
              </w:rPr>
              <w:t>1095000001502,</w:t>
            </w: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сокращенное наименование: </w:t>
            </w:r>
            <w:r w:rsidR="002A5298"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Ассоциаци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="002A5298"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 «Стройкорпорация»</w:t>
            </w: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), имеет предоставленное </w:t>
            </w:r>
            <w:r w:rsidR="002A5298"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Ассоциаци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  <w:r w:rsidR="002A5298"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 «Стройкорпорация»</w:t>
            </w: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право осуществлять строительство, реконструкцию, капитальный ремонт, снос объектов капитального строительства.</w:t>
            </w:r>
          </w:p>
        </w:tc>
      </w:tr>
      <w:tr w:rsidR="006D5E0C" w:rsidRPr="006D5E0C" w14:paraId="211265EC" w14:textId="77777777" w:rsidTr="001777C5">
        <w:tc>
          <w:tcPr>
            <w:tcW w:w="2402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vAlign w:val="center"/>
            <w:hideMark/>
          </w:tcPr>
          <w:p w14:paraId="1C444485" w14:textId="2BCE4013" w:rsidR="006D5E0C" w:rsidRPr="006D5E0C" w:rsidRDefault="002A5298" w:rsidP="006D5E0C">
            <w:pPr>
              <w:spacing w:after="0" w:line="4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9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Прекращение членства в </w:t>
            </w:r>
            <w:r w:rsidR="001777C5" w:rsidRPr="006D5E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Ассоциации </w:t>
            </w:r>
            <w:r w:rsidR="001777C5" w:rsidRPr="00AA29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 «Стройкорпорация»</w:t>
            </w:r>
          </w:p>
        </w:tc>
        <w:tc>
          <w:tcPr>
            <w:tcW w:w="12191" w:type="dxa"/>
            <w:tcBorders>
              <w:top w:val="single" w:sz="6" w:space="0" w:color="9FAEBC"/>
              <w:left w:val="single" w:sz="6" w:space="0" w:color="9FAEBC"/>
              <w:bottom w:val="single" w:sz="6" w:space="0" w:color="9FAEBC"/>
              <w:right w:val="single" w:sz="6" w:space="0" w:color="9FAEBC"/>
            </w:tcBorders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14:paraId="02055173" w14:textId="6ED6434D" w:rsidR="006D5E0C" w:rsidRPr="006D5E0C" w:rsidRDefault="006D5E0C" w:rsidP="002A5298">
            <w:pPr>
              <w:tabs>
                <w:tab w:val="left" w:pos="2127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ООО «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 «ПРОМКОМПЛЕКТ»</w:t>
            </w: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(ИНН: _______, ОГРН: _________, адрес: __________) прекратило членство в </w:t>
            </w:r>
            <w:r w:rsidR="002A5298" w:rsidRPr="00AA29AA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</w:t>
            </w:r>
            <w:r w:rsidR="0075571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A5298" w:rsidRPr="00AA2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работодателей «Саморегулируемая организация «Объединение строительных и монтажных организаций «Стройкорпорация»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A5298"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(ИНН: 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5018137005</w:t>
            </w:r>
            <w:r w:rsidR="002A5298"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ОГРН: </w:t>
            </w:r>
            <w:r w:rsidR="002A5298" w:rsidRPr="00AA29AA">
              <w:rPr>
                <w:rFonts w:ascii="Times New Roman" w:eastAsia="Calibri" w:hAnsi="Times New Roman" w:cs="Times New Roman"/>
                <w:sz w:val="24"/>
                <w:szCs w:val="24"/>
              </w:rPr>
              <w:t>1095000001502,</w:t>
            </w:r>
            <w:r w:rsidR="002A5298"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сокращенное наименование: Ассоциаци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="002A5298"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 «Стройкорпорация» </w:t>
            </w: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прекращением ранее предоставленного </w:t>
            </w:r>
            <w:r w:rsidR="002A5298"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Ассоциаци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  <w:r w:rsidR="002A5298"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A5298" w:rsidRPr="00AA29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 «Стройкорпорация» </w:t>
            </w:r>
            <w:r w:rsidRPr="006D5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права осуществлять строительство, реконструкцию, капитальный ремонт, снос объектов капитального строительства.</w:t>
            </w:r>
          </w:p>
        </w:tc>
      </w:tr>
    </w:tbl>
    <w:p w14:paraId="66456B98" w14:textId="77777777" w:rsidR="00AA5248" w:rsidRPr="00AA5248" w:rsidRDefault="006D5E0C" w:rsidP="006D5E0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5E0C">
        <w:rPr>
          <w:rFonts w:ascii="Times New Roman" w:eastAsia="Times New Roman" w:hAnsi="Times New Roman" w:cs="Times New Roman"/>
          <w:color w:val="10315C"/>
          <w:kern w:val="0"/>
          <w:sz w:val="24"/>
          <w:szCs w:val="24"/>
          <w:lang w:eastAsia="ru-RU"/>
          <w14:ligatures w14:val="none"/>
        </w:rPr>
        <w:br/>
      </w:r>
      <w:r w:rsidR="00AA5248" w:rsidRPr="00AA52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ОБРАЩАЕМ ВАШЕ ВНИМАНИЕ!</w:t>
      </w:r>
    </w:p>
    <w:p w14:paraId="59DCCA9A" w14:textId="151BCAF2" w:rsidR="006D5E0C" w:rsidRPr="00AA5248" w:rsidRDefault="006D5E0C" w:rsidP="006D5E0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52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КАКИХ-ЛИБО ДОКУМЕНТОВ К СООБЩЕНИЮ НЕ ТРЕБУЕТСЯ.</w:t>
      </w:r>
    </w:p>
    <w:p w14:paraId="06556BD0" w14:textId="77777777" w:rsidR="006D5E0C" w:rsidRPr="006D5E0C" w:rsidRDefault="006D5E0C" w:rsidP="006D5E0C">
      <w:pPr>
        <w:spacing w:before="150" w:after="150" w:line="240" w:lineRule="auto"/>
        <w:rPr>
          <w:rFonts w:ascii="Times New Roman" w:eastAsia="Times New Roman" w:hAnsi="Times New Roman" w:cs="Times New Roman"/>
          <w:color w:val="10315C"/>
          <w:spacing w:val="-8"/>
          <w:kern w:val="0"/>
          <w:sz w:val="24"/>
          <w:szCs w:val="24"/>
          <w:lang w:eastAsia="ru-RU"/>
          <w14:ligatures w14:val="none"/>
        </w:rPr>
      </w:pPr>
      <w:r w:rsidRPr="006D5E0C">
        <w:rPr>
          <w:rFonts w:ascii="Times New Roman" w:eastAsia="Times New Roman" w:hAnsi="Times New Roman" w:cs="Times New Roman"/>
          <w:color w:val="10315C"/>
          <w:spacing w:val="-8"/>
          <w:kern w:val="0"/>
          <w:sz w:val="24"/>
          <w:szCs w:val="24"/>
          <w:lang w:eastAsia="ru-RU"/>
          <w14:ligatures w14:val="none"/>
        </w:rPr>
        <w:t>   </w:t>
      </w:r>
    </w:p>
    <w:sectPr w:rsidR="006D5E0C" w:rsidRPr="006D5E0C" w:rsidSect="00240F7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0C"/>
    <w:rsid w:val="001777C5"/>
    <w:rsid w:val="00240F75"/>
    <w:rsid w:val="002A16C2"/>
    <w:rsid w:val="002A5298"/>
    <w:rsid w:val="006142E8"/>
    <w:rsid w:val="006D5E0C"/>
    <w:rsid w:val="00755719"/>
    <w:rsid w:val="00A11B67"/>
    <w:rsid w:val="00AA29AA"/>
    <w:rsid w:val="00AA5248"/>
    <w:rsid w:val="00AD3238"/>
    <w:rsid w:val="00C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5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352&amp;dst=100034" TargetMode="External"/><Relationship Id="rId13" Type="http://schemas.openxmlformats.org/officeDocument/2006/relationships/hyperlink" Target="http://www.mosmo-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0352&amp;dst=100017" TargetMode="External"/><Relationship Id="rId12" Type="http://schemas.openxmlformats.org/officeDocument/2006/relationships/hyperlink" Target="https://login.consultant.ru/link/?req=doc&amp;base=LAW&amp;n=465824&amp;dst=4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824&amp;dst=127" TargetMode="External"/><Relationship Id="rId11" Type="http://schemas.openxmlformats.org/officeDocument/2006/relationships/hyperlink" Target="https://login.consultant.ru/link/?req=doc&amp;base=LAW&amp;n=466110&amp;dst=4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smo-sk.ru/" TargetMode="External"/><Relationship Id="rId10" Type="http://schemas.openxmlformats.org/officeDocument/2006/relationships/hyperlink" Target="https://login.consultant.ru/link/?req=doc&amp;base=LAW&amp;n=466110&amp;dst=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24&amp;dst=481" TargetMode="External"/><Relationship Id="rId14" Type="http://schemas.openxmlformats.org/officeDocument/2006/relationships/hyperlink" Target="https://np-mcc.ru/reestr-chlenov-s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Коршик</dc:creator>
  <cp:lastModifiedBy>Наталья Андрющенко</cp:lastModifiedBy>
  <cp:revision>2</cp:revision>
  <dcterms:created xsi:type="dcterms:W3CDTF">2024-08-05T09:42:00Z</dcterms:created>
  <dcterms:modified xsi:type="dcterms:W3CDTF">2024-08-05T09:42:00Z</dcterms:modified>
</cp:coreProperties>
</file>