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984BE" w14:textId="77777777" w:rsidR="00471BED" w:rsidRPr="00471BED" w:rsidRDefault="00471BED" w:rsidP="00471BED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71BED">
        <w:rPr>
          <w:rFonts w:ascii="Times New Roman" w:hAnsi="Times New Roman" w:cs="Times New Roman"/>
          <w:b/>
          <w:bCs/>
          <w:sz w:val="28"/>
          <w:szCs w:val="28"/>
        </w:rPr>
        <w:t>Повестка дня заседания внеочередного Общего собрания</w:t>
      </w:r>
    </w:p>
    <w:p w14:paraId="5FB63494" w14:textId="77777777" w:rsidR="00471BED" w:rsidRPr="00471BED" w:rsidRDefault="00471BED" w:rsidP="00471BED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C0BFD83" w14:textId="77777777" w:rsidR="00471BED" w:rsidRPr="00471BED" w:rsidRDefault="00471BED" w:rsidP="00471BED">
      <w:pPr>
        <w:spacing w:line="276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096C13" w14:textId="77777777" w:rsidR="00471BED" w:rsidRPr="00471BED" w:rsidRDefault="00471BED" w:rsidP="00471BED">
      <w:pPr>
        <w:spacing w:line="276" w:lineRule="auto"/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p w14:paraId="3B83D484" w14:textId="431182B7" w:rsidR="00471BED" w:rsidRPr="00471BED" w:rsidRDefault="00471BED" w:rsidP="00471BED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471BED">
        <w:rPr>
          <w:sz w:val="28"/>
          <w:szCs w:val="28"/>
        </w:rPr>
        <w:t>Утверждение сметы Ассоциации СРО «Стройкорпорация»</w:t>
      </w:r>
      <w:r w:rsidR="001877DE">
        <w:rPr>
          <w:sz w:val="28"/>
          <w:szCs w:val="28"/>
        </w:rPr>
        <w:t xml:space="preserve"> на 2026 год</w:t>
      </w:r>
      <w:r w:rsidRPr="00471BED">
        <w:rPr>
          <w:sz w:val="28"/>
          <w:szCs w:val="28"/>
        </w:rPr>
        <w:t>.</w:t>
      </w:r>
    </w:p>
    <w:p w14:paraId="4B7CADF5" w14:textId="77777777" w:rsidR="00471BED" w:rsidRPr="00471BED" w:rsidRDefault="00471BED" w:rsidP="00471BED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471BED">
        <w:rPr>
          <w:sz w:val="28"/>
          <w:szCs w:val="28"/>
        </w:rPr>
        <w:t xml:space="preserve">Внесение изменений в локальные нормативные документы Ассоциации СРО «Стройкорпорация»: </w:t>
      </w:r>
    </w:p>
    <w:p w14:paraId="092A8053" w14:textId="77777777" w:rsidR="00471BED" w:rsidRPr="00471BED" w:rsidRDefault="00471BED" w:rsidP="00471BED">
      <w:pPr>
        <w:pStyle w:val="a3"/>
        <w:spacing w:line="276" w:lineRule="auto"/>
        <w:ind w:firstLine="0"/>
        <w:rPr>
          <w:sz w:val="28"/>
          <w:szCs w:val="28"/>
        </w:rPr>
      </w:pPr>
      <w:r w:rsidRPr="00471BED">
        <w:rPr>
          <w:sz w:val="28"/>
          <w:szCs w:val="28"/>
        </w:rPr>
        <w:t>- в Положение о членстве в Ассоциации СРО «Стройкорпорация»;</w:t>
      </w:r>
    </w:p>
    <w:p w14:paraId="3E89AE58" w14:textId="77777777" w:rsidR="00471BED" w:rsidRPr="00471BED" w:rsidRDefault="00471BED" w:rsidP="00471BED">
      <w:pPr>
        <w:spacing w:line="276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71BED">
        <w:rPr>
          <w:rFonts w:ascii="Times New Roman" w:hAnsi="Times New Roman" w:cs="Times New Roman"/>
          <w:sz w:val="28"/>
          <w:szCs w:val="28"/>
        </w:rPr>
        <w:t xml:space="preserve">     - в Положение о компенсационном фонде обеспечения договорных обязательств в Ассоциации СРО «Стройкорпорация».</w:t>
      </w:r>
    </w:p>
    <w:p w14:paraId="42F236AB" w14:textId="77777777" w:rsidR="00471BED" w:rsidRPr="00471BED" w:rsidRDefault="00471BED" w:rsidP="00471BED">
      <w:pPr>
        <w:pStyle w:val="a3"/>
        <w:numPr>
          <w:ilvl w:val="0"/>
          <w:numId w:val="1"/>
        </w:numPr>
        <w:spacing w:after="200" w:line="276" w:lineRule="auto"/>
        <w:rPr>
          <w:sz w:val="28"/>
          <w:szCs w:val="28"/>
        </w:rPr>
      </w:pPr>
      <w:r w:rsidRPr="00471BED">
        <w:rPr>
          <w:sz w:val="28"/>
          <w:szCs w:val="28"/>
        </w:rPr>
        <w:t>О страховании финансовых рисков, возникающих вследствие неисполнения или ненадлежащего исполнения договора подряда, заключенного с использованием конкурентных способов договоров членами Ассоциации СРО «Стройкорпорация».</w:t>
      </w:r>
    </w:p>
    <w:p w14:paraId="612809A6" w14:textId="77777777" w:rsidR="00471BED" w:rsidRPr="005B4DC8" w:rsidRDefault="00471BED" w:rsidP="00471BED">
      <w:pPr>
        <w:pStyle w:val="a3"/>
        <w:numPr>
          <w:ilvl w:val="0"/>
          <w:numId w:val="1"/>
        </w:numPr>
        <w:spacing w:after="200" w:line="276" w:lineRule="auto"/>
        <w:rPr>
          <w:bCs/>
          <w:sz w:val="24"/>
          <w:szCs w:val="24"/>
        </w:rPr>
      </w:pPr>
      <w:r w:rsidRPr="00471BED">
        <w:rPr>
          <w:sz w:val="28"/>
          <w:szCs w:val="28"/>
        </w:rPr>
        <w:t>Разное</w:t>
      </w:r>
    </w:p>
    <w:p w14:paraId="580702BD" w14:textId="77777777" w:rsidR="00375564" w:rsidRDefault="00375564"/>
    <w:sectPr w:rsidR="0037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A64EE0"/>
    <w:multiLevelType w:val="hybridMultilevel"/>
    <w:tmpl w:val="17FEC4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511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1BED"/>
    <w:rsid w:val="001877DE"/>
    <w:rsid w:val="00375564"/>
    <w:rsid w:val="00471BED"/>
    <w:rsid w:val="00797EE4"/>
    <w:rsid w:val="00C539DF"/>
    <w:rsid w:val="00F4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AE09D"/>
  <w15:docId w15:val="{142C91D6-D418-4672-8B65-039B119C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1BED"/>
    <w:pPr>
      <w:spacing w:after="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1BED"/>
    <w:pPr>
      <w:spacing w:line="288" w:lineRule="auto"/>
      <w:ind w:left="720" w:hanging="822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Андрющенко</dc:creator>
  <cp:lastModifiedBy>Наталья Лимонова</cp:lastModifiedBy>
  <cp:revision>2</cp:revision>
  <dcterms:created xsi:type="dcterms:W3CDTF">2025-11-27T09:10:00Z</dcterms:created>
  <dcterms:modified xsi:type="dcterms:W3CDTF">2025-12-09T11:31:00Z</dcterms:modified>
</cp:coreProperties>
</file>